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644BB" w14:textId="77777777" w:rsidR="00443E98" w:rsidRPr="00443E98" w:rsidRDefault="00443E98" w:rsidP="00443E98">
      <w:pPr>
        <w:rPr>
          <w:b/>
          <w:bCs/>
        </w:rPr>
      </w:pPr>
      <w:r w:rsidRPr="00443E98">
        <w:rPr>
          <w:b/>
          <w:bCs/>
        </w:rPr>
        <w:t>PARP działa na rzecz małych i średnich przedsiębiorstw, podnoszenia kwalifikacji kadr i kształtowania przyjaznego otoczenia biznesowego. Dzięki wsparciu Agencji firmy rozwijają działalność eksportową, wzorniczą, badawczo-rozwojową i wykorzystują w produkcji innowacje i nowoczesne technologie. Oferta PARP pozwala na kompleksową realizację projektów - od koncepcji po komercjalizację.</w:t>
      </w:r>
    </w:p>
    <w:p w14:paraId="41378C48" w14:textId="77777777" w:rsidR="00443E98" w:rsidRPr="00443E98" w:rsidRDefault="00443E98" w:rsidP="00443E98">
      <w:pPr>
        <w:rPr>
          <w:b/>
          <w:bCs/>
        </w:rPr>
      </w:pPr>
      <w:r w:rsidRPr="00443E98">
        <w:rPr>
          <w:b/>
          <w:bCs/>
        </w:rPr>
        <w:t>Polska Agencja Rozwoju Przedsiębiorczości poszukuje Kandydatów na stanowisko Zastępcy Prezesa nr ref.: 003/25/PARP/ZP</w:t>
      </w:r>
    </w:p>
    <w:p w14:paraId="0B0D718A" w14:textId="77777777" w:rsidR="00443E98" w:rsidRPr="00443E98" w:rsidRDefault="00443E98" w:rsidP="00443E98">
      <w:r w:rsidRPr="00443E98">
        <w:t>Miejsce pracy: Warszawa</w:t>
      </w:r>
    </w:p>
    <w:p w14:paraId="1DC96445" w14:textId="77777777" w:rsidR="00443E98" w:rsidRPr="00443E98" w:rsidRDefault="00443E98" w:rsidP="00443E98">
      <w:r w:rsidRPr="00443E98">
        <w:rPr>
          <w:b/>
          <w:bCs/>
        </w:rPr>
        <w:t>I. Zakres zadań wykonywanych na stanowisku:</w:t>
      </w:r>
    </w:p>
    <w:p w14:paraId="52187A31" w14:textId="77777777" w:rsidR="00443E98" w:rsidRPr="00443E98" w:rsidRDefault="00443E98" w:rsidP="00443E98">
      <w:pPr>
        <w:numPr>
          <w:ilvl w:val="0"/>
          <w:numId w:val="1"/>
        </w:numPr>
      </w:pPr>
      <w:r w:rsidRPr="00443E98">
        <w:t>Podstawowym obowiązkiem i odpowiedzialnością jest kreowanie i wdrażanie działań na rzecz zwiększania innowacyjności przedsiębiorstw i gospodarki w ramach realizacji misji Agencji i zlecanych jej działań;</w:t>
      </w:r>
    </w:p>
    <w:p w14:paraId="10147C73" w14:textId="77777777" w:rsidR="00443E98" w:rsidRPr="00443E98" w:rsidRDefault="00443E98" w:rsidP="00443E98">
      <w:pPr>
        <w:numPr>
          <w:ilvl w:val="0"/>
          <w:numId w:val="1"/>
        </w:numPr>
      </w:pPr>
      <w:r w:rsidRPr="00443E98">
        <w:t>Sprawowanie bezpośredniego nadzoru merytorycznego i funkcjonalnego nad realizacją programów/działań/projektów realizowanych przez PARP w zakresie kompetencji wynikających z jej regulacji wewnętrznych;</w:t>
      </w:r>
    </w:p>
    <w:p w14:paraId="7CF708A9" w14:textId="77777777" w:rsidR="00443E98" w:rsidRPr="00443E98" w:rsidRDefault="00443E98" w:rsidP="00443E98">
      <w:pPr>
        <w:numPr>
          <w:ilvl w:val="0"/>
          <w:numId w:val="1"/>
        </w:numPr>
      </w:pPr>
      <w:r w:rsidRPr="00443E98">
        <w:t>Wykonywanie określonych aktami wewnętrznymi PARP czynności w zakresie postępowań o zamówienia publiczne oraz nadzór nad prawidłowym wykonaniem zawartych w tym trybie umów;</w:t>
      </w:r>
    </w:p>
    <w:p w14:paraId="2C144723" w14:textId="77777777" w:rsidR="00443E98" w:rsidRPr="00443E98" w:rsidRDefault="00443E98" w:rsidP="00443E98">
      <w:pPr>
        <w:numPr>
          <w:ilvl w:val="0"/>
          <w:numId w:val="1"/>
        </w:numPr>
      </w:pPr>
      <w:r w:rsidRPr="00443E98">
        <w:t>Zawieranie umów i składanie innych oświadczeń woli w imieniu PARP w granicach udzielonych pełnomocnictw;</w:t>
      </w:r>
    </w:p>
    <w:p w14:paraId="20F9DA6A" w14:textId="77777777" w:rsidR="00443E98" w:rsidRPr="00443E98" w:rsidRDefault="00443E98" w:rsidP="00443E98">
      <w:pPr>
        <w:numPr>
          <w:ilvl w:val="0"/>
          <w:numId w:val="1"/>
        </w:numPr>
      </w:pPr>
      <w:r w:rsidRPr="00443E98">
        <w:t>Reprezentowanie PARP w zakresie spraw pozostających w bezpośrednim nadzorze wobec władz i podmiotów zewnętrznych;</w:t>
      </w:r>
    </w:p>
    <w:p w14:paraId="2C3CE009" w14:textId="77777777" w:rsidR="00443E98" w:rsidRPr="00443E98" w:rsidRDefault="00443E98" w:rsidP="00443E98">
      <w:pPr>
        <w:numPr>
          <w:ilvl w:val="0"/>
          <w:numId w:val="1"/>
        </w:numPr>
      </w:pPr>
      <w:r w:rsidRPr="00443E98">
        <w:t>Kierowanie i nadzór nad podległymi komórkami organizacyjnymi w zakresie wynikającym z regulacji wewnętrznych PARP;</w:t>
      </w:r>
    </w:p>
    <w:p w14:paraId="366B96B5" w14:textId="77777777" w:rsidR="00443E98" w:rsidRPr="00443E98" w:rsidRDefault="00443E98" w:rsidP="00443E98">
      <w:pPr>
        <w:numPr>
          <w:ilvl w:val="0"/>
          <w:numId w:val="1"/>
        </w:numPr>
      </w:pPr>
      <w:r w:rsidRPr="00443E98">
        <w:t>Realizacja innych niż wyżej wymienione zadań wynikających z regulacji wewnętrznych PARP oraz przepisów prawa.</w:t>
      </w:r>
    </w:p>
    <w:p w14:paraId="588164A3" w14:textId="77777777" w:rsidR="00443E98" w:rsidRPr="00443E98" w:rsidRDefault="00443E98" w:rsidP="00443E98">
      <w:r w:rsidRPr="00443E98">
        <w:rPr>
          <w:b/>
          <w:bCs/>
        </w:rPr>
        <w:t>II. Wymagania konieczne:</w:t>
      </w:r>
    </w:p>
    <w:p w14:paraId="76FE949B" w14:textId="77777777" w:rsidR="00443E98" w:rsidRPr="00443E98" w:rsidRDefault="00443E98" w:rsidP="00443E98">
      <w:pPr>
        <w:numPr>
          <w:ilvl w:val="0"/>
          <w:numId w:val="2"/>
        </w:numPr>
      </w:pPr>
      <w:r w:rsidRPr="00443E98">
        <w:t>Posiadanie tytułu zawodowego magistra lub równorzędnego;</w:t>
      </w:r>
    </w:p>
    <w:p w14:paraId="1F9804E2" w14:textId="77777777" w:rsidR="00443E98" w:rsidRPr="00443E98" w:rsidRDefault="00443E98" w:rsidP="00443E98">
      <w:pPr>
        <w:numPr>
          <w:ilvl w:val="0"/>
          <w:numId w:val="2"/>
        </w:numPr>
      </w:pPr>
      <w:r w:rsidRPr="00443E98">
        <w:t>Posiadanie obywatelstwa polskiego;</w:t>
      </w:r>
    </w:p>
    <w:p w14:paraId="26000E45" w14:textId="77777777" w:rsidR="00443E98" w:rsidRPr="00443E98" w:rsidRDefault="00443E98" w:rsidP="00443E98">
      <w:pPr>
        <w:numPr>
          <w:ilvl w:val="0"/>
          <w:numId w:val="2"/>
        </w:numPr>
      </w:pPr>
      <w:r w:rsidRPr="00443E98">
        <w:t>Korzystanie z pełni praw publicznych;</w:t>
      </w:r>
    </w:p>
    <w:p w14:paraId="6B30416F" w14:textId="77777777" w:rsidR="00443E98" w:rsidRPr="00443E98" w:rsidRDefault="00443E98" w:rsidP="00443E98">
      <w:pPr>
        <w:numPr>
          <w:ilvl w:val="0"/>
          <w:numId w:val="2"/>
        </w:numPr>
      </w:pPr>
      <w:r w:rsidRPr="00443E98">
        <w:t>Niekaralność za umyślne przestępstwo lub umyślne przestępstwo skarbowe;</w:t>
      </w:r>
    </w:p>
    <w:p w14:paraId="354B2D65" w14:textId="77777777" w:rsidR="00443E98" w:rsidRPr="00443E98" w:rsidRDefault="00443E98" w:rsidP="00443E98">
      <w:pPr>
        <w:numPr>
          <w:ilvl w:val="0"/>
          <w:numId w:val="2"/>
        </w:numPr>
      </w:pPr>
      <w:r w:rsidRPr="00443E98">
        <w:t>Posiadanie kompetencji kierowniczych;</w:t>
      </w:r>
    </w:p>
    <w:p w14:paraId="20194F17" w14:textId="77777777" w:rsidR="00443E98" w:rsidRPr="00443E98" w:rsidRDefault="00443E98" w:rsidP="00443E98">
      <w:pPr>
        <w:numPr>
          <w:ilvl w:val="0"/>
          <w:numId w:val="2"/>
        </w:numPr>
      </w:pPr>
      <w:r w:rsidRPr="00443E98">
        <w:t>Posiadanie co najmniej 6-letniego stażu pracy, w tym co najmniej 3-letniego stażu na stanowisku kierowniczym;</w:t>
      </w:r>
    </w:p>
    <w:p w14:paraId="05FBDF34" w14:textId="77777777" w:rsidR="00443E98" w:rsidRPr="00443E98" w:rsidRDefault="00443E98" w:rsidP="00443E98">
      <w:pPr>
        <w:numPr>
          <w:ilvl w:val="0"/>
          <w:numId w:val="2"/>
        </w:numPr>
      </w:pPr>
      <w:r w:rsidRPr="00443E98">
        <w:t>Posiadanie wykształcenia i wiedzy, w tym doświadczenia zawodowego z zakresu spraw należących do właściwości Agencji;</w:t>
      </w:r>
    </w:p>
    <w:p w14:paraId="2AAE8A0F" w14:textId="77777777" w:rsidR="00443E98" w:rsidRPr="00443E98" w:rsidRDefault="00443E98" w:rsidP="00443E98">
      <w:pPr>
        <w:numPr>
          <w:ilvl w:val="0"/>
          <w:numId w:val="2"/>
        </w:numPr>
      </w:pPr>
      <w:r w:rsidRPr="00443E98">
        <w:t>Znajomość języka angielskiego w stopniu co najmniej B2.</w:t>
      </w:r>
    </w:p>
    <w:p w14:paraId="04F335D3" w14:textId="77777777" w:rsidR="00443E98" w:rsidRPr="00443E98" w:rsidRDefault="00443E98" w:rsidP="00443E98">
      <w:r w:rsidRPr="00443E98">
        <w:rPr>
          <w:b/>
          <w:bCs/>
        </w:rPr>
        <w:lastRenderedPageBreak/>
        <w:t>III. Wymagania pożądane:</w:t>
      </w:r>
    </w:p>
    <w:p w14:paraId="01648100" w14:textId="77777777" w:rsidR="00443E98" w:rsidRPr="00443E98" w:rsidRDefault="00443E98" w:rsidP="00443E98">
      <w:pPr>
        <w:numPr>
          <w:ilvl w:val="0"/>
          <w:numId w:val="3"/>
        </w:numPr>
      </w:pPr>
      <w:r w:rsidRPr="00443E98">
        <w:t>Znajomość zagadnień związanych z innowacyjnością w gospodarce i działań wspierających rozwój innowacyjności w Polsce;</w:t>
      </w:r>
    </w:p>
    <w:p w14:paraId="07B589F6" w14:textId="77777777" w:rsidR="00443E98" w:rsidRPr="00443E98" w:rsidRDefault="00443E98" w:rsidP="00443E98">
      <w:pPr>
        <w:numPr>
          <w:ilvl w:val="0"/>
          <w:numId w:val="3"/>
        </w:numPr>
      </w:pPr>
      <w:r w:rsidRPr="00443E98">
        <w:t>Doświadczenie w zarządzaniu dużymi organizacjami i/lub projektami, w tym w zakresie zarządzania zmianą;</w:t>
      </w:r>
    </w:p>
    <w:p w14:paraId="5A7A553E" w14:textId="77777777" w:rsidR="00443E98" w:rsidRPr="00443E98" w:rsidRDefault="00443E98" w:rsidP="00443E98">
      <w:pPr>
        <w:numPr>
          <w:ilvl w:val="0"/>
          <w:numId w:val="3"/>
        </w:numPr>
      </w:pPr>
      <w:r w:rsidRPr="00443E98">
        <w:t>Doświadczenie w zarządzaniu projektami/programami współfinansowanymi ze środków UE i/lub  środkami międzynarodowymi i/lub z innych źródeł  (publicznymi lub prywatnymi);</w:t>
      </w:r>
    </w:p>
    <w:p w14:paraId="22251DAE" w14:textId="77777777" w:rsidR="00443E98" w:rsidRPr="00443E98" w:rsidRDefault="00443E98" w:rsidP="00443E98">
      <w:pPr>
        <w:numPr>
          <w:ilvl w:val="0"/>
          <w:numId w:val="3"/>
        </w:numPr>
      </w:pPr>
      <w:r w:rsidRPr="00443E98">
        <w:t>Doświadczenie w pracy w jednostce lub jednostkach sektora finansów publicznych;</w:t>
      </w:r>
    </w:p>
    <w:p w14:paraId="04F05875" w14:textId="77777777" w:rsidR="00443E98" w:rsidRPr="00443E98" w:rsidRDefault="00443E98" w:rsidP="00443E98">
      <w:pPr>
        <w:numPr>
          <w:ilvl w:val="0"/>
          <w:numId w:val="3"/>
        </w:numPr>
      </w:pPr>
      <w:r w:rsidRPr="00443E98">
        <w:t>Doświadczenie we współpracy międzyinstytucjonalnej, w tym międzynarodowej.</w:t>
      </w:r>
    </w:p>
    <w:p w14:paraId="137E357B" w14:textId="77777777" w:rsidR="00443E98" w:rsidRPr="00443E98" w:rsidRDefault="00443E98" w:rsidP="00443E98">
      <w:r w:rsidRPr="00443E98">
        <w:rPr>
          <w:b/>
          <w:bCs/>
        </w:rPr>
        <w:t>IV. Wymagane dokumenty</w:t>
      </w:r>
      <w:r w:rsidRPr="00443E98">
        <w:t>:</w:t>
      </w:r>
    </w:p>
    <w:p w14:paraId="6BD67344" w14:textId="77777777" w:rsidR="00443E98" w:rsidRPr="00443E98" w:rsidRDefault="00443E98" w:rsidP="00443E98">
      <w:pPr>
        <w:numPr>
          <w:ilvl w:val="0"/>
          <w:numId w:val="4"/>
        </w:numPr>
      </w:pPr>
      <w:r w:rsidRPr="00443E98">
        <w:t>Życiorys;</w:t>
      </w:r>
    </w:p>
    <w:p w14:paraId="1D10F1C4" w14:textId="77777777" w:rsidR="00443E98" w:rsidRPr="00443E98" w:rsidRDefault="00443E98" w:rsidP="00443E98">
      <w:pPr>
        <w:numPr>
          <w:ilvl w:val="0"/>
          <w:numId w:val="4"/>
        </w:numPr>
      </w:pPr>
      <w:r w:rsidRPr="00443E98">
        <w:t>List motywacyjny;</w:t>
      </w:r>
    </w:p>
    <w:p w14:paraId="2E179BA2" w14:textId="77777777" w:rsidR="00443E98" w:rsidRPr="00443E98" w:rsidRDefault="00443E98" w:rsidP="00443E98">
      <w:pPr>
        <w:numPr>
          <w:ilvl w:val="0"/>
          <w:numId w:val="4"/>
        </w:numPr>
      </w:pPr>
      <w:r w:rsidRPr="00443E98">
        <w:t>Oświadczenie kandydata o wyrażeniu zgody na przetwarzanie danych osobowych do celów naboru o następującej treści: „Wyrażam zgodę na przetwarzanie moich danych osobowych zawartych w ofercie pracy do realizacji naboru (nr ref.: 003_25_PARP_ZP) prowadzonego przez Polską Agencję Rozwoju Przedsiębiorczości z siedzibą w Warszawie (00-834), ul. Pańska 81/83, zgodnie z Rozporządzeniem Parlamentu Europejskiego i Rady (UE) 2016/679 z dnia 27 kwietnia 2016 r. w sprawie ochrony osób fizycznych w związku z przetwarzaniem danych osobowych i w sprawie swobodnego przepływu takich danych oraz uchylenia dyrektywy 95/46/WE (RODO). Zgoda na przetwarzanie danych osobowych dotyczy jedynie danych fakultatywnych, nie dotyczy danych zbieranych na podstawie obowiązujących przepisów prawa”</w:t>
      </w:r>
    </w:p>
    <w:p w14:paraId="5ABA6EDD" w14:textId="77777777" w:rsidR="00443E98" w:rsidRPr="00443E98" w:rsidRDefault="00443E98" w:rsidP="00443E98">
      <w:pPr>
        <w:numPr>
          <w:ilvl w:val="0"/>
          <w:numId w:val="4"/>
        </w:numPr>
      </w:pPr>
      <w:r w:rsidRPr="00443E98">
        <w:t>Oświadczenie o posiadaniu obywatelstwa polskiego i korzystaniu z pełni praw publicznych;</w:t>
      </w:r>
    </w:p>
    <w:p w14:paraId="3D3C0C65" w14:textId="77777777" w:rsidR="00443E98" w:rsidRPr="00443E98" w:rsidRDefault="00443E98" w:rsidP="00443E98">
      <w:pPr>
        <w:numPr>
          <w:ilvl w:val="0"/>
          <w:numId w:val="4"/>
        </w:numPr>
      </w:pPr>
      <w:r w:rsidRPr="00443E98">
        <w:t>Oświadczenie o niekaralności za umyślne przestępstwa lub umyślne przestępstwa skarbowe;</w:t>
      </w:r>
    </w:p>
    <w:p w14:paraId="43B45F0D" w14:textId="77777777" w:rsidR="00443E98" w:rsidRPr="00443E98" w:rsidRDefault="00443E98" w:rsidP="00443E98">
      <w:pPr>
        <w:numPr>
          <w:ilvl w:val="0"/>
          <w:numId w:val="4"/>
        </w:numPr>
      </w:pPr>
      <w:r w:rsidRPr="00443E98">
        <w:t>Kopie dokumentów potwierdzających posiadane wykształcenie;</w:t>
      </w:r>
    </w:p>
    <w:p w14:paraId="79AF3FD3" w14:textId="77777777" w:rsidR="00443E98" w:rsidRPr="00443E98" w:rsidRDefault="00443E98" w:rsidP="00443E98">
      <w:pPr>
        <w:numPr>
          <w:ilvl w:val="0"/>
          <w:numId w:val="4"/>
        </w:numPr>
      </w:pPr>
      <w:r w:rsidRPr="00443E98">
        <w:t>Kopie dokumentów potwierdzających jednoznacznie doświadczenie zawodowe określone w wymaganiach koniecznych;</w:t>
      </w:r>
    </w:p>
    <w:p w14:paraId="53307424" w14:textId="77777777" w:rsidR="00443E98" w:rsidRPr="00443E98" w:rsidRDefault="00443E98" w:rsidP="00443E98">
      <w:pPr>
        <w:numPr>
          <w:ilvl w:val="0"/>
          <w:numId w:val="4"/>
        </w:numPr>
      </w:pPr>
      <w:r w:rsidRPr="00443E98">
        <w:t>Oświadczenie kandydata o niekaralności zakazem zajmowania stanowisk kierowniczych w urzędach organów władzy publicznej lub pełnienia funkcji związanych z dysponowaniem środkami publicznymi.</w:t>
      </w:r>
    </w:p>
    <w:p w14:paraId="04E477E7" w14:textId="77777777" w:rsidR="00443E98" w:rsidRPr="00443E98" w:rsidRDefault="00443E98" w:rsidP="00443E98">
      <w:r w:rsidRPr="00443E98">
        <w:rPr>
          <w:b/>
          <w:bCs/>
        </w:rPr>
        <w:t>V. Techniki i metody naboru:</w:t>
      </w:r>
      <w:r w:rsidRPr="00443E98">
        <w:t>  </w:t>
      </w:r>
    </w:p>
    <w:p w14:paraId="4BD87ED5" w14:textId="77777777" w:rsidR="00443E98" w:rsidRPr="00443E98" w:rsidRDefault="00443E98" w:rsidP="00443E98">
      <w:pPr>
        <w:numPr>
          <w:ilvl w:val="0"/>
          <w:numId w:val="5"/>
        </w:numPr>
      </w:pPr>
      <w:r w:rsidRPr="00443E98">
        <w:t>Ocena spełnienia wymagań formalnych;</w:t>
      </w:r>
    </w:p>
    <w:p w14:paraId="4B8687C5" w14:textId="77777777" w:rsidR="00443E98" w:rsidRPr="00443E98" w:rsidRDefault="00443E98" w:rsidP="00443E98">
      <w:pPr>
        <w:numPr>
          <w:ilvl w:val="0"/>
          <w:numId w:val="5"/>
        </w:numPr>
      </w:pPr>
      <w:r w:rsidRPr="00443E98">
        <w:t>Ocena merytoryczna;</w:t>
      </w:r>
    </w:p>
    <w:p w14:paraId="03137AF8" w14:textId="77777777" w:rsidR="00443E98" w:rsidRPr="00443E98" w:rsidRDefault="00443E98" w:rsidP="00443E98">
      <w:pPr>
        <w:numPr>
          <w:ilvl w:val="0"/>
          <w:numId w:val="5"/>
        </w:numPr>
      </w:pPr>
      <w:r w:rsidRPr="00443E98">
        <w:lastRenderedPageBreak/>
        <w:t xml:space="preserve">W trakcie oceny merytorycznej Zespół przeprowadzający nabór może zastosować narzędzia służące jak najlepszemu wyborowi osoby do zajmowania określonego stanowiska np. testy wiedzy, testy predyspozycji, kompetencji, </w:t>
      </w:r>
      <w:proofErr w:type="spellStart"/>
      <w:r w:rsidRPr="00443E98">
        <w:t>assessment</w:t>
      </w:r>
      <w:proofErr w:type="spellEnd"/>
      <w:r w:rsidRPr="00443E98">
        <w:t xml:space="preserve"> </w:t>
      </w:r>
      <w:proofErr w:type="spellStart"/>
      <w:r w:rsidRPr="00443E98">
        <w:t>centre</w:t>
      </w:r>
      <w:proofErr w:type="spellEnd"/>
      <w:r w:rsidRPr="00443E98">
        <w:t>;</w:t>
      </w:r>
    </w:p>
    <w:p w14:paraId="1D612CE0" w14:textId="77777777" w:rsidR="00443E98" w:rsidRPr="00443E98" w:rsidRDefault="00443E98" w:rsidP="00443E98">
      <w:pPr>
        <w:numPr>
          <w:ilvl w:val="0"/>
          <w:numId w:val="5"/>
        </w:numPr>
      </w:pPr>
      <w:r w:rsidRPr="00443E98">
        <w:t>Na rozmowę kwalifikacyjną zapraszani są wybrani kandydaci, którzy spełniają wymagania formalne i konieczne oraz w największym stopniu spełniają wymagania dotyczące doświadczenia zawodowego i kompetencji kierowniczych. Rozmowa kwalifikacyjna może odbyć się w formie zdalnej.</w:t>
      </w:r>
    </w:p>
    <w:p w14:paraId="34034A5F" w14:textId="4376AA48" w:rsidR="00443E98" w:rsidRPr="00443E98" w:rsidRDefault="00443E98" w:rsidP="00443E98">
      <w:r w:rsidRPr="00443E98">
        <w:t>Oferty oznaczone numerem referencyjnym „003_25_PARP_ZP” oraz dopiskiem „nabór na stanowisko Zastępcy Prezesa PARP” zawierające wymagane dokumenty należy składać lub przesyłać do 2</w:t>
      </w:r>
      <w:r w:rsidR="00AD425E">
        <w:t>8</w:t>
      </w:r>
      <w:r w:rsidRPr="00443E98">
        <w:t xml:space="preserve"> lutego 2025 r. (decyduje data wpływu) na adres:</w:t>
      </w:r>
    </w:p>
    <w:p w14:paraId="7D48E371" w14:textId="77777777" w:rsidR="00443E98" w:rsidRPr="00443E98" w:rsidRDefault="00443E98" w:rsidP="00443E98">
      <w:r w:rsidRPr="00443E98">
        <w:t>Polska Agencja Rozwoju Przedsiębiorczości </w:t>
      </w:r>
      <w:r w:rsidRPr="00443E98">
        <w:br/>
        <w:t>ul. Pańska 81/83</w:t>
      </w:r>
      <w:r w:rsidRPr="00443E98">
        <w:br/>
        <w:t>00-834 Warszawa</w:t>
      </w:r>
    </w:p>
    <w:p w14:paraId="704A6A72" w14:textId="77777777" w:rsidR="00443E98" w:rsidRPr="00443E98" w:rsidRDefault="00443E98" w:rsidP="00443E98">
      <w:r w:rsidRPr="00443E98">
        <w:t>lub bezpośrednio w Kancelarii PARP w godzinach 8.00-16.00</w:t>
      </w:r>
    </w:p>
    <w:p w14:paraId="71E2961D" w14:textId="77777777" w:rsidR="00443E98" w:rsidRPr="00443E98" w:rsidRDefault="00443E98" w:rsidP="00443E98">
      <w:r w:rsidRPr="00443E98">
        <w:rPr>
          <w:b/>
          <w:bCs/>
        </w:rPr>
        <w:t>Inne informacje:</w:t>
      </w:r>
    </w:p>
    <w:p w14:paraId="1CA5DCBC" w14:textId="77777777" w:rsidR="00443E98" w:rsidRPr="00443E98" w:rsidRDefault="00443E98" w:rsidP="00443E98">
      <w:r w:rsidRPr="00443E98">
        <w:rPr>
          <w:b/>
          <w:bCs/>
        </w:rPr>
        <w:t>Oferty bez zaznaczonego numeru referencyjnego oraz dostarczone po terminie nie będą rozpatrywane.</w:t>
      </w:r>
    </w:p>
    <w:p w14:paraId="2211D810" w14:textId="77777777" w:rsidR="00443E98" w:rsidRPr="00443E98" w:rsidRDefault="00443E98" w:rsidP="00443E98">
      <w:r w:rsidRPr="00443E98">
        <w:t>Wymagania formalne rozumiane są jako terminowość i kompletność złożonych dokumentów oraz spełnienie przez kandydata/kandydatkę wymagań koniecznych określonych w ogłoszeniu.</w:t>
      </w:r>
    </w:p>
    <w:p w14:paraId="219AA765" w14:textId="77777777" w:rsidR="00443E98" w:rsidRPr="00443E98" w:rsidRDefault="00443E98" w:rsidP="00443E98">
      <w:r w:rsidRPr="00443E98">
        <w:t>Życiorys, oraz wszystkie wymagane oświadczenia należy własnoręcznie podpisać, a w przypadku oświadczeń opatrzyć dodatkowo aktualną datą.</w:t>
      </w:r>
    </w:p>
    <w:p w14:paraId="45148F67" w14:textId="77777777" w:rsidR="00443E98" w:rsidRPr="00443E98" w:rsidRDefault="00443E98" w:rsidP="00443E98">
      <w:r w:rsidRPr="00443E98">
        <w:t>W przypadku złożenia dokumentów w języku obcym, należy dołączyć ich tłumaczenie w języku polskim, dokonane przez tłumacza przysięgłego.</w:t>
      </w:r>
    </w:p>
    <w:p w14:paraId="40CE47B9" w14:textId="77777777" w:rsidR="00443E98" w:rsidRPr="00443E98" w:rsidRDefault="00443E98" w:rsidP="00443E98">
      <w:r w:rsidRPr="00443E98">
        <w:t>Kandydaci, którzy spełnią wymagania formalne, czyli złożą w terminie wymagane dokumenty oraz oświadczenia, zostaną zakwalifikowani do kolejnego etapu naboru i powiadomieni o terminie jego przeprowadzenia telefonicznie i/lub za pomocą poczty elektronicznej.</w:t>
      </w:r>
    </w:p>
    <w:p w14:paraId="44A24DDD" w14:textId="77777777" w:rsidR="00443E98" w:rsidRPr="00443E98" w:rsidRDefault="00443E98" w:rsidP="00443E98">
      <w:r w:rsidRPr="00443E98">
        <w:t>Wymagania formalne rozumiane są jako terminowość i kompletność złożonych dokumentów oraz spełnienie przez kandydata/kandydatkę wymagań koniecznych określonych w ogłoszeniu. Oferty kandydatów niespełniających wymagań formalnych oraz oferty kandydatów, którzy nie zostaną wybrani w wyniku naboru do zatrudnienia zostaną komisyjnie zniszczone.</w:t>
      </w:r>
    </w:p>
    <w:p w14:paraId="2191DFF8" w14:textId="77777777" w:rsidR="00443E98" w:rsidRPr="00443E98" w:rsidRDefault="00443E98" w:rsidP="00443E98">
      <w:r w:rsidRPr="00443E98">
        <w:rPr>
          <w:b/>
          <w:bCs/>
        </w:rPr>
        <w:t>Informacje dotyczące przetwarzania danych osobowych:</w:t>
      </w:r>
    </w:p>
    <w:p w14:paraId="7449E7E9" w14:textId="77777777" w:rsidR="00443E98" w:rsidRPr="00443E98" w:rsidRDefault="00443E98" w:rsidP="00443E98">
      <w:r w:rsidRPr="00443E98">
        <w:rPr>
          <w:b/>
          <w:bCs/>
        </w:rPr>
        <w:t>Administrator, cel i podstawy przetwarzania</w:t>
      </w:r>
    </w:p>
    <w:p w14:paraId="5252C609" w14:textId="77777777" w:rsidR="00443E98" w:rsidRPr="00443E98" w:rsidRDefault="00443E98" w:rsidP="00443E98">
      <w:r w:rsidRPr="00443E98">
        <w:t>Wysyłając aplikację zgadzasz się na przetwarzanie przez Polską Agencję Rozwoju Przedsiębiorczości (Administrator) z siedzibą w Warszawie (00-834), ul. Pańska 81/83 Twoich danych osobowych zawartych w zgłoszeniu rekrutacyjnym w celu prowadzenia rekrutacji na stanowisko wskazane w ogłoszeniu. W każdym czasie możesz cofnąć zgodę, kontaktując się z nami pod adresem </w:t>
      </w:r>
      <w:hyperlink r:id="rId5" w:history="1">
        <w:r w:rsidRPr="00443E98">
          <w:rPr>
            <w:rStyle w:val="Hipercze"/>
          </w:rPr>
          <w:t>biuro@parp.gov.pl</w:t>
        </w:r>
      </w:hyperlink>
      <w:r w:rsidRPr="00443E98">
        <w:t>.</w:t>
      </w:r>
    </w:p>
    <w:p w14:paraId="4C8432CB" w14:textId="77777777" w:rsidR="00443E98" w:rsidRPr="00443E98" w:rsidRDefault="00443E98" w:rsidP="00443E98">
      <w:r w:rsidRPr="00443E98">
        <w:t xml:space="preserve">Twoje dane osobowe wskazane w Kodeksie pracy lub w innych ustawach szczegółowych (według wymogów ogłoszenia), przetwarzamy w oparciu o przepisy prawa i ich podanie jest konieczne do wzięcia udziału w rekrutacji. Pozostałe dane osobowe (np. wizerunek) </w:t>
      </w:r>
      <w:r w:rsidRPr="00443E98">
        <w:lastRenderedPageBreak/>
        <w:t>przetwarzamy na podstawie Twojej dobrowolnej zgody, którą wyraziłaś/eś wysyłając nam swoje zgłoszenie rekrutacyjne i ich podanie nie ma wpływu na możliwość udziału w rekrutacji.</w:t>
      </w:r>
    </w:p>
    <w:p w14:paraId="069D6254" w14:textId="77777777" w:rsidR="00443E98" w:rsidRPr="00443E98" w:rsidRDefault="00443E98" w:rsidP="00443E98">
      <w:r w:rsidRPr="00443E98">
        <w:rPr>
          <w:b/>
          <w:bCs/>
        </w:rPr>
        <w:t>Inspektor Ochrony Danyc</w:t>
      </w:r>
      <w:r w:rsidRPr="00443E98">
        <w:t>h</w:t>
      </w:r>
    </w:p>
    <w:p w14:paraId="5ED1D60E" w14:textId="77777777" w:rsidR="00443E98" w:rsidRPr="00443E98" w:rsidRDefault="00443E98" w:rsidP="00443E98">
      <w:r w:rsidRPr="00443E98">
        <w:t>Z inspektorem ochrony danych IOD można się kontaktować we wszystkich sprawach dotyczących przetwarzania danych osobowych poprzez adres e-mail </w:t>
      </w:r>
      <w:hyperlink r:id="rId6" w:history="1">
        <w:r w:rsidRPr="00443E98">
          <w:rPr>
            <w:rStyle w:val="Hipercze"/>
          </w:rPr>
          <w:t>iod@parp.gov.pl</w:t>
        </w:r>
      </w:hyperlink>
      <w:r w:rsidRPr="00443E98">
        <w:t> lub na adres siedziby Administratora.</w:t>
      </w:r>
    </w:p>
    <w:p w14:paraId="330DB100" w14:textId="77777777" w:rsidR="00443E98" w:rsidRPr="00443E98" w:rsidRDefault="00443E98" w:rsidP="00443E98">
      <w:r w:rsidRPr="00443E98">
        <w:rPr>
          <w:b/>
          <w:bCs/>
        </w:rPr>
        <w:t>Odbiorcy danych</w:t>
      </w:r>
    </w:p>
    <w:p w14:paraId="2F4C25A4" w14:textId="77777777" w:rsidR="00443E98" w:rsidRPr="00443E98" w:rsidRDefault="00443E98" w:rsidP="00443E98">
      <w:r w:rsidRPr="00443E98">
        <w:t>Przewidywane kategorie odbiorców danych: pracownicy działu HR, kadra kierownicza decydująca o zatrudnieniu oraz dostawcy usług służących rekrutacji.</w:t>
      </w:r>
    </w:p>
    <w:p w14:paraId="174CD9D9" w14:textId="77777777" w:rsidR="00443E98" w:rsidRPr="00443E98" w:rsidRDefault="00443E98" w:rsidP="00443E98">
      <w:r w:rsidRPr="00443E98">
        <w:rPr>
          <w:b/>
          <w:bCs/>
        </w:rPr>
        <w:t>Okres przechowywania danych</w:t>
      </w:r>
    </w:p>
    <w:p w14:paraId="7A4E286E" w14:textId="77777777" w:rsidR="00443E98" w:rsidRPr="00443E98" w:rsidRDefault="00443E98" w:rsidP="00443E98">
      <w:r w:rsidRPr="00443E98">
        <w:t>Twoje dane osobowe przetwarzamy w celu prowadzenia rekrutacji na stanowisko wskazane </w:t>
      </w:r>
      <w:r w:rsidRPr="00443E98">
        <w:br/>
        <w:t>w ogłoszeniu przez okres 3 miesięcy od daty zakończenia rekrutacji. W razie pytań możesz się z nami skontaktować pod adresem </w:t>
      </w:r>
      <w:hyperlink r:id="rId7" w:history="1">
        <w:r w:rsidRPr="00443E98">
          <w:rPr>
            <w:rStyle w:val="Hipercze"/>
          </w:rPr>
          <w:t>biuro@parp.gov.pl</w:t>
        </w:r>
      </w:hyperlink>
      <w:r w:rsidRPr="00443E98">
        <w:t> .</w:t>
      </w:r>
    </w:p>
    <w:p w14:paraId="2371F28F" w14:textId="77777777" w:rsidR="00443E98" w:rsidRPr="00443E98" w:rsidRDefault="00443E98" w:rsidP="00443E98">
      <w:r w:rsidRPr="00443E98">
        <w:rPr>
          <w:b/>
          <w:bCs/>
        </w:rPr>
        <w:t>Prawa osób, których dane dotyczą</w:t>
      </w:r>
    </w:p>
    <w:p w14:paraId="65730F52" w14:textId="77777777" w:rsidR="00443E98" w:rsidRPr="00443E98" w:rsidRDefault="00443E98" w:rsidP="00443E98">
      <w:r w:rsidRPr="00443E98">
        <w:t>Na każdym etapie przetwarzania przez PARP danych, osoba, której dane są przetwarzane, ma prawo do:</w:t>
      </w:r>
    </w:p>
    <w:p w14:paraId="0A1F9F8C" w14:textId="77777777" w:rsidR="00443E98" w:rsidRPr="00443E98" w:rsidRDefault="00443E98" w:rsidP="00443E98">
      <w:pPr>
        <w:numPr>
          <w:ilvl w:val="0"/>
          <w:numId w:val="6"/>
        </w:numPr>
      </w:pPr>
      <w:r w:rsidRPr="00443E98">
        <w:t>dostępu do swoich danych, w tym uzyskania informacji o zakresie przetwarzanych przez PARP danych oraz do uzyskania kopii tych danych;</w:t>
      </w:r>
    </w:p>
    <w:p w14:paraId="7A3880C4" w14:textId="77777777" w:rsidR="00443E98" w:rsidRPr="00443E98" w:rsidRDefault="00443E98" w:rsidP="00443E98">
      <w:pPr>
        <w:numPr>
          <w:ilvl w:val="0"/>
          <w:numId w:val="6"/>
        </w:numPr>
      </w:pPr>
      <w:r w:rsidRPr="00443E98">
        <w:t>modyfikacji i poprawy danych, w tym, jeżeli nie będą zachodziły inne prawne przeciwskazania do ograniczenia ich zakresu przetwarzania;</w:t>
      </w:r>
    </w:p>
    <w:p w14:paraId="64B0E745" w14:textId="77777777" w:rsidR="00443E98" w:rsidRPr="00443E98" w:rsidRDefault="00443E98" w:rsidP="00443E98">
      <w:pPr>
        <w:numPr>
          <w:ilvl w:val="0"/>
          <w:numId w:val="6"/>
        </w:numPr>
      </w:pPr>
      <w:r w:rsidRPr="00443E98">
        <w:t>całkowitego usunięcia swoich danych („prawo do bycia zapomnianym”), jeżeli nie będą zachodziły inne przeciwskazania prawne;</w:t>
      </w:r>
    </w:p>
    <w:p w14:paraId="71A53CDF" w14:textId="77777777" w:rsidR="00443E98" w:rsidRPr="00443E98" w:rsidRDefault="00443E98" w:rsidP="00443E98">
      <w:pPr>
        <w:numPr>
          <w:ilvl w:val="0"/>
          <w:numId w:val="6"/>
        </w:numPr>
      </w:pPr>
      <w:r w:rsidRPr="00443E98">
        <w:t>niepodlegania automatycznym decyzjom opartym na profilowaniu;</w:t>
      </w:r>
    </w:p>
    <w:p w14:paraId="6B1D2C0C" w14:textId="77777777" w:rsidR="00443E98" w:rsidRPr="00443E98" w:rsidRDefault="00443E98" w:rsidP="00443E98">
      <w:pPr>
        <w:numPr>
          <w:ilvl w:val="0"/>
          <w:numId w:val="6"/>
        </w:numPr>
      </w:pPr>
      <w:r w:rsidRPr="00443E98">
        <w:t>wniesienia sprzeciwu wobec niewłaściwego przetwarzanych danych osobowych (w tym wycofania zgody);</w:t>
      </w:r>
    </w:p>
    <w:p w14:paraId="592FBE12" w14:textId="77777777" w:rsidR="00443E98" w:rsidRPr="00443E98" w:rsidRDefault="00443E98" w:rsidP="00443E98">
      <w:pPr>
        <w:numPr>
          <w:ilvl w:val="0"/>
          <w:numId w:val="6"/>
        </w:numPr>
      </w:pPr>
      <w:r w:rsidRPr="00443E98">
        <w:t>przeniesienia danych do innego Administratora, jeśli dane przetwarzane są w związku z udzieloną zgodą lub zawartą umową.</w:t>
      </w:r>
    </w:p>
    <w:p w14:paraId="179BA02B" w14:textId="77777777" w:rsidR="00443E98" w:rsidRPr="00443E98" w:rsidRDefault="00443E98" w:rsidP="00443E98">
      <w:r w:rsidRPr="00443E98">
        <w:t>Szczegółowe informacje temat ochrony danych osobowych dostępne są na stronie internetowej PARP, w zakładce „Ochrona danych osobowych”. Żądanie realizacji swoich praw można zrealizować za pośrednictwem wniosku (do pobrania bezpośrednio ze strony internetowej PARP, łącze do dokumentu znajduje się na dole strony w zakładce „Ochrona danych osobowych”) lub poprzez e-mail. </w:t>
      </w:r>
    </w:p>
    <w:p w14:paraId="485C4D1D" w14:textId="77777777" w:rsidR="00443E98" w:rsidRPr="00443E98" w:rsidRDefault="00443E98" w:rsidP="00443E98">
      <w:r w:rsidRPr="00443E98">
        <w:t>Ponadto każdej osobie przysługuje prawo wniesienia skargi do organu nadzorczego (Prezes Urzędu Ochrony Danych Osobowych, ul. Stawki 2, 00-193 Warszawa).</w:t>
      </w:r>
    </w:p>
    <w:p w14:paraId="180733EB" w14:textId="77777777" w:rsidR="00443E98" w:rsidRPr="00443E98" w:rsidRDefault="00443E98" w:rsidP="00443E98">
      <w:r w:rsidRPr="00443E98">
        <w:rPr>
          <w:b/>
          <w:bCs/>
        </w:rPr>
        <w:t>Informacja o wymogu podania danych</w:t>
      </w:r>
    </w:p>
    <w:p w14:paraId="675F84CD" w14:textId="77777777" w:rsidR="00443E98" w:rsidRPr="00443E98" w:rsidRDefault="00443E98" w:rsidP="00443E98">
      <w:r w:rsidRPr="00443E98">
        <w:t xml:space="preserve">Podanie danych osobowych w zakresie wynikającym z Kodeksu pracy lub innych ustaw szczególnych (według wymogów ogłoszenia), w szczególności ustawy z dnia 9 listopada 2000 r. o utworzeniu Polskiej Agencji Rozwoju Przedsiębiorczości (Dz. U. z 2025 r. poz. 98) jest niezbędne, </w:t>
      </w:r>
      <w:r w:rsidRPr="00443E98">
        <w:lastRenderedPageBreak/>
        <w:t>aby uczestniczyć w postępowaniu rekrutacyjnym. Podanie innych danych jest dobrowolne.</w:t>
      </w:r>
      <w:r w:rsidRPr="00443E98">
        <w:br/>
      </w:r>
    </w:p>
    <w:p w14:paraId="5676A2C9" w14:textId="77777777" w:rsidR="00443E98" w:rsidRPr="00443E98" w:rsidRDefault="00443E98" w:rsidP="00443E98">
      <w:r w:rsidRPr="00443E98">
        <w:rPr>
          <w:b/>
          <w:bCs/>
        </w:rPr>
        <w:t>Uprzejmie prosimy o podanie swoich danych kontaktowych (tj. telefon i/lub e-mail) w celu ułatwienia kontaktu.</w:t>
      </w:r>
    </w:p>
    <w:p w14:paraId="204FCB98" w14:textId="77777777" w:rsidR="00443E98" w:rsidRPr="00443E98" w:rsidRDefault="00443E98" w:rsidP="00443E98">
      <w:r w:rsidRPr="00443E98">
        <w:t>Termin zgłoszeń: do</w:t>
      </w:r>
      <w:r w:rsidRPr="00443E98">
        <w:rPr>
          <w:b/>
          <w:bCs/>
        </w:rPr>
        <w:t> 28.02.2025 r.</w:t>
      </w:r>
    </w:p>
    <w:p w14:paraId="50718A4B" w14:textId="77777777" w:rsidR="00EB671F" w:rsidRDefault="00EB671F"/>
    <w:sectPr w:rsidR="00EB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B517F"/>
    <w:multiLevelType w:val="multilevel"/>
    <w:tmpl w:val="5E42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84533"/>
    <w:multiLevelType w:val="multilevel"/>
    <w:tmpl w:val="0656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05CF9"/>
    <w:multiLevelType w:val="multilevel"/>
    <w:tmpl w:val="0974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F3532"/>
    <w:multiLevelType w:val="multilevel"/>
    <w:tmpl w:val="DEC6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546630"/>
    <w:multiLevelType w:val="multilevel"/>
    <w:tmpl w:val="098C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6C45C6"/>
    <w:multiLevelType w:val="multilevel"/>
    <w:tmpl w:val="E78C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163261">
    <w:abstractNumId w:val="3"/>
  </w:num>
  <w:num w:numId="2" w16cid:durableId="518547576">
    <w:abstractNumId w:val="4"/>
  </w:num>
  <w:num w:numId="3" w16cid:durableId="909845355">
    <w:abstractNumId w:val="0"/>
  </w:num>
  <w:num w:numId="4" w16cid:durableId="988099554">
    <w:abstractNumId w:val="5"/>
  </w:num>
  <w:num w:numId="5" w16cid:durableId="785542435">
    <w:abstractNumId w:val="1"/>
  </w:num>
  <w:num w:numId="6" w16cid:durableId="319120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98"/>
    <w:rsid w:val="00386B8B"/>
    <w:rsid w:val="00443E98"/>
    <w:rsid w:val="00593484"/>
    <w:rsid w:val="00A04FB1"/>
    <w:rsid w:val="00A57F93"/>
    <w:rsid w:val="00A746A7"/>
    <w:rsid w:val="00AD425E"/>
    <w:rsid w:val="00EB671F"/>
    <w:rsid w:val="00FA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60A5"/>
  <w15:chartTrackingRefBased/>
  <w15:docId w15:val="{DC1FF685-EF9F-4077-AA65-E979174D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E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E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E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E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E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E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E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E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E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E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E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43E9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9765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9228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arp.gov.pl" TargetMode="External"/><Relationship Id="rId5" Type="http://schemas.openxmlformats.org/officeDocument/2006/relationships/hyperlink" Target="mailto:biuro@par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1390</Words>
  <Characters>8340</Characters>
  <Application>Microsoft Office Word</Application>
  <DocSecurity>0</DocSecurity>
  <Lines>69</Lines>
  <Paragraphs>19</Paragraphs>
  <ScaleCrop>false</ScaleCrop>
  <Company>KPRM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Stefański Daniel</dc:creator>
  <cp:keywords/>
  <dc:description/>
  <cp:lastModifiedBy>Stefański Daniel</cp:lastModifiedBy>
  <cp:revision>2</cp:revision>
  <dcterms:created xsi:type="dcterms:W3CDTF">2025-01-30T13:45:00Z</dcterms:created>
  <dcterms:modified xsi:type="dcterms:W3CDTF">2025-01-30T13:45:00Z</dcterms:modified>
</cp:coreProperties>
</file>