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840" w14:textId="189294EB" w:rsidR="00F03E47" w:rsidRPr="00673525" w:rsidRDefault="007D13F2" w:rsidP="00E124C1">
      <w:pPr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</w:t>
      </w:r>
    </w:p>
    <w:p w14:paraId="6B925049" w14:textId="1C191CF4" w:rsidR="00F03E47" w:rsidRPr="00FD1AA8" w:rsidRDefault="00F03E47" w:rsidP="00E124C1">
      <w:pPr>
        <w:jc w:val="center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ZAPROSZENIE DO ZŁOŻENIA OFERTY</w:t>
      </w:r>
    </w:p>
    <w:p w14:paraId="0A78748A" w14:textId="77777777" w:rsidR="00461158" w:rsidRPr="00FD1AA8" w:rsidRDefault="00461158" w:rsidP="00E124C1">
      <w:pPr>
        <w:jc w:val="both"/>
        <w:rPr>
          <w:rFonts w:ascii="Lato" w:hAnsi="Lato" w:cstheme="minorHAnsi"/>
          <w:sz w:val="20"/>
          <w:szCs w:val="20"/>
        </w:rPr>
      </w:pPr>
    </w:p>
    <w:p w14:paraId="671EE12D" w14:textId="41C750FC" w:rsidR="00F03E47" w:rsidRPr="00FD1AA8" w:rsidRDefault="00F03E47" w:rsidP="00673525">
      <w:pPr>
        <w:ind w:left="1276" w:hanging="1276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Zamawiający</w:t>
      </w:r>
      <w:r w:rsidRPr="00FD1AA8">
        <w:rPr>
          <w:rFonts w:ascii="Lato" w:hAnsi="Lato" w:cstheme="minorHAnsi"/>
          <w:sz w:val="20"/>
          <w:szCs w:val="20"/>
        </w:rPr>
        <w:t xml:space="preserve">: 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Ministerstwo Rodziny, Pracy i Polityki Społecznej, ul. Nowogrodzka 1/3/5, </w:t>
      </w:r>
      <w:r w:rsidR="00673525" w:rsidRPr="00FD1AA8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FD1AA8">
        <w:rPr>
          <w:rFonts w:ascii="Lato" w:hAnsi="Lato" w:cstheme="minorHAnsi"/>
          <w:b/>
          <w:bCs/>
          <w:sz w:val="20"/>
          <w:szCs w:val="20"/>
        </w:rPr>
        <w:t>00</w:t>
      </w:r>
      <w:r w:rsidRPr="00FD1AA8">
        <w:rPr>
          <w:rFonts w:ascii="Cambria Math" w:hAnsi="Cambria Math" w:cs="Cambria Math"/>
          <w:b/>
          <w:bCs/>
          <w:sz w:val="20"/>
          <w:szCs w:val="20"/>
        </w:rPr>
        <w:t>‐</w:t>
      </w:r>
      <w:r w:rsidRPr="00FD1AA8">
        <w:rPr>
          <w:rFonts w:ascii="Lato" w:hAnsi="Lato" w:cstheme="minorHAnsi"/>
          <w:b/>
          <w:bCs/>
          <w:sz w:val="20"/>
          <w:szCs w:val="20"/>
        </w:rPr>
        <w:t>513 Warszawa.</w:t>
      </w:r>
    </w:p>
    <w:p w14:paraId="15C29425" w14:textId="5A363071" w:rsidR="00D14D3A" w:rsidRPr="00FD1AA8" w:rsidRDefault="00F03E47" w:rsidP="00E124C1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Zamawiający zaprasza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FD1AA8">
        <w:rPr>
          <w:rFonts w:ascii="Lato" w:hAnsi="Lato" w:cstheme="minorHAnsi"/>
          <w:sz w:val="20"/>
          <w:szCs w:val="20"/>
        </w:rPr>
        <w:t xml:space="preserve">– w ramach rozpoznania rynku bez stosowania ustawy Prawo zamówień publicznych – do złożenia oferty na </w:t>
      </w:r>
      <w:r w:rsidR="006E64BB" w:rsidRPr="00FD1AA8">
        <w:rPr>
          <w:rFonts w:ascii="Lato" w:hAnsi="Lato" w:cstheme="minorHAnsi"/>
          <w:sz w:val="20"/>
          <w:szCs w:val="20"/>
        </w:rPr>
        <w:t xml:space="preserve">pełnienie nadzoru inwestorskiego nad realizacją robót budowlanych w ramach zadania </w:t>
      </w:r>
      <w:bookmarkStart w:id="0" w:name="_Hlk176770217"/>
      <w:r w:rsidR="006E64BB" w:rsidRPr="00FD1AA8">
        <w:rPr>
          <w:rFonts w:ascii="Lato" w:hAnsi="Lato" w:cstheme="minorHAnsi"/>
          <w:b/>
          <w:bCs/>
          <w:sz w:val="20"/>
          <w:szCs w:val="20"/>
          <w:u w:val="single"/>
        </w:rPr>
        <w:t>„</w:t>
      </w:r>
      <w:bookmarkEnd w:id="0"/>
      <w:r w:rsidR="00501125" w:rsidRPr="00FD1AA8">
        <w:rPr>
          <w:rFonts w:ascii="Lato" w:hAnsi="Lato" w:cstheme="minorHAnsi"/>
          <w:b/>
          <w:bCs/>
          <w:sz w:val="20"/>
          <w:szCs w:val="20"/>
          <w:u w:val="single"/>
        </w:rPr>
        <w:t>Przebudowa budynku Ministerstwa Rodziny, Pracy i Polityki Społecznej przy ul. Brackiej 4</w:t>
      </w:r>
      <w:r w:rsidR="006331D1" w:rsidRPr="00FD1AA8">
        <w:rPr>
          <w:rFonts w:ascii="Lato" w:hAnsi="Lato" w:cstheme="minorHAnsi"/>
          <w:b/>
          <w:bCs/>
          <w:sz w:val="20"/>
          <w:szCs w:val="20"/>
          <w:u w:val="single"/>
        </w:rPr>
        <w:t xml:space="preserve"> w Warszawie</w:t>
      </w:r>
      <w:r w:rsidR="00501125" w:rsidRPr="00FD1AA8">
        <w:rPr>
          <w:rFonts w:ascii="Lato" w:hAnsi="Lato" w:cstheme="minorHAnsi"/>
          <w:b/>
          <w:bCs/>
          <w:sz w:val="20"/>
          <w:szCs w:val="20"/>
          <w:u w:val="single"/>
        </w:rPr>
        <w:t xml:space="preserve">”. </w:t>
      </w:r>
    </w:p>
    <w:p w14:paraId="7DF54EE5" w14:textId="6F8D2B49" w:rsidR="00F03E47" w:rsidRPr="00FD1AA8" w:rsidRDefault="00F03E47" w:rsidP="00E124C1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Przedmiot zamówienia: </w:t>
      </w:r>
    </w:p>
    <w:p w14:paraId="46E0B5A1" w14:textId="1391D652" w:rsidR="00F03E47" w:rsidRPr="00FD1AA8" w:rsidRDefault="00F03E47" w:rsidP="00E124C1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Przedmiotem zamówienia jest </w:t>
      </w:r>
      <w:bookmarkStart w:id="1" w:name="_Hlk162343402"/>
      <w:r w:rsidR="00461158" w:rsidRPr="00FD1AA8">
        <w:rPr>
          <w:rFonts w:ascii="Lato" w:hAnsi="Lato" w:cstheme="minorHAnsi"/>
          <w:sz w:val="20"/>
          <w:szCs w:val="20"/>
        </w:rPr>
        <w:t xml:space="preserve">świadczenie </w:t>
      </w:r>
      <w:r w:rsidRPr="00FD1AA8">
        <w:rPr>
          <w:rFonts w:ascii="Lato" w:hAnsi="Lato" w:cstheme="minorHAnsi"/>
          <w:sz w:val="20"/>
          <w:szCs w:val="20"/>
        </w:rPr>
        <w:t>usług</w:t>
      </w:r>
      <w:bookmarkEnd w:id="1"/>
      <w:r w:rsidR="00461158" w:rsidRPr="00FD1AA8">
        <w:rPr>
          <w:rFonts w:ascii="Lato" w:hAnsi="Lato" w:cstheme="minorHAnsi"/>
          <w:sz w:val="20"/>
          <w:szCs w:val="20"/>
        </w:rPr>
        <w:t>i</w:t>
      </w:r>
      <w:r w:rsidR="006E64BB" w:rsidRPr="00FD1AA8">
        <w:rPr>
          <w:rFonts w:ascii="Lato" w:hAnsi="Lato" w:cstheme="minorHAnsi"/>
          <w:sz w:val="20"/>
          <w:szCs w:val="20"/>
        </w:rPr>
        <w:t xml:space="preserve"> pełnienia nadzoru inwestorskiego nad </w:t>
      </w:r>
      <w:r w:rsidR="00457654" w:rsidRPr="00FD1AA8">
        <w:rPr>
          <w:rFonts w:ascii="Lato" w:hAnsi="Lato" w:cstheme="minorHAnsi"/>
          <w:sz w:val="20"/>
          <w:szCs w:val="20"/>
        </w:rPr>
        <w:t>przebudową budynku</w:t>
      </w:r>
      <w:r w:rsidR="002808D6" w:rsidRPr="00FD1AA8">
        <w:rPr>
          <w:rFonts w:ascii="Lato" w:hAnsi="Lato" w:cstheme="minorHAnsi"/>
          <w:sz w:val="20"/>
          <w:szCs w:val="20"/>
        </w:rPr>
        <w:t xml:space="preserve">, </w:t>
      </w:r>
      <w:r w:rsidR="006E64BB" w:rsidRPr="00FD1AA8">
        <w:rPr>
          <w:rFonts w:ascii="Lato" w:hAnsi="Lato" w:cstheme="minorHAnsi"/>
          <w:sz w:val="20"/>
          <w:szCs w:val="20"/>
        </w:rPr>
        <w:t>zgodnie z zakresem pełnienia nadzoru inwestorskiego oraz załącznik</w:t>
      </w:r>
      <w:r w:rsidR="00AB74A5" w:rsidRPr="00FD1AA8">
        <w:rPr>
          <w:rFonts w:ascii="Lato" w:hAnsi="Lato" w:cstheme="minorHAnsi"/>
          <w:sz w:val="20"/>
          <w:szCs w:val="20"/>
        </w:rPr>
        <w:t xml:space="preserve">ami do niniejszego zaproszenia. </w:t>
      </w:r>
      <w:r w:rsidR="00AB33C3" w:rsidRPr="00FD1AA8">
        <w:rPr>
          <w:rFonts w:ascii="Lato" w:hAnsi="Lato" w:cstheme="minorHAnsi"/>
          <w:sz w:val="20"/>
          <w:szCs w:val="20"/>
        </w:rPr>
        <w:t>Przebudowa budynku MRPiPS przy ul. Brackiej 4 w Warszawie prowadzona będzie w formule „zaprojektuj i wybuduj</w:t>
      </w:r>
      <w:r w:rsidR="00F26FCB" w:rsidRPr="00FD1AA8">
        <w:rPr>
          <w:rFonts w:ascii="Lato" w:hAnsi="Lato" w:cstheme="minorHAnsi"/>
          <w:sz w:val="20"/>
          <w:szCs w:val="20"/>
        </w:rPr>
        <w:t>”</w:t>
      </w:r>
      <w:r w:rsidR="00AB33C3" w:rsidRPr="00FD1AA8">
        <w:rPr>
          <w:rFonts w:ascii="Lato" w:hAnsi="Lato" w:cstheme="minorHAnsi"/>
          <w:sz w:val="20"/>
          <w:szCs w:val="20"/>
        </w:rPr>
        <w:t>.</w:t>
      </w:r>
    </w:p>
    <w:p w14:paraId="35A4C6DE" w14:textId="77E01162" w:rsidR="00F03E47" w:rsidRPr="00FD1AA8" w:rsidRDefault="00F03E47" w:rsidP="00F26FCB">
      <w:pPr>
        <w:pStyle w:val="Akapitzlist"/>
        <w:numPr>
          <w:ilvl w:val="0"/>
          <w:numId w:val="15"/>
        </w:numPr>
        <w:spacing w:line="256" w:lineRule="auto"/>
        <w:ind w:left="142"/>
        <w:jc w:val="both"/>
        <w:rPr>
          <w:rFonts w:ascii="Lato" w:hAnsi="Lato" w:cstheme="minorHAnsi"/>
          <w:b/>
          <w:sz w:val="20"/>
          <w:szCs w:val="20"/>
        </w:rPr>
      </w:pPr>
      <w:r w:rsidRPr="00FD1AA8">
        <w:rPr>
          <w:rFonts w:ascii="Lato" w:hAnsi="Lato" w:cstheme="minorHAnsi"/>
          <w:b/>
          <w:sz w:val="20"/>
          <w:szCs w:val="20"/>
        </w:rPr>
        <w:t xml:space="preserve">Zakres </w:t>
      </w:r>
      <w:r w:rsidR="006E64BB" w:rsidRPr="00FD1AA8">
        <w:rPr>
          <w:rFonts w:ascii="Lato" w:hAnsi="Lato" w:cstheme="minorHAnsi"/>
          <w:b/>
          <w:sz w:val="20"/>
          <w:szCs w:val="20"/>
        </w:rPr>
        <w:t xml:space="preserve">pełnienia nadzoru inwestorskiego: </w:t>
      </w:r>
    </w:p>
    <w:p w14:paraId="032C69CA" w14:textId="5F89CDD9" w:rsidR="00D75EE6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Sprawowanie funkcji inspektora nadzoru zgodnie z ustawą z dn. 7 lipca 1994</w:t>
      </w:r>
      <w:r w:rsidR="006A21EE" w:rsidRPr="00FD1AA8">
        <w:rPr>
          <w:rFonts w:ascii="Lato" w:hAnsi="Lato" w:cstheme="minorHAnsi"/>
          <w:sz w:val="20"/>
          <w:szCs w:val="20"/>
        </w:rPr>
        <w:t xml:space="preserve"> </w:t>
      </w:r>
      <w:r w:rsidRPr="00FD1AA8">
        <w:rPr>
          <w:rFonts w:ascii="Lato" w:hAnsi="Lato" w:cstheme="minorHAnsi"/>
          <w:sz w:val="20"/>
          <w:szCs w:val="20"/>
        </w:rPr>
        <w:t>r. Prawo Budowlane</w:t>
      </w:r>
      <w:r w:rsidR="00594A39" w:rsidRPr="00FD1AA8">
        <w:rPr>
          <w:rFonts w:ascii="Lato" w:hAnsi="Lato" w:cstheme="minorHAnsi"/>
          <w:sz w:val="20"/>
          <w:szCs w:val="20"/>
        </w:rPr>
        <w:t xml:space="preserve"> w specjalnościach:</w:t>
      </w:r>
      <w:bookmarkStart w:id="2" w:name="_Hlk199233581"/>
    </w:p>
    <w:p w14:paraId="22908F9B" w14:textId="77777777" w:rsidR="00D75EE6" w:rsidRPr="00FD1AA8" w:rsidRDefault="00594A39" w:rsidP="00221952">
      <w:pPr>
        <w:pStyle w:val="Akapitzlist"/>
        <w:numPr>
          <w:ilvl w:val="1"/>
          <w:numId w:val="16"/>
        </w:numPr>
        <w:rPr>
          <w:rFonts w:ascii="Lato" w:hAnsi="Lato" w:cstheme="minorHAnsi"/>
          <w:sz w:val="20"/>
          <w:szCs w:val="20"/>
        </w:rPr>
      </w:pPr>
      <w:r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t>konstrukcyjno-budowlanej bez ograniczeń</w:t>
      </w:r>
      <w:bookmarkEnd w:id="2"/>
    </w:p>
    <w:p w14:paraId="7D184168" w14:textId="26921EFB" w:rsidR="00D75EE6" w:rsidRPr="00FD1AA8" w:rsidRDefault="00594A39" w:rsidP="00221952">
      <w:pPr>
        <w:pStyle w:val="Akapitzlist"/>
        <w:numPr>
          <w:ilvl w:val="1"/>
          <w:numId w:val="16"/>
        </w:numPr>
        <w:rPr>
          <w:rFonts w:ascii="Lato" w:hAnsi="Lato" w:cstheme="minorHAnsi"/>
          <w:sz w:val="20"/>
          <w:szCs w:val="20"/>
        </w:rPr>
      </w:pPr>
      <w:r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t>instalacyjnej w zakresie sieci, instalacji i urządzeń cieplnych, wentylacyjnych, gazowych, wodociągowych i kanalizacyjnych bez ogranicze</w:t>
      </w:r>
      <w:r w:rsidR="00D75EE6"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t>ń</w:t>
      </w:r>
    </w:p>
    <w:p w14:paraId="02907E96" w14:textId="33E9F173" w:rsidR="001412E9" w:rsidRPr="00FD1AA8" w:rsidRDefault="001412E9" w:rsidP="00221952">
      <w:pPr>
        <w:pStyle w:val="Akapitzlist"/>
        <w:numPr>
          <w:ilvl w:val="1"/>
          <w:numId w:val="16"/>
        </w:numPr>
        <w:rPr>
          <w:rFonts w:ascii="Lato" w:hAnsi="Lato" w:cstheme="minorHAnsi"/>
          <w:sz w:val="20"/>
          <w:szCs w:val="20"/>
        </w:rPr>
      </w:pPr>
      <w:r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t xml:space="preserve">instalacyjnej w zakresie sieci, instalacji i urządzeń elektrycznych </w:t>
      </w:r>
      <w:r w:rsidR="00E124C1"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br/>
      </w:r>
      <w:r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t>i elektroenergetycznych bez ograniczeń</w:t>
      </w:r>
    </w:p>
    <w:p w14:paraId="6FD09ABB" w14:textId="77777777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Inspektor nadzoru reprezentuje interesy Zamawiającego na budowie, poprzez sprawowanie kontroli zgodności realizacji robót z dokumentacją projektową, specyfikacją techniczną wykonania i odbioru robót, przepisami (w tym prawa budowlanego), zasadami wiedzy technicznej, postanowieniami umowy oraz bieżącymi ustaleniami pomiędzy Zamawiającym, a Wykonawcą. </w:t>
      </w:r>
    </w:p>
    <w:p w14:paraId="30CCEDB9" w14:textId="77777777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Godziny pracy inspektora nadzoru muszą być dostosowane do czasu pracy wykonawcy robót. </w:t>
      </w:r>
    </w:p>
    <w:p w14:paraId="40C89A5D" w14:textId="77777777" w:rsidR="006E64BB" w:rsidRPr="00FD1AA8" w:rsidRDefault="006E64BB" w:rsidP="00E124C1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Do obowiązków inspektora w szczególności należy: </w:t>
      </w:r>
    </w:p>
    <w:p w14:paraId="4BE2C7A7" w14:textId="3A4B62C0" w:rsidR="00AB33C3" w:rsidRPr="00FD1AA8" w:rsidRDefault="00AB33C3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sprawdzenie dokumentacji projektowej przygotowanej przez wykonawcę robót budowlanych</w:t>
      </w:r>
      <w:r w:rsidR="00E124C1" w:rsidRPr="00FD1AA8">
        <w:rPr>
          <w:rFonts w:ascii="Lato" w:hAnsi="Lato" w:cstheme="minorHAnsi"/>
          <w:sz w:val="20"/>
          <w:szCs w:val="20"/>
        </w:rPr>
        <w:t>,</w:t>
      </w:r>
    </w:p>
    <w:p w14:paraId="61DF33D7" w14:textId="5B9F6542" w:rsidR="00AB33C3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zapoznanie się z</w:t>
      </w:r>
      <w:r w:rsidR="000862CA" w:rsidRPr="00FD1AA8">
        <w:rPr>
          <w:rFonts w:ascii="Lato" w:hAnsi="Lato" w:cstheme="minorHAnsi"/>
          <w:sz w:val="20"/>
          <w:szCs w:val="20"/>
        </w:rPr>
        <w:t>:</w:t>
      </w:r>
      <w:r w:rsidRPr="00FD1AA8">
        <w:rPr>
          <w:rFonts w:ascii="Lato" w:hAnsi="Lato" w:cstheme="minorHAnsi"/>
          <w:sz w:val="20"/>
          <w:szCs w:val="20"/>
        </w:rPr>
        <w:t xml:space="preserve"> </w:t>
      </w:r>
      <w:r w:rsidR="00AB33C3" w:rsidRPr="00FD1AA8">
        <w:rPr>
          <w:rFonts w:ascii="Lato" w:hAnsi="Lato" w:cstheme="minorHAnsi"/>
          <w:sz w:val="20"/>
          <w:szCs w:val="20"/>
        </w:rPr>
        <w:t xml:space="preserve">istniejącą </w:t>
      </w:r>
      <w:r w:rsidRPr="00FD1AA8">
        <w:rPr>
          <w:rFonts w:ascii="Lato" w:hAnsi="Lato" w:cstheme="minorHAnsi"/>
          <w:sz w:val="20"/>
          <w:szCs w:val="20"/>
        </w:rPr>
        <w:t>dokumentacją projektową</w:t>
      </w:r>
      <w:r w:rsidR="00AB33C3" w:rsidRPr="00FD1AA8">
        <w:rPr>
          <w:rFonts w:ascii="Lato" w:hAnsi="Lato" w:cstheme="minorHAnsi"/>
          <w:sz w:val="20"/>
          <w:szCs w:val="20"/>
        </w:rPr>
        <w:t xml:space="preserve"> Zamawiającego</w:t>
      </w:r>
      <w:r w:rsidRPr="00FD1AA8">
        <w:rPr>
          <w:rFonts w:ascii="Lato" w:hAnsi="Lato" w:cstheme="minorHAnsi"/>
          <w:sz w:val="20"/>
          <w:szCs w:val="20"/>
        </w:rPr>
        <w:t xml:space="preserve">, umową z Wykonawcą, </w:t>
      </w:r>
    </w:p>
    <w:p w14:paraId="340C080F" w14:textId="77777777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organizacja prac związanych z nadzorem tak, aby nie było zbędnych przerw w realizacji robót przez Wykonawcę, </w:t>
      </w:r>
    </w:p>
    <w:p w14:paraId="4C9DED48" w14:textId="51B21FF9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kontrolowanie przestrzegania przez Wykonawcę zasad BHP, </w:t>
      </w:r>
    </w:p>
    <w:p w14:paraId="099CC12C" w14:textId="7A86641E" w:rsidR="006E64BB" w:rsidRPr="00FD1AA8" w:rsidRDefault="009D4B36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sprawdzenie</w:t>
      </w:r>
      <w:r w:rsidR="00221952" w:rsidRPr="00FD1AA8">
        <w:rPr>
          <w:rFonts w:ascii="Lato" w:hAnsi="Lato" w:cstheme="minorHAnsi"/>
          <w:sz w:val="20"/>
          <w:szCs w:val="20"/>
        </w:rPr>
        <w:t>, aktualizacje</w:t>
      </w:r>
      <w:r w:rsidR="00BF0AD9" w:rsidRPr="00FD1AA8">
        <w:rPr>
          <w:rFonts w:ascii="Lato" w:hAnsi="Lato" w:cstheme="minorHAnsi"/>
          <w:sz w:val="20"/>
          <w:szCs w:val="20"/>
        </w:rPr>
        <w:t xml:space="preserve"> harmonogramu rzeczowo – </w:t>
      </w:r>
      <w:proofErr w:type="spellStart"/>
      <w:r w:rsidR="00BF0AD9" w:rsidRPr="00FD1AA8">
        <w:rPr>
          <w:rFonts w:ascii="Lato" w:hAnsi="Lato" w:cstheme="minorHAnsi"/>
          <w:sz w:val="20"/>
          <w:szCs w:val="20"/>
        </w:rPr>
        <w:t>finasowego</w:t>
      </w:r>
      <w:proofErr w:type="spellEnd"/>
      <w:r w:rsidR="00BF0AD9" w:rsidRPr="00FD1AA8">
        <w:rPr>
          <w:rFonts w:ascii="Lato" w:hAnsi="Lato" w:cstheme="minorHAnsi"/>
          <w:sz w:val="20"/>
          <w:szCs w:val="20"/>
        </w:rPr>
        <w:t xml:space="preserve">, </w:t>
      </w:r>
      <w:r w:rsidR="00AB33C3" w:rsidRPr="00FD1AA8">
        <w:rPr>
          <w:rFonts w:ascii="Lato" w:hAnsi="Lato" w:cstheme="minorHAnsi"/>
          <w:sz w:val="20"/>
          <w:szCs w:val="20"/>
        </w:rPr>
        <w:t xml:space="preserve">prowadzenie </w:t>
      </w:r>
      <w:r w:rsidR="003A1A97" w:rsidRPr="00FD1AA8">
        <w:rPr>
          <w:rFonts w:ascii="Lato" w:hAnsi="Lato" w:cstheme="minorHAnsi"/>
          <w:sz w:val="20"/>
          <w:szCs w:val="20"/>
        </w:rPr>
        <w:t>rozlicze</w:t>
      </w:r>
      <w:r w:rsidR="000A5B0A" w:rsidRPr="00FD1AA8">
        <w:rPr>
          <w:rFonts w:ascii="Lato" w:hAnsi="Lato" w:cstheme="minorHAnsi"/>
          <w:sz w:val="20"/>
          <w:szCs w:val="20"/>
        </w:rPr>
        <w:t xml:space="preserve">ń </w:t>
      </w:r>
      <w:r w:rsidR="003411D6" w:rsidRPr="00FD1AA8">
        <w:rPr>
          <w:rFonts w:ascii="Lato" w:hAnsi="Lato" w:cstheme="minorHAnsi"/>
          <w:sz w:val="20"/>
          <w:szCs w:val="20"/>
        </w:rPr>
        <w:t xml:space="preserve">rzeczowo - </w:t>
      </w:r>
      <w:r w:rsidR="000A5B0A" w:rsidRPr="00FD1AA8">
        <w:rPr>
          <w:rFonts w:ascii="Lato" w:hAnsi="Lato" w:cstheme="minorHAnsi"/>
          <w:sz w:val="20"/>
          <w:szCs w:val="20"/>
        </w:rPr>
        <w:t>finansowych</w:t>
      </w:r>
      <w:r w:rsidR="003A1A97" w:rsidRPr="00FD1AA8">
        <w:rPr>
          <w:rFonts w:ascii="Lato" w:hAnsi="Lato" w:cstheme="minorHAnsi"/>
          <w:sz w:val="20"/>
          <w:szCs w:val="20"/>
        </w:rPr>
        <w:t xml:space="preserve"> miesięczn</w:t>
      </w:r>
      <w:r w:rsidR="00866756" w:rsidRPr="00FD1AA8">
        <w:rPr>
          <w:rFonts w:ascii="Lato" w:hAnsi="Lato" w:cstheme="minorHAnsi"/>
          <w:sz w:val="20"/>
          <w:szCs w:val="20"/>
        </w:rPr>
        <w:t>ych</w:t>
      </w:r>
      <w:r w:rsidR="003411D6" w:rsidRPr="00FD1AA8">
        <w:rPr>
          <w:rFonts w:ascii="Lato" w:hAnsi="Lato" w:cstheme="minorHAnsi"/>
          <w:sz w:val="20"/>
          <w:szCs w:val="20"/>
        </w:rPr>
        <w:t xml:space="preserve"> z wykonawcą robót budowlanych</w:t>
      </w:r>
    </w:p>
    <w:p w14:paraId="5413E4C0" w14:textId="2E07CE54" w:rsidR="001412E9" w:rsidRPr="00FD1AA8" w:rsidRDefault="001412E9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prowadzenie uzgodnień zmian projektowych z wykonawcą projektu</w:t>
      </w:r>
      <w:r w:rsidR="00371D7B" w:rsidRPr="00FD1AA8">
        <w:rPr>
          <w:rFonts w:ascii="Lato" w:hAnsi="Lato" w:cstheme="minorHAnsi"/>
          <w:sz w:val="20"/>
          <w:szCs w:val="20"/>
        </w:rPr>
        <w:t xml:space="preserve"> oraz wykonawcą robót budowlanych</w:t>
      </w:r>
      <w:r w:rsidR="00E124C1" w:rsidRPr="00FD1AA8">
        <w:rPr>
          <w:rFonts w:ascii="Lato" w:hAnsi="Lato" w:cstheme="minorHAnsi"/>
          <w:sz w:val="20"/>
          <w:szCs w:val="20"/>
        </w:rPr>
        <w:t>,</w:t>
      </w:r>
    </w:p>
    <w:p w14:paraId="5DAB6BE8" w14:textId="5EF65C1C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prowadzenie systematycznej kontroli </w:t>
      </w:r>
      <w:r w:rsidR="00866756" w:rsidRPr="00FD1AA8">
        <w:rPr>
          <w:rFonts w:ascii="Lato" w:hAnsi="Lato" w:cstheme="minorHAnsi"/>
          <w:sz w:val="20"/>
          <w:szCs w:val="20"/>
        </w:rPr>
        <w:t>realizacji</w:t>
      </w:r>
      <w:r w:rsidRPr="00FD1AA8">
        <w:rPr>
          <w:rFonts w:ascii="Lato" w:hAnsi="Lato" w:cstheme="minorHAnsi"/>
          <w:sz w:val="20"/>
          <w:szCs w:val="20"/>
        </w:rPr>
        <w:t xml:space="preserve"> robót zgodnie z harmonogramem, </w:t>
      </w:r>
    </w:p>
    <w:p w14:paraId="14578298" w14:textId="77777777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akceptacja sprzętu oraz środków transportowych, po sprawdzeniu (w razie potrzeby) dokumentów potwierdzających ich dopuszczenie do użytku, </w:t>
      </w:r>
    </w:p>
    <w:p w14:paraId="7C39B67D" w14:textId="74E0B35E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dokonanie odbiorów częściowych oraz odbiorów robót zanikających i ulegających zakryciu, </w:t>
      </w:r>
      <w:r w:rsidR="001857A0" w:rsidRPr="00FD1AA8">
        <w:rPr>
          <w:rFonts w:ascii="Lato" w:hAnsi="Lato" w:cstheme="minorHAnsi"/>
          <w:sz w:val="20"/>
          <w:szCs w:val="20"/>
        </w:rPr>
        <w:t>z czynności odbiorowych przygotowanie protokołów z odbiorów wraz z załączoną dokumentacją fotograficzną z robót zanikających i ulegających zakryciu,</w:t>
      </w:r>
    </w:p>
    <w:p w14:paraId="4D1ADF3B" w14:textId="63D629F9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opiniowanie</w:t>
      </w:r>
      <w:r w:rsidR="001857A0" w:rsidRPr="00FD1AA8">
        <w:rPr>
          <w:rFonts w:ascii="Lato" w:hAnsi="Lato" w:cstheme="minorHAnsi"/>
          <w:sz w:val="20"/>
          <w:szCs w:val="20"/>
        </w:rPr>
        <w:t xml:space="preserve"> i akceptacja</w:t>
      </w:r>
      <w:r w:rsidRPr="00FD1AA8">
        <w:rPr>
          <w:rFonts w:ascii="Lato" w:hAnsi="Lato" w:cstheme="minorHAnsi"/>
          <w:sz w:val="20"/>
          <w:szCs w:val="20"/>
        </w:rPr>
        <w:t xml:space="preserve"> ew. wniosków składanych do Zamawiającego dotyczących robót</w:t>
      </w:r>
      <w:r w:rsidR="00022E52" w:rsidRPr="00FD1AA8">
        <w:rPr>
          <w:rFonts w:ascii="Lato" w:hAnsi="Lato" w:cstheme="minorHAnsi"/>
          <w:sz w:val="20"/>
          <w:szCs w:val="20"/>
        </w:rPr>
        <w:t xml:space="preserve"> w tym: zamiennych, dodatkowych</w:t>
      </w:r>
      <w:r w:rsidR="00E124C1" w:rsidRPr="00FD1AA8">
        <w:rPr>
          <w:rFonts w:ascii="Lato" w:hAnsi="Lato" w:cstheme="minorHAnsi"/>
          <w:sz w:val="20"/>
          <w:szCs w:val="20"/>
        </w:rPr>
        <w:t>,</w:t>
      </w:r>
    </w:p>
    <w:p w14:paraId="5CCF9166" w14:textId="49B3D854" w:rsidR="00866756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uczestniczenie </w:t>
      </w:r>
      <w:r w:rsidR="001857A0" w:rsidRPr="00FD1AA8">
        <w:rPr>
          <w:rFonts w:ascii="Lato" w:hAnsi="Lato" w:cstheme="minorHAnsi"/>
          <w:sz w:val="20"/>
          <w:szCs w:val="20"/>
        </w:rPr>
        <w:t xml:space="preserve">co najmniej </w:t>
      </w:r>
      <w:r w:rsidR="00866756" w:rsidRPr="00FD1AA8">
        <w:rPr>
          <w:rFonts w:ascii="Lato" w:hAnsi="Lato" w:cstheme="minorHAnsi"/>
          <w:sz w:val="20"/>
          <w:szCs w:val="20"/>
        </w:rPr>
        <w:t xml:space="preserve">raz w tygodniu w naradach koordynacyjnych </w:t>
      </w:r>
      <w:r w:rsidRPr="00FD1AA8">
        <w:rPr>
          <w:rFonts w:ascii="Lato" w:hAnsi="Lato" w:cstheme="minorHAnsi"/>
          <w:sz w:val="20"/>
          <w:szCs w:val="20"/>
        </w:rPr>
        <w:t>organizowanych</w:t>
      </w:r>
      <w:r w:rsidR="00866756" w:rsidRPr="00FD1AA8">
        <w:rPr>
          <w:rFonts w:ascii="Lato" w:hAnsi="Lato" w:cstheme="minorHAnsi"/>
          <w:sz w:val="20"/>
          <w:szCs w:val="20"/>
        </w:rPr>
        <w:t xml:space="preserve"> na terenie budowy,</w:t>
      </w:r>
      <w:r w:rsidRPr="00FD1AA8">
        <w:rPr>
          <w:rFonts w:ascii="Lato" w:hAnsi="Lato" w:cstheme="minorHAnsi"/>
          <w:sz w:val="20"/>
          <w:szCs w:val="20"/>
        </w:rPr>
        <w:t xml:space="preserve"> </w:t>
      </w:r>
      <w:r w:rsidR="00866756" w:rsidRPr="00FD1AA8">
        <w:rPr>
          <w:rFonts w:ascii="Lato" w:hAnsi="Lato" w:cstheme="minorHAnsi"/>
          <w:sz w:val="20"/>
          <w:szCs w:val="20"/>
        </w:rPr>
        <w:t xml:space="preserve">z udziałem Wykonawcy, Zamawiającego, Projektantów. Z każdej narady w ramach nadzoru inwestorskiego przygotowanie protokołu z narady koordynacyjnej i przekazanie drogą elektroniczną do Zamawiającego </w:t>
      </w:r>
      <w:r w:rsidR="00046689" w:rsidRPr="00FD1AA8">
        <w:rPr>
          <w:rFonts w:ascii="Lato" w:hAnsi="Lato" w:cstheme="minorHAnsi"/>
          <w:sz w:val="20"/>
          <w:szCs w:val="20"/>
        </w:rPr>
        <w:t>i Wykonawcy najpóźniej w następnym dniu po naradzie</w:t>
      </w:r>
      <w:r w:rsidR="00E124C1" w:rsidRPr="00FD1AA8">
        <w:rPr>
          <w:rFonts w:ascii="Lato" w:hAnsi="Lato" w:cstheme="minorHAnsi"/>
          <w:sz w:val="20"/>
          <w:szCs w:val="20"/>
        </w:rPr>
        <w:t>,</w:t>
      </w:r>
    </w:p>
    <w:p w14:paraId="6E5C17AF" w14:textId="77777777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ocena i opiniowanie ew. roszczeń Wykonawcy wystosowanych do Zamawiającego, </w:t>
      </w:r>
    </w:p>
    <w:p w14:paraId="5E0576A7" w14:textId="287AFBBE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lastRenderedPageBreak/>
        <w:t xml:space="preserve">kontrola </w:t>
      </w:r>
      <w:r w:rsidR="00866756" w:rsidRPr="00FD1AA8">
        <w:rPr>
          <w:rFonts w:ascii="Lato" w:hAnsi="Lato" w:cstheme="minorHAnsi"/>
          <w:sz w:val="20"/>
          <w:szCs w:val="20"/>
        </w:rPr>
        <w:t>i dokonywanie wpisów do</w:t>
      </w:r>
      <w:r w:rsidRPr="00FD1AA8">
        <w:rPr>
          <w:rFonts w:ascii="Lato" w:hAnsi="Lato" w:cstheme="minorHAnsi"/>
          <w:sz w:val="20"/>
          <w:szCs w:val="20"/>
        </w:rPr>
        <w:t xml:space="preserve"> Dziennika Budowy</w:t>
      </w:r>
      <w:r w:rsidR="001412E9" w:rsidRPr="00FD1AA8">
        <w:rPr>
          <w:rFonts w:ascii="Lato" w:hAnsi="Lato" w:cstheme="minorHAnsi"/>
          <w:sz w:val="20"/>
          <w:szCs w:val="20"/>
        </w:rPr>
        <w:t>/dziennika robót</w:t>
      </w:r>
      <w:r w:rsidR="00E124C1" w:rsidRPr="00FD1AA8">
        <w:rPr>
          <w:rFonts w:ascii="Lato" w:hAnsi="Lato" w:cstheme="minorHAnsi"/>
          <w:sz w:val="20"/>
          <w:szCs w:val="20"/>
        </w:rPr>
        <w:t>,</w:t>
      </w:r>
    </w:p>
    <w:p w14:paraId="2F101C20" w14:textId="111866BE" w:rsidR="00046689" w:rsidRPr="00FD1AA8" w:rsidRDefault="00046689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udział w pomiarach, badaniach przeprowadzonych przez Wykonawcę</w:t>
      </w:r>
      <w:r w:rsidR="00E124C1" w:rsidRPr="00FD1AA8">
        <w:rPr>
          <w:rFonts w:ascii="Lato" w:hAnsi="Lato" w:cstheme="minorHAnsi"/>
          <w:sz w:val="20"/>
          <w:szCs w:val="20"/>
        </w:rPr>
        <w:t>,</w:t>
      </w:r>
    </w:p>
    <w:p w14:paraId="7E6F9281" w14:textId="468D0397" w:rsidR="00866756" w:rsidRPr="00FD1AA8" w:rsidRDefault="00866756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opiniowanie kart materiałowych przekazywanych przez Wykonawcę</w:t>
      </w:r>
      <w:r w:rsidR="00D87635" w:rsidRPr="00FD1AA8">
        <w:rPr>
          <w:rFonts w:ascii="Lato" w:hAnsi="Lato" w:cstheme="minorHAnsi"/>
          <w:sz w:val="20"/>
          <w:szCs w:val="20"/>
        </w:rPr>
        <w:t xml:space="preserve"> i przekazanie ich do Zamawiającego do akceptacji,</w:t>
      </w:r>
    </w:p>
    <w:p w14:paraId="12A5DC08" w14:textId="08957F54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kontrola prawidłowego przechowywania dokumentów budowy, </w:t>
      </w:r>
    </w:p>
    <w:p w14:paraId="6A426D24" w14:textId="1F43EFFA" w:rsidR="00022E52" w:rsidRPr="00FD1AA8" w:rsidRDefault="00022E52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sprawdzenie dokumentacji powykonawczej przekazanej przez Wykonawcę robót budowlanych. Potwierdzenie </w:t>
      </w:r>
      <w:r w:rsidR="00371D7B" w:rsidRPr="00FD1AA8">
        <w:rPr>
          <w:rFonts w:ascii="Lato" w:hAnsi="Lato" w:cstheme="minorHAnsi"/>
          <w:sz w:val="20"/>
          <w:szCs w:val="20"/>
        </w:rPr>
        <w:t xml:space="preserve">inspektorów nadzoru wszystkich specjalności poprzez </w:t>
      </w:r>
      <w:r w:rsidRPr="00FD1AA8">
        <w:rPr>
          <w:rFonts w:ascii="Lato" w:hAnsi="Lato" w:cstheme="minorHAnsi"/>
          <w:sz w:val="20"/>
          <w:szCs w:val="20"/>
        </w:rPr>
        <w:t>oświadczeni</w:t>
      </w:r>
      <w:r w:rsidR="00371D7B" w:rsidRPr="00FD1AA8">
        <w:rPr>
          <w:rFonts w:ascii="Lato" w:hAnsi="Lato" w:cstheme="minorHAnsi"/>
          <w:sz w:val="20"/>
          <w:szCs w:val="20"/>
        </w:rPr>
        <w:t>e</w:t>
      </w:r>
      <w:r w:rsidRPr="00FD1AA8">
        <w:rPr>
          <w:rFonts w:ascii="Lato" w:hAnsi="Lato" w:cstheme="minorHAnsi"/>
          <w:sz w:val="20"/>
          <w:szCs w:val="20"/>
        </w:rPr>
        <w:t xml:space="preserve"> o kompletności dokumentacji powykonawczej</w:t>
      </w:r>
      <w:r w:rsidR="00E124C1" w:rsidRPr="00FD1AA8">
        <w:rPr>
          <w:rFonts w:ascii="Lato" w:hAnsi="Lato" w:cstheme="minorHAnsi"/>
          <w:sz w:val="20"/>
          <w:szCs w:val="20"/>
        </w:rPr>
        <w:t>,</w:t>
      </w:r>
    </w:p>
    <w:p w14:paraId="7FF6DFF1" w14:textId="77777777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udział w pracach komisji odbioru końcowego, </w:t>
      </w:r>
    </w:p>
    <w:p w14:paraId="3CFA13DE" w14:textId="67300C92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  <w:u w:val="single"/>
        </w:rPr>
      </w:pPr>
      <w:r w:rsidRPr="00FD1AA8">
        <w:rPr>
          <w:rFonts w:ascii="Lato" w:hAnsi="Lato" w:cstheme="minorHAnsi"/>
          <w:sz w:val="20"/>
          <w:szCs w:val="20"/>
        </w:rPr>
        <w:t xml:space="preserve">kontrola bezpośrednia robót w ilości zapewniającej właściwą skuteczność nadzoru, min. </w:t>
      </w:r>
      <w:r w:rsidR="00866756" w:rsidRPr="00FD1AA8">
        <w:rPr>
          <w:rFonts w:ascii="Lato" w:hAnsi="Lato" w:cstheme="minorHAnsi"/>
          <w:sz w:val="20"/>
          <w:szCs w:val="20"/>
        </w:rPr>
        <w:t>1</w:t>
      </w:r>
      <w:r w:rsidRPr="00FD1AA8">
        <w:rPr>
          <w:rFonts w:ascii="Lato" w:hAnsi="Lato" w:cstheme="minorHAnsi"/>
          <w:sz w:val="20"/>
          <w:szCs w:val="20"/>
        </w:rPr>
        <w:t xml:space="preserve"> raz w tygodniu i na każde wezwanie Zamawiającego. </w:t>
      </w:r>
      <w:r w:rsidR="00525E6D" w:rsidRPr="00FD1AA8">
        <w:rPr>
          <w:rFonts w:ascii="Lato" w:hAnsi="Lato" w:cstheme="minorHAnsi"/>
          <w:sz w:val="20"/>
          <w:szCs w:val="20"/>
          <w:u w:val="single"/>
        </w:rPr>
        <w:t>W przypadku awarii lub/i nagłej potrzeby Zamawiającego, Wykonawca zobowiązany jest do przyjazdu na miejsce prowadzonych prac w czasie 1 godziny od momentu zgłoszenia</w:t>
      </w:r>
      <w:r w:rsidR="00E124C1" w:rsidRPr="00FD1AA8">
        <w:rPr>
          <w:rFonts w:ascii="Lato" w:hAnsi="Lato" w:cstheme="minorHAnsi"/>
          <w:sz w:val="20"/>
          <w:szCs w:val="20"/>
          <w:u w:val="single"/>
        </w:rPr>
        <w:t>,</w:t>
      </w:r>
    </w:p>
    <w:p w14:paraId="60D8F41A" w14:textId="77777777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udział w rozliczeniu umowy w przypadku jej wypowiedzenia przez Strony, </w:t>
      </w:r>
    </w:p>
    <w:p w14:paraId="7E197C15" w14:textId="38F0153B" w:rsidR="006E64BB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sporządz</w:t>
      </w:r>
      <w:r w:rsidR="00306562" w:rsidRPr="00FD1AA8">
        <w:rPr>
          <w:rFonts w:ascii="Lato" w:hAnsi="Lato" w:cstheme="minorHAnsi"/>
          <w:sz w:val="20"/>
          <w:szCs w:val="20"/>
        </w:rPr>
        <w:t>a</w:t>
      </w:r>
      <w:r w:rsidRPr="00FD1AA8">
        <w:rPr>
          <w:rFonts w:ascii="Lato" w:hAnsi="Lato" w:cstheme="minorHAnsi"/>
          <w:sz w:val="20"/>
          <w:szCs w:val="20"/>
        </w:rPr>
        <w:t>nie raport</w:t>
      </w:r>
      <w:r w:rsidR="001412E9" w:rsidRPr="00FD1AA8">
        <w:rPr>
          <w:rFonts w:ascii="Lato" w:hAnsi="Lato" w:cstheme="minorHAnsi"/>
          <w:sz w:val="20"/>
          <w:szCs w:val="20"/>
        </w:rPr>
        <w:t>ów</w:t>
      </w:r>
      <w:r w:rsidR="00782629" w:rsidRPr="00FD1AA8">
        <w:rPr>
          <w:rFonts w:ascii="Lato" w:hAnsi="Lato" w:cstheme="minorHAnsi"/>
          <w:sz w:val="20"/>
          <w:szCs w:val="20"/>
        </w:rPr>
        <w:t xml:space="preserve"> miesięcznych</w:t>
      </w:r>
      <w:r w:rsidR="00306562" w:rsidRPr="00FD1AA8">
        <w:rPr>
          <w:rFonts w:ascii="Lato" w:hAnsi="Lato" w:cstheme="minorHAnsi"/>
          <w:sz w:val="20"/>
          <w:szCs w:val="20"/>
        </w:rPr>
        <w:t xml:space="preserve"> oraz</w:t>
      </w:r>
      <w:r w:rsidR="001412E9" w:rsidRPr="00FD1AA8">
        <w:rPr>
          <w:rFonts w:ascii="Lato" w:hAnsi="Lato" w:cstheme="minorHAnsi"/>
          <w:sz w:val="20"/>
          <w:szCs w:val="20"/>
        </w:rPr>
        <w:t xml:space="preserve"> </w:t>
      </w:r>
      <w:r w:rsidR="00782629" w:rsidRPr="00FD1AA8">
        <w:rPr>
          <w:rFonts w:ascii="Lato" w:hAnsi="Lato" w:cstheme="minorHAnsi"/>
          <w:sz w:val="20"/>
          <w:szCs w:val="20"/>
        </w:rPr>
        <w:t>częściowego (po 5 miesiącach)</w:t>
      </w:r>
      <w:r w:rsidR="001412E9" w:rsidRPr="00FD1AA8">
        <w:rPr>
          <w:rFonts w:ascii="Lato" w:hAnsi="Lato" w:cstheme="minorHAnsi"/>
          <w:sz w:val="20"/>
          <w:szCs w:val="20"/>
        </w:rPr>
        <w:t xml:space="preserve"> </w:t>
      </w:r>
      <w:r w:rsidR="00306562" w:rsidRPr="00FD1AA8">
        <w:rPr>
          <w:rFonts w:ascii="Lato" w:hAnsi="Lato" w:cstheme="minorHAnsi"/>
          <w:sz w:val="20"/>
          <w:szCs w:val="20"/>
        </w:rPr>
        <w:t xml:space="preserve">i </w:t>
      </w:r>
      <w:r w:rsidR="001412E9" w:rsidRPr="00FD1AA8">
        <w:rPr>
          <w:rFonts w:ascii="Lato" w:hAnsi="Lato" w:cstheme="minorHAnsi"/>
          <w:sz w:val="20"/>
          <w:szCs w:val="20"/>
        </w:rPr>
        <w:t>końcowego</w:t>
      </w:r>
      <w:r w:rsidRPr="00FD1AA8">
        <w:rPr>
          <w:rFonts w:ascii="Lato" w:hAnsi="Lato" w:cstheme="minorHAnsi"/>
          <w:sz w:val="20"/>
          <w:szCs w:val="20"/>
        </w:rPr>
        <w:t xml:space="preserve"> ze sprawowania czynności nadzoru inwestorskiego, </w:t>
      </w:r>
    </w:p>
    <w:p w14:paraId="350B515D" w14:textId="13E52E9B" w:rsidR="00F03E47" w:rsidRPr="00FD1AA8" w:rsidRDefault="006E64BB" w:rsidP="00E124C1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inne wyżej nie wymienione wynikające z ustawy Prawo Budowlane. </w:t>
      </w:r>
    </w:p>
    <w:p w14:paraId="5A39AAAD" w14:textId="77777777" w:rsidR="006E64BB" w:rsidRPr="00FD1AA8" w:rsidRDefault="006E64BB" w:rsidP="00E124C1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14:paraId="442D4D5A" w14:textId="6471A721" w:rsidR="00F03E47" w:rsidRPr="00FD1AA8" w:rsidRDefault="006E64BB" w:rsidP="00F26FCB">
      <w:pPr>
        <w:pStyle w:val="Akapitzlist"/>
        <w:numPr>
          <w:ilvl w:val="0"/>
          <w:numId w:val="15"/>
        </w:numPr>
        <w:spacing w:line="256" w:lineRule="auto"/>
        <w:ind w:left="142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Planowany termin realizacji usługi: </w:t>
      </w:r>
    </w:p>
    <w:p w14:paraId="60B6E269" w14:textId="4582E42B" w:rsidR="000A658E" w:rsidRPr="00FD1AA8" w:rsidRDefault="003411D6" w:rsidP="00E124C1">
      <w:pPr>
        <w:pStyle w:val="Akapitzlist"/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1</w:t>
      </w:r>
      <w:r w:rsidR="00306562" w:rsidRPr="00FD1AA8">
        <w:rPr>
          <w:rFonts w:ascii="Lato" w:hAnsi="Lato" w:cstheme="minorHAnsi"/>
          <w:sz w:val="20"/>
          <w:szCs w:val="20"/>
        </w:rPr>
        <w:t>0</w:t>
      </w:r>
      <w:r w:rsidRPr="00FD1AA8">
        <w:rPr>
          <w:rFonts w:ascii="Lato" w:hAnsi="Lato" w:cstheme="minorHAnsi"/>
          <w:sz w:val="20"/>
          <w:szCs w:val="20"/>
        </w:rPr>
        <w:t xml:space="preserve"> </w:t>
      </w:r>
      <w:r w:rsidR="00525E6D" w:rsidRPr="00FD1AA8">
        <w:rPr>
          <w:rFonts w:ascii="Lato" w:hAnsi="Lato" w:cstheme="minorHAnsi"/>
          <w:sz w:val="20"/>
          <w:szCs w:val="20"/>
        </w:rPr>
        <w:t xml:space="preserve">miesięcy od dnia podpisania umowy. </w:t>
      </w:r>
    </w:p>
    <w:p w14:paraId="768E36B4" w14:textId="77777777" w:rsidR="000A658E" w:rsidRPr="00FD1AA8" w:rsidRDefault="000A658E" w:rsidP="00E124C1">
      <w:pPr>
        <w:pStyle w:val="Akapitzlist"/>
        <w:spacing w:line="256" w:lineRule="auto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18FD51E6" w14:textId="58503B42" w:rsidR="00F03E47" w:rsidRPr="00FD1AA8" w:rsidRDefault="00F03E47" w:rsidP="00F26FCB">
      <w:pPr>
        <w:pStyle w:val="Akapitzlist"/>
        <w:numPr>
          <w:ilvl w:val="0"/>
          <w:numId w:val="15"/>
        </w:numPr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Kryteria oceny ofert:</w:t>
      </w:r>
    </w:p>
    <w:p w14:paraId="24DDA078" w14:textId="42A838DA" w:rsidR="00E439D3" w:rsidRPr="00FD1AA8" w:rsidRDefault="00E439D3" w:rsidP="00E124C1">
      <w:pPr>
        <w:pStyle w:val="Akapitzlist"/>
        <w:spacing w:after="0" w:line="360" w:lineRule="auto"/>
        <w:jc w:val="both"/>
        <w:rPr>
          <w:rFonts w:ascii="Lato" w:hAnsi="Lato" w:cstheme="minorHAnsi"/>
          <w:bCs/>
          <w:sz w:val="20"/>
          <w:szCs w:val="20"/>
        </w:rPr>
      </w:pPr>
      <w:r w:rsidRPr="00FD1AA8">
        <w:rPr>
          <w:rFonts w:ascii="Lato" w:hAnsi="Lato" w:cstheme="minorHAnsi"/>
          <w:color w:val="000000"/>
          <w:sz w:val="20"/>
          <w:szCs w:val="20"/>
        </w:rPr>
        <w:t>Cena oferty będzie stanowiła jedyne kryterium oceny ofert.</w:t>
      </w:r>
    </w:p>
    <w:p w14:paraId="6561E10D" w14:textId="77777777" w:rsidR="00E439D3" w:rsidRPr="00FD1AA8" w:rsidRDefault="00E439D3" w:rsidP="00E124C1">
      <w:pPr>
        <w:pStyle w:val="Akapitzlist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Cena (C) – waga 100%.</w:t>
      </w:r>
    </w:p>
    <w:p w14:paraId="63642A10" w14:textId="77777777" w:rsidR="00E439D3" w:rsidRPr="00FD1AA8" w:rsidRDefault="00E439D3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Punkty za kryterium „Cena" (C) – 100 pkt (1 pkt – 1%), zostaną obliczone w następujący sposób:</w:t>
      </w:r>
    </w:p>
    <w:p w14:paraId="14AE840D" w14:textId="77777777" w:rsidR="00E439D3" w:rsidRPr="00673525" w:rsidRDefault="00E439D3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                                         </w:t>
      </w:r>
    </w:p>
    <w:p w14:paraId="060CB135" w14:textId="77777777" w:rsidR="00E439D3" w:rsidRPr="00673525" w:rsidRDefault="00E439D3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C</m:t>
        </m:r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Cbad</m:t>
            </m:r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 xml:space="preserve"> </m:t>
            </m:r>
          </m:den>
        </m:f>
      </m:oMath>
      <w:r w:rsidRPr="00673525">
        <w:rPr>
          <w:rFonts w:cstheme="minorHAnsi"/>
          <w:sz w:val="20"/>
          <w:szCs w:val="20"/>
        </w:rPr>
        <w:t xml:space="preserve"> x 100%</w:t>
      </w:r>
    </w:p>
    <w:p w14:paraId="2FF6E07F" w14:textId="77777777" w:rsidR="00E439D3" w:rsidRPr="00673525" w:rsidRDefault="00E439D3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2D0F425A" w14:textId="77777777" w:rsidR="00E439D3" w:rsidRPr="000316BD" w:rsidRDefault="00E439D3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gdzie:</w:t>
      </w:r>
    </w:p>
    <w:p w14:paraId="3D7144D9" w14:textId="77777777" w:rsidR="00E439D3" w:rsidRPr="000316BD" w:rsidRDefault="00E439D3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- ilość punktów, jakie otrzyma oferta za kryterium „Cena”;</w:t>
      </w:r>
    </w:p>
    <w:p w14:paraId="3D6AFD9E" w14:textId="77777777" w:rsidR="00E439D3" w:rsidRPr="000316BD" w:rsidRDefault="00E439D3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min  - najniższa cena spośród ofert niepodlegających odrzuceniu;</w:t>
      </w:r>
    </w:p>
    <w:p w14:paraId="4C90667F" w14:textId="77777777" w:rsidR="00E439D3" w:rsidRPr="000316BD" w:rsidRDefault="00E439D3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C </w:t>
      </w:r>
      <w:proofErr w:type="spellStart"/>
      <w:r w:rsidRPr="000316BD">
        <w:rPr>
          <w:rFonts w:ascii="Lato" w:hAnsi="Lato" w:cstheme="minorHAnsi"/>
          <w:sz w:val="20"/>
          <w:szCs w:val="20"/>
        </w:rPr>
        <w:t>bad</w:t>
      </w:r>
      <w:proofErr w:type="spellEnd"/>
      <w:r w:rsidRPr="000316BD">
        <w:rPr>
          <w:rFonts w:ascii="Lato" w:hAnsi="Lato" w:cstheme="minorHAnsi"/>
          <w:sz w:val="20"/>
          <w:szCs w:val="20"/>
        </w:rPr>
        <w:t xml:space="preserve"> - cena oferty badanej.</w:t>
      </w:r>
    </w:p>
    <w:p w14:paraId="5FF89DC1" w14:textId="77777777" w:rsidR="00D75EE6" w:rsidRPr="000316BD" w:rsidRDefault="00F03E47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</w:r>
    </w:p>
    <w:p w14:paraId="7AE089E2" w14:textId="2165F870" w:rsidR="00F03E47" w:rsidRPr="000316BD" w:rsidRDefault="00F03E47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Punktacja przyznawana ofertom</w:t>
      </w:r>
      <w:r w:rsidR="00E439D3" w:rsidRPr="000316BD">
        <w:rPr>
          <w:rFonts w:ascii="Lato" w:hAnsi="Lato" w:cstheme="minorHAnsi"/>
          <w:sz w:val="20"/>
          <w:szCs w:val="20"/>
        </w:rPr>
        <w:t xml:space="preserve"> </w:t>
      </w:r>
      <w:r w:rsidRPr="000316BD">
        <w:rPr>
          <w:rFonts w:ascii="Lato" w:hAnsi="Lato" w:cstheme="minorHAnsi"/>
          <w:sz w:val="20"/>
          <w:szCs w:val="20"/>
        </w:rPr>
        <w:t>będzie liczona z dokładnością do dwóch miejsc po przecinku. Najwyższa liczba punktów wyznaczy najkorzystniejszą ofertę.</w:t>
      </w:r>
    </w:p>
    <w:p w14:paraId="1316900D" w14:textId="6B6D6B9B" w:rsidR="00F03E47" w:rsidRPr="000316BD" w:rsidRDefault="00F03E47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  <w:t xml:space="preserve">Zamawiający udzieli zamówienia Wykonawcy, którego oferta odpowiadać będzie wszystkim wymaganiom </w:t>
      </w:r>
      <w:r w:rsidR="00B4588D" w:rsidRPr="000316BD">
        <w:rPr>
          <w:rFonts w:ascii="Lato" w:hAnsi="Lato" w:cstheme="minorHAnsi"/>
          <w:sz w:val="20"/>
          <w:szCs w:val="20"/>
        </w:rPr>
        <w:t xml:space="preserve">i </w:t>
      </w:r>
      <w:r w:rsidRPr="000316BD">
        <w:rPr>
          <w:rFonts w:ascii="Lato" w:hAnsi="Lato" w:cstheme="minorHAnsi"/>
          <w:sz w:val="20"/>
          <w:szCs w:val="20"/>
        </w:rPr>
        <w:t>zostanie oceniona jako najkorzystniejsza w oparciu o podane kryteri</w:t>
      </w:r>
      <w:r w:rsidR="00371D7B" w:rsidRPr="000316BD">
        <w:rPr>
          <w:rFonts w:ascii="Lato" w:hAnsi="Lato" w:cstheme="minorHAnsi"/>
          <w:sz w:val="20"/>
          <w:szCs w:val="20"/>
        </w:rPr>
        <w:t xml:space="preserve">um </w:t>
      </w:r>
      <w:r w:rsidRPr="000316BD">
        <w:rPr>
          <w:rFonts w:ascii="Lato" w:hAnsi="Lato" w:cstheme="minorHAnsi"/>
          <w:sz w:val="20"/>
          <w:szCs w:val="20"/>
        </w:rPr>
        <w:t>wyboru.</w:t>
      </w:r>
    </w:p>
    <w:p w14:paraId="63A0FA64" w14:textId="68697D35" w:rsidR="00F03E47" w:rsidRPr="000316BD" w:rsidRDefault="00F03E47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Jeżeli nie można wybrać oferty najkorzystniejszej z uwagi na to, że dwie lub więcej ofert przedstawia tak</w:t>
      </w:r>
      <w:r w:rsidR="004D4F71" w:rsidRPr="000316BD">
        <w:rPr>
          <w:rFonts w:ascii="Lato" w:hAnsi="Lato" w:cstheme="minorHAnsi"/>
          <w:sz w:val="20"/>
          <w:szCs w:val="20"/>
        </w:rPr>
        <w:t>ą samą najkorzystniejszą cenę</w:t>
      </w:r>
      <w:r w:rsidRPr="000316BD">
        <w:rPr>
          <w:rFonts w:ascii="Lato" w:hAnsi="Lato" w:cstheme="minorHAnsi"/>
          <w:sz w:val="20"/>
          <w:szCs w:val="20"/>
        </w:rPr>
        <w:t xml:space="preserve">, Zamawiający </w:t>
      </w:r>
      <w:r w:rsidR="002D0454" w:rsidRPr="000316BD">
        <w:rPr>
          <w:rFonts w:ascii="Lato" w:hAnsi="Lato" w:cstheme="minorHAnsi"/>
          <w:sz w:val="20"/>
          <w:szCs w:val="20"/>
        </w:rPr>
        <w:t xml:space="preserve">wezwie </w:t>
      </w:r>
      <w:r w:rsidRPr="000316BD">
        <w:rPr>
          <w:rFonts w:ascii="Lato" w:hAnsi="Lato" w:cstheme="minorHAnsi"/>
          <w:sz w:val="20"/>
          <w:szCs w:val="20"/>
        </w:rPr>
        <w:t>Wykonawców, którzy złożyli te oferty, do złożenia w terminie określonym przez Zamawiającego ofert dodatkowych.</w:t>
      </w:r>
    </w:p>
    <w:p w14:paraId="31B2CCF5" w14:textId="48D57BCB" w:rsidR="00F03E47" w:rsidRPr="000316BD" w:rsidRDefault="00F03E47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nie przewiduje przeprowadzenia dogrywki w formie aukcji elektronicznej.</w:t>
      </w:r>
    </w:p>
    <w:p w14:paraId="40FB03DF" w14:textId="77777777" w:rsidR="000A658E" w:rsidRPr="000316BD" w:rsidRDefault="000A658E" w:rsidP="00E124C1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</w:p>
    <w:p w14:paraId="65C6A353" w14:textId="10283DBC" w:rsidR="00800BF5" w:rsidRPr="000316BD" w:rsidRDefault="00800BF5" w:rsidP="00F26FCB">
      <w:pPr>
        <w:pStyle w:val="Akapitzlist"/>
        <w:numPr>
          <w:ilvl w:val="0"/>
          <w:numId w:val="15"/>
        </w:numPr>
        <w:tabs>
          <w:tab w:val="center" w:pos="4590"/>
        </w:tabs>
        <w:spacing w:after="0" w:line="240" w:lineRule="auto"/>
        <w:ind w:left="142" w:right="-289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Wynagrodzenie:</w:t>
      </w:r>
    </w:p>
    <w:p w14:paraId="1D5E3AF6" w14:textId="71139094" w:rsidR="003D74CD" w:rsidRPr="000316BD" w:rsidRDefault="003D74CD" w:rsidP="00E124C1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Wynagrodzenie </w:t>
      </w:r>
      <w:r w:rsidR="00822745" w:rsidRPr="000316BD">
        <w:rPr>
          <w:rFonts w:ascii="Lato" w:hAnsi="Lato" w:cstheme="minorHAnsi"/>
          <w:sz w:val="20"/>
          <w:szCs w:val="20"/>
        </w:rPr>
        <w:t xml:space="preserve"> będ</w:t>
      </w:r>
      <w:r w:rsidR="00E124C1" w:rsidRPr="000316BD">
        <w:rPr>
          <w:rFonts w:ascii="Lato" w:hAnsi="Lato" w:cstheme="minorHAnsi"/>
          <w:sz w:val="20"/>
          <w:szCs w:val="20"/>
        </w:rPr>
        <w:t>zie</w:t>
      </w:r>
      <w:r w:rsidR="00822745" w:rsidRPr="000316BD">
        <w:rPr>
          <w:rFonts w:ascii="Lato" w:hAnsi="Lato" w:cstheme="minorHAnsi"/>
          <w:sz w:val="20"/>
          <w:szCs w:val="20"/>
        </w:rPr>
        <w:t xml:space="preserve"> realizowan</w:t>
      </w:r>
      <w:r w:rsidRPr="000316BD">
        <w:rPr>
          <w:rFonts w:ascii="Lato" w:hAnsi="Lato" w:cstheme="minorHAnsi"/>
          <w:sz w:val="20"/>
          <w:szCs w:val="20"/>
        </w:rPr>
        <w:t>e</w:t>
      </w:r>
      <w:r w:rsidR="00822745" w:rsidRPr="000316BD">
        <w:rPr>
          <w:rFonts w:ascii="Lato" w:hAnsi="Lato" w:cstheme="minorHAnsi"/>
          <w:sz w:val="20"/>
          <w:szCs w:val="20"/>
        </w:rPr>
        <w:t xml:space="preserve"> na podstawie </w:t>
      </w:r>
      <w:r w:rsidRPr="000316BD">
        <w:rPr>
          <w:rFonts w:ascii="Lato" w:hAnsi="Lato" w:cstheme="minorHAnsi"/>
          <w:sz w:val="20"/>
          <w:szCs w:val="20"/>
        </w:rPr>
        <w:t>dwóch</w:t>
      </w:r>
      <w:r w:rsidR="008536E8" w:rsidRPr="000316BD">
        <w:rPr>
          <w:rFonts w:ascii="Lato" w:hAnsi="Lato" w:cstheme="minorHAnsi"/>
          <w:sz w:val="20"/>
          <w:szCs w:val="20"/>
        </w:rPr>
        <w:t xml:space="preserve"> </w:t>
      </w:r>
      <w:r w:rsidR="00822745" w:rsidRPr="000316BD">
        <w:rPr>
          <w:rFonts w:ascii="Lato" w:hAnsi="Lato" w:cstheme="minorHAnsi"/>
          <w:sz w:val="20"/>
          <w:szCs w:val="20"/>
        </w:rPr>
        <w:t xml:space="preserve">faktur </w:t>
      </w:r>
      <w:r w:rsidR="00E124C1" w:rsidRPr="000316BD">
        <w:rPr>
          <w:rFonts w:ascii="Lato" w:hAnsi="Lato" w:cstheme="minorHAnsi"/>
          <w:sz w:val="20"/>
          <w:szCs w:val="20"/>
        </w:rPr>
        <w:t>wystawianych przez Wykonawcę</w:t>
      </w:r>
      <w:r w:rsidR="003411D6" w:rsidRPr="000316BD">
        <w:rPr>
          <w:rFonts w:ascii="Lato" w:hAnsi="Lato" w:cstheme="minorHAnsi"/>
          <w:sz w:val="20"/>
          <w:szCs w:val="20"/>
        </w:rPr>
        <w:t xml:space="preserve">. </w:t>
      </w:r>
    </w:p>
    <w:p w14:paraId="72D519A1" w14:textId="49781652" w:rsidR="00800BF5" w:rsidRPr="000316BD" w:rsidRDefault="003411D6" w:rsidP="00E124C1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Pierwsza faktura</w:t>
      </w:r>
      <w:r w:rsidR="00D34D84" w:rsidRPr="000316BD">
        <w:rPr>
          <w:rFonts w:ascii="Lato" w:hAnsi="Lato" w:cstheme="minorHAnsi"/>
          <w:sz w:val="20"/>
          <w:szCs w:val="20"/>
        </w:rPr>
        <w:t xml:space="preserve"> </w:t>
      </w:r>
      <w:r w:rsidR="00BF0AD9" w:rsidRPr="000316BD">
        <w:rPr>
          <w:rFonts w:ascii="Lato" w:hAnsi="Lato" w:cstheme="minorHAnsi"/>
          <w:sz w:val="20"/>
          <w:szCs w:val="20"/>
        </w:rPr>
        <w:t xml:space="preserve"> w wysokości </w:t>
      </w:r>
      <w:r w:rsidR="00306562" w:rsidRPr="000316BD">
        <w:rPr>
          <w:rFonts w:ascii="Lato" w:hAnsi="Lato" w:cstheme="minorHAnsi"/>
          <w:sz w:val="20"/>
          <w:szCs w:val="20"/>
        </w:rPr>
        <w:t>około</w:t>
      </w:r>
      <w:r w:rsidR="00BF0AD9" w:rsidRPr="000316BD">
        <w:rPr>
          <w:rFonts w:ascii="Lato" w:hAnsi="Lato" w:cstheme="minorHAnsi"/>
          <w:sz w:val="20"/>
          <w:szCs w:val="20"/>
        </w:rPr>
        <w:t xml:space="preserve"> 50% wartości zamówienia </w:t>
      </w:r>
      <w:r w:rsidR="00D34D84" w:rsidRPr="000316BD">
        <w:rPr>
          <w:rFonts w:ascii="Lato" w:hAnsi="Lato" w:cstheme="minorHAnsi"/>
          <w:sz w:val="20"/>
          <w:szCs w:val="20"/>
        </w:rPr>
        <w:t>będzie</w:t>
      </w:r>
      <w:r w:rsidRPr="000316BD">
        <w:rPr>
          <w:rFonts w:ascii="Lato" w:hAnsi="Lato" w:cstheme="minorHAnsi"/>
          <w:sz w:val="20"/>
          <w:szCs w:val="20"/>
        </w:rPr>
        <w:t xml:space="preserve"> </w:t>
      </w:r>
      <w:r w:rsidR="00A41DF1" w:rsidRPr="000316BD">
        <w:rPr>
          <w:rFonts w:ascii="Lato" w:hAnsi="Lato" w:cstheme="minorHAnsi"/>
          <w:sz w:val="20"/>
          <w:szCs w:val="20"/>
        </w:rPr>
        <w:t xml:space="preserve">wystawiona </w:t>
      </w:r>
      <w:r w:rsidRPr="000316BD">
        <w:rPr>
          <w:rFonts w:ascii="Lato" w:hAnsi="Lato" w:cstheme="minorHAnsi"/>
          <w:sz w:val="20"/>
          <w:szCs w:val="20"/>
        </w:rPr>
        <w:t>nie wcześniej niż po 5 miesiącach</w:t>
      </w:r>
      <w:r w:rsidR="00D34D84" w:rsidRPr="000316BD">
        <w:rPr>
          <w:rFonts w:ascii="Lato" w:hAnsi="Lato" w:cstheme="minorHAnsi"/>
          <w:sz w:val="20"/>
          <w:szCs w:val="20"/>
        </w:rPr>
        <w:t xml:space="preserve"> od </w:t>
      </w:r>
      <w:r w:rsidR="003D74CD" w:rsidRPr="000316BD">
        <w:rPr>
          <w:rFonts w:ascii="Lato" w:hAnsi="Lato" w:cstheme="minorHAnsi"/>
          <w:sz w:val="20"/>
          <w:szCs w:val="20"/>
        </w:rPr>
        <w:t xml:space="preserve">dnia </w:t>
      </w:r>
      <w:r w:rsidR="00D34D84" w:rsidRPr="000316BD">
        <w:rPr>
          <w:rFonts w:ascii="Lato" w:hAnsi="Lato" w:cstheme="minorHAnsi"/>
          <w:sz w:val="20"/>
          <w:szCs w:val="20"/>
        </w:rPr>
        <w:t>podpisania umowy</w:t>
      </w:r>
      <w:r w:rsidR="00BF0AD9" w:rsidRPr="000316BD">
        <w:rPr>
          <w:rFonts w:ascii="Lato" w:hAnsi="Lato" w:cstheme="minorHAnsi"/>
          <w:sz w:val="20"/>
          <w:szCs w:val="20"/>
        </w:rPr>
        <w:t xml:space="preserve">. </w:t>
      </w:r>
      <w:r w:rsidR="00E124C1" w:rsidRPr="000316BD">
        <w:rPr>
          <w:rFonts w:ascii="Lato" w:hAnsi="Lato" w:cstheme="minorHAnsi"/>
          <w:sz w:val="20"/>
          <w:szCs w:val="20"/>
        </w:rPr>
        <w:t>Podstawą wystawienia faktur</w:t>
      </w:r>
      <w:r w:rsidR="003D74CD" w:rsidRPr="000316BD">
        <w:rPr>
          <w:rFonts w:ascii="Lato" w:hAnsi="Lato" w:cstheme="minorHAnsi"/>
          <w:sz w:val="20"/>
          <w:szCs w:val="20"/>
        </w:rPr>
        <w:t>y</w:t>
      </w:r>
      <w:r w:rsidR="00E124C1" w:rsidRPr="000316BD">
        <w:rPr>
          <w:rFonts w:ascii="Lato" w:hAnsi="Lato" w:cstheme="minorHAnsi"/>
          <w:sz w:val="20"/>
          <w:szCs w:val="20"/>
        </w:rPr>
        <w:t xml:space="preserve"> będ</w:t>
      </w:r>
      <w:r w:rsidR="00A41DF1" w:rsidRPr="000316BD">
        <w:rPr>
          <w:rFonts w:ascii="Lato" w:hAnsi="Lato" w:cstheme="minorHAnsi"/>
          <w:sz w:val="20"/>
          <w:szCs w:val="20"/>
        </w:rPr>
        <w:t>zie</w:t>
      </w:r>
      <w:r w:rsidR="00E124C1" w:rsidRPr="000316BD">
        <w:rPr>
          <w:rFonts w:ascii="Lato" w:hAnsi="Lato" w:cstheme="minorHAnsi"/>
          <w:sz w:val="20"/>
          <w:szCs w:val="20"/>
        </w:rPr>
        <w:t xml:space="preserve"> </w:t>
      </w:r>
      <w:r w:rsidR="00822745" w:rsidRPr="000316BD">
        <w:rPr>
          <w:rFonts w:ascii="Lato" w:hAnsi="Lato" w:cstheme="minorHAnsi"/>
          <w:sz w:val="20"/>
          <w:szCs w:val="20"/>
        </w:rPr>
        <w:t xml:space="preserve"> </w:t>
      </w:r>
      <w:r w:rsidR="00E124C1" w:rsidRPr="000316BD">
        <w:rPr>
          <w:rFonts w:ascii="Lato" w:hAnsi="Lato" w:cstheme="minorHAnsi"/>
          <w:sz w:val="20"/>
          <w:szCs w:val="20"/>
        </w:rPr>
        <w:t>r</w:t>
      </w:r>
      <w:r w:rsidR="001431C2" w:rsidRPr="000316BD">
        <w:rPr>
          <w:rFonts w:ascii="Lato" w:hAnsi="Lato" w:cstheme="minorHAnsi"/>
          <w:sz w:val="20"/>
          <w:szCs w:val="20"/>
        </w:rPr>
        <w:t>aport</w:t>
      </w:r>
      <w:r w:rsidR="001D49B1" w:rsidRPr="000316BD">
        <w:rPr>
          <w:rFonts w:ascii="Lato" w:hAnsi="Lato" w:cstheme="minorHAnsi"/>
          <w:sz w:val="20"/>
          <w:szCs w:val="20"/>
        </w:rPr>
        <w:t xml:space="preserve"> częściowy</w:t>
      </w:r>
      <w:r w:rsidR="00A41DF1" w:rsidRPr="000316BD">
        <w:rPr>
          <w:rFonts w:ascii="Lato" w:hAnsi="Lato" w:cstheme="minorHAnsi"/>
          <w:sz w:val="20"/>
          <w:szCs w:val="20"/>
        </w:rPr>
        <w:t xml:space="preserve"> </w:t>
      </w:r>
      <w:r w:rsidR="00CC043D" w:rsidRPr="000316BD">
        <w:rPr>
          <w:rFonts w:ascii="Lato" w:hAnsi="Lato" w:cstheme="minorHAnsi"/>
          <w:sz w:val="20"/>
          <w:szCs w:val="20"/>
        </w:rPr>
        <w:t>ze sprawowania czynności nadzoru inwestorskiego</w:t>
      </w:r>
      <w:r w:rsidR="001431C2" w:rsidRPr="000316BD">
        <w:rPr>
          <w:rFonts w:ascii="Lato" w:hAnsi="Lato" w:cstheme="minorHAnsi"/>
          <w:sz w:val="20"/>
          <w:szCs w:val="20"/>
        </w:rPr>
        <w:t xml:space="preserve"> </w:t>
      </w:r>
      <w:r w:rsidR="00E124C1" w:rsidRPr="000316BD">
        <w:rPr>
          <w:rFonts w:ascii="Lato" w:hAnsi="Lato" w:cstheme="minorHAnsi"/>
          <w:sz w:val="20"/>
          <w:szCs w:val="20"/>
        </w:rPr>
        <w:t>zatwierdzon</w:t>
      </w:r>
      <w:r w:rsidR="00A41DF1" w:rsidRPr="000316BD">
        <w:rPr>
          <w:rFonts w:ascii="Lato" w:hAnsi="Lato" w:cstheme="minorHAnsi"/>
          <w:sz w:val="20"/>
          <w:szCs w:val="20"/>
        </w:rPr>
        <w:t>y</w:t>
      </w:r>
      <w:r w:rsidR="00E124C1" w:rsidRPr="000316BD">
        <w:rPr>
          <w:rFonts w:ascii="Lato" w:hAnsi="Lato" w:cstheme="minorHAnsi"/>
          <w:sz w:val="20"/>
          <w:szCs w:val="20"/>
        </w:rPr>
        <w:t xml:space="preserve"> przez Zamawiającego</w:t>
      </w:r>
      <w:r w:rsidR="001431C2" w:rsidRPr="000316BD">
        <w:rPr>
          <w:rFonts w:ascii="Lato" w:hAnsi="Lato" w:cstheme="minorHAnsi"/>
          <w:sz w:val="20"/>
          <w:szCs w:val="20"/>
        </w:rPr>
        <w:t xml:space="preserve">. </w:t>
      </w:r>
    </w:p>
    <w:p w14:paraId="4862DE76" w14:textId="6DCB671C" w:rsidR="003D74CD" w:rsidRPr="000316BD" w:rsidRDefault="003D74CD" w:rsidP="003D74CD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0316BD">
        <w:rPr>
          <w:rFonts w:ascii="Lato" w:hAnsi="Lato" w:cs="Times New Roman"/>
          <w:sz w:val="20"/>
          <w:szCs w:val="20"/>
        </w:rPr>
        <w:t xml:space="preserve">Podstawą rozliczenia końcowego oraz wystawienia drugiej </w:t>
      </w:r>
      <w:r w:rsidR="00BF0AD9" w:rsidRPr="000316BD">
        <w:rPr>
          <w:rFonts w:ascii="Lato" w:hAnsi="Lato" w:cs="Times New Roman"/>
          <w:sz w:val="20"/>
          <w:szCs w:val="20"/>
        </w:rPr>
        <w:t xml:space="preserve">faktury </w:t>
      </w:r>
      <w:r w:rsidRPr="000316BD">
        <w:rPr>
          <w:rFonts w:ascii="Lato" w:hAnsi="Lato" w:cs="Times New Roman"/>
          <w:sz w:val="20"/>
          <w:szCs w:val="20"/>
        </w:rPr>
        <w:t xml:space="preserve">będzie podpisany przez Zamawiającego i Wykonawcę protokół odbioru końcowego za wykonany nadzór inwestorski. </w:t>
      </w:r>
    </w:p>
    <w:p w14:paraId="555C2782" w14:textId="77777777" w:rsidR="00BF0AD9" w:rsidRPr="000316BD" w:rsidRDefault="003D74CD" w:rsidP="00BF0AD9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="Times New Roman"/>
          <w:sz w:val="20"/>
          <w:szCs w:val="20"/>
        </w:rPr>
        <w:t>Podstawą do podpisania protokołu odbioru końcowego przez Zamawiającego będzie zakończenie i odbiór robót budowlanych, odbiór dokumentacji powykonawczej oraz sporządzenie raportu końcoweg</w:t>
      </w:r>
      <w:r w:rsidR="00BF0AD9" w:rsidRPr="000316BD">
        <w:rPr>
          <w:rFonts w:ascii="Lato" w:hAnsi="Lato" w:cs="Times New Roman"/>
          <w:sz w:val="20"/>
          <w:szCs w:val="20"/>
        </w:rPr>
        <w:t xml:space="preserve">o. </w:t>
      </w:r>
    </w:p>
    <w:p w14:paraId="0D971A40" w14:textId="67557AFD" w:rsidR="003336CC" w:rsidRPr="000316BD" w:rsidRDefault="003336CC" w:rsidP="00BF0AD9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  <w:lang w:eastAsia="pl-PL"/>
        </w:rPr>
        <w:t>Zapłata wynagrodzenia Wykonawcy zostanie dokonana w terminie 14 dni od daty otrzymania przez  Zamawiającego prawidłowo wystawionej przez Wykonawcę faktury, przelewem na rachunek bankowy Wykonawcy wskazany na fakturze.</w:t>
      </w:r>
    </w:p>
    <w:p w14:paraId="3891F61D" w14:textId="19E7A395" w:rsidR="00800BF5" w:rsidRPr="00673525" w:rsidRDefault="00800BF5" w:rsidP="00E124C1">
      <w:pPr>
        <w:tabs>
          <w:tab w:val="center" w:pos="4590"/>
        </w:tabs>
        <w:spacing w:after="0" w:line="240" w:lineRule="auto"/>
        <w:ind w:left="360" w:right="-289"/>
        <w:jc w:val="both"/>
        <w:rPr>
          <w:rFonts w:cstheme="minorHAnsi"/>
          <w:sz w:val="20"/>
          <w:szCs w:val="20"/>
        </w:rPr>
      </w:pPr>
    </w:p>
    <w:p w14:paraId="11646DF4" w14:textId="77777777" w:rsidR="00F03E47" w:rsidRPr="000316BD" w:rsidRDefault="00F03E47" w:rsidP="00F26FCB">
      <w:pPr>
        <w:pStyle w:val="Akapitzlist"/>
        <w:numPr>
          <w:ilvl w:val="0"/>
          <w:numId w:val="15"/>
        </w:numPr>
        <w:spacing w:line="256" w:lineRule="auto"/>
        <w:ind w:left="142"/>
        <w:jc w:val="both"/>
        <w:rPr>
          <w:rFonts w:ascii="Lato" w:hAnsi="Lato" w:cstheme="minorHAnsi"/>
          <w:b/>
          <w:sz w:val="20"/>
          <w:szCs w:val="20"/>
        </w:rPr>
      </w:pPr>
      <w:r w:rsidRPr="000316BD">
        <w:rPr>
          <w:rFonts w:ascii="Lato" w:hAnsi="Lato" w:cstheme="minorHAnsi"/>
          <w:b/>
          <w:sz w:val="20"/>
          <w:szCs w:val="20"/>
        </w:rPr>
        <w:lastRenderedPageBreak/>
        <w:t xml:space="preserve">Warunki udziału: </w:t>
      </w:r>
    </w:p>
    <w:p w14:paraId="21CA37A0" w14:textId="77777777" w:rsidR="00E439D3" w:rsidRPr="000316BD" w:rsidRDefault="00F03E47" w:rsidP="00E124C1">
      <w:pPr>
        <w:pStyle w:val="Akapitzlist"/>
        <w:numPr>
          <w:ilvl w:val="0"/>
          <w:numId w:val="24"/>
        </w:numPr>
        <w:jc w:val="both"/>
        <w:rPr>
          <w:rFonts w:ascii="Lato" w:hAnsi="Lato" w:cstheme="minorHAnsi"/>
          <w:bCs/>
          <w:sz w:val="20"/>
          <w:szCs w:val="20"/>
        </w:rPr>
      </w:pPr>
      <w:r w:rsidRPr="000316BD">
        <w:rPr>
          <w:rFonts w:ascii="Lato" w:hAnsi="Lato" w:cstheme="minorHAnsi"/>
          <w:bCs/>
          <w:sz w:val="20"/>
          <w:szCs w:val="20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24535D01" w14:textId="61CA0A41" w:rsidR="008E588D" w:rsidRPr="000316BD" w:rsidRDefault="000554B2" w:rsidP="00E124C1">
      <w:pPr>
        <w:pStyle w:val="Akapitzlist"/>
        <w:numPr>
          <w:ilvl w:val="0"/>
          <w:numId w:val="24"/>
        </w:numPr>
        <w:jc w:val="both"/>
        <w:rPr>
          <w:rFonts w:ascii="Lato" w:hAnsi="Lato" w:cstheme="minorHAnsi"/>
          <w:b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Wykonawca spełni warunek, jeśli wykaże, że</w:t>
      </w:r>
      <w:r w:rsidR="00E439D3" w:rsidRPr="000316BD">
        <w:rPr>
          <w:rFonts w:ascii="Lato" w:hAnsi="Lato" w:cstheme="minorHAnsi"/>
          <w:sz w:val="20"/>
          <w:szCs w:val="20"/>
        </w:rPr>
        <w:t xml:space="preserve"> </w:t>
      </w:r>
      <w:r w:rsidR="00E439D3" w:rsidRPr="000316BD">
        <w:rPr>
          <w:rFonts w:ascii="Lato" w:hAnsi="Lato" w:cstheme="minorHAnsi"/>
          <w:sz w:val="20"/>
          <w:szCs w:val="20"/>
          <w:u w:val="single"/>
        </w:rPr>
        <w:t>osob</w:t>
      </w:r>
      <w:r w:rsidR="00A56D1B" w:rsidRPr="000316BD">
        <w:rPr>
          <w:rFonts w:ascii="Lato" w:hAnsi="Lato" w:cstheme="minorHAnsi"/>
          <w:sz w:val="20"/>
          <w:szCs w:val="20"/>
          <w:u w:val="single"/>
        </w:rPr>
        <w:t>y</w:t>
      </w:r>
      <w:r w:rsidR="00E439D3" w:rsidRPr="000316BD">
        <w:rPr>
          <w:rFonts w:ascii="Lato" w:hAnsi="Lato" w:cstheme="minorHAnsi"/>
          <w:sz w:val="20"/>
          <w:szCs w:val="20"/>
        </w:rPr>
        <w:t xml:space="preserve"> pełniąc</w:t>
      </w:r>
      <w:r w:rsidR="00A56D1B" w:rsidRPr="000316BD">
        <w:rPr>
          <w:rFonts w:ascii="Lato" w:hAnsi="Lato" w:cstheme="minorHAnsi"/>
          <w:sz w:val="20"/>
          <w:szCs w:val="20"/>
        </w:rPr>
        <w:t>e</w:t>
      </w:r>
      <w:r w:rsidR="00E439D3" w:rsidRPr="000316BD">
        <w:rPr>
          <w:rFonts w:ascii="Lato" w:hAnsi="Lato" w:cstheme="minorHAnsi"/>
          <w:sz w:val="20"/>
          <w:szCs w:val="20"/>
        </w:rPr>
        <w:t xml:space="preserve"> nadzór inwestorski w</w:t>
      </w:r>
      <w:r w:rsidR="00792485" w:rsidRPr="000316BD">
        <w:rPr>
          <w:rFonts w:ascii="Lato" w:hAnsi="Lato" w:cstheme="minorHAnsi"/>
          <w:sz w:val="20"/>
          <w:szCs w:val="20"/>
        </w:rPr>
        <w:t xml:space="preserve">e wszystkich </w:t>
      </w:r>
      <w:r w:rsidR="00E439D3" w:rsidRPr="000316BD">
        <w:rPr>
          <w:rFonts w:ascii="Lato" w:hAnsi="Lato" w:cstheme="minorHAnsi"/>
          <w:sz w:val="20"/>
          <w:szCs w:val="20"/>
        </w:rPr>
        <w:t>specjalnoś</w:t>
      </w:r>
      <w:r w:rsidR="00A56D1B" w:rsidRPr="000316BD">
        <w:rPr>
          <w:rFonts w:ascii="Lato" w:hAnsi="Lato" w:cstheme="minorHAnsi"/>
          <w:sz w:val="20"/>
          <w:szCs w:val="20"/>
        </w:rPr>
        <w:t>ci</w:t>
      </w:r>
      <w:r w:rsidR="00792485" w:rsidRPr="000316BD">
        <w:rPr>
          <w:rFonts w:ascii="Lato" w:hAnsi="Lato" w:cstheme="minorHAnsi"/>
          <w:sz w:val="20"/>
          <w:szCs w:val="20"/>
        </w:rPr>
        <w:t xml:space="preserve">ach </w:t>
      </w:r>
      <w:r w:rsidRPr="000316BD">
        <w:rPr>
          <w:rFonts w:ascii="Lato" w:hAnsi="Lato" w:cstheme="minorHAnsi"/>
          <w:sz w:val="20"/>
          <w:szCs w:val="20"/>
        </w:rPr>
        <w:t xml:space="preserve">w okresie ostatnich </w:t>
      </w:r>
      <w:r w:rsidR="00CE598F" w:rsidRPr="000316BD">
        <w:rPr>
          <w:rFonts w:ascii="Lato" w:hAnsi="Lato" w:cstheme="minorHAnsi"/>
          <w:sz w:val="20"/>
          <w:szCs w:val="20"/>
        </w:rPr>
        <w:t>5</w:t>
      </w:r>
      <w:r w:rsidRPr="000316BD">
        <w:rPr>
          <w:rFonts w:ascii="Lato" w:hAnsi="Lato" w:cstheme="minorHAnsi"/>
          <w:sz w:val="20"/>
          <w:szCs w:val="20"/>
        </w:rPr>
        <w:t xml:space="preserve"> lat</w:t>
      </w:r>
      <w:r w:rsidR="0081154F" w:rsidRPr="000316BD">
        <w:rPr>
          <w:rFonts w:ascii="Lato" w:hAnsi="Lato" w:cstheme="minorHAnsi"/>
          <w:sz w:val="20"/>
          <w:szCs w:val="20"/>
        </w:rPr>
        <w:t>ach</w:t>
      </w:r>
      <w:r w:rsidRPr="000316BD">
        <w:rPr>
          <w:rFonts w:ascii="Lato" w:hAnsi="Lato" w:cstheme="minorHAnsi"/>
          <w:sz w:val="20"/>
          <w:szCs w:val="20"/>
        </w:rPr>
        <w:t xml:space="preserve"> przed upływem terminu składania ofert, a jeżeli okres prowadzenia działalności jest krótszy – w tym okresie należycie wykonał</w:t>
      </w:r>
      <w:r w:rsidR="006A21EE" w:rsidRPr="000316BD">
        <w:rPr>
          <w:rFonts w:ascii="Lato" w:hAnsi="Lato" w:cstheme="minorHAnsi"/>
          <w:sz w:val="20"/>
          <w:szCs w:val="20"/>
        </w:rPr>
        <w:t>y</w:t>
      </w:r>
      <w:r w:rsidRPr="000316BD">
        <w:rPr>
          <w:rFonts w:ascii="Lato" w:hAnsi="Lato" w:cstheme="minorHAnsi"/>
          <w:sz w:val="20"/>
          <w:szCs w:val="20"/>
        </w:rPr>
        <w:t xml:space="preserve"> co </w:t>
      </w:r>
      <w:r w:rsidRPr="000316BD">
        <w:rPr>
          <w:rFonts w:ascii="Lato" w:hAnsi="Lato" w:cstheme="minorHAnsi"/>
          <w:sz w:val="20"/>
          <w:szCs w:val="20"/>
          <w:u w:val="single"/>
        </w:rPr>
        <w:t xml:space="preserve">najmniej </w:t>
      </w:r>
      <w:r w:rsidR="00822745" w:rsidRPr="000316BD">
        <w:rPr>
          <w:rFonts w:ascii="Lato" w:hAnsi="Lato" w:cstheme="minorHAnsi"/>
          <w:sz w:val="20"/>
          <w:szCs w:val="20"/>
          <w:u w:val="single"/>
        </w:rPr>
        <w:t>dwie</w:t>
      </w:r>
      <w:r w:rsidR="00822745" w:rsidRPr="000316BD">
        <w:rPr>
          <w:rFonts w:ascii="Lato" w:hAnsi="Lato" w:cstheme="minorHAnsi"/>
          <w:sz w:val="20"/>
          <w:szCs w:val="20"/>
        </w:rPr>
        <w:t xml:space="preserve"> </w:t>
      </w:r>
      <w:r w:rsidRPr="000316BD">
        <w:rPr>
          <w:rFonts w:ascii="Lato" w:hAnsi="Lato" w:cstheme="minorHAnsi"/>
          <w:sz w:val="20"/>
          <w:szCs w:val="20"/>
        </w:rPr>
        <w:t>usług</w:t>
      </w:r>
      <w:r w:rsidR="00822745" w:rsidRPr="000316BD">
        <w:rPr>
          <w:rFonts w:ascii="Lato" w:hAnsi="Lato" w:cstheme="minorHAnsi"/>
          <w:sz w:val="20"/>
          <w:szCs w:val="20"/>
        </w:rPr>
        <w:t>i</w:t>
      </w:r>
      <w:r w:rsidRPr="000316BD">
        <w:rPr>
          <w:rFonts w:ascii="Lato" w:hAnsi="Lato" w:cstheme="minorHAnsi"/>
          <w:sz w:val="20"/>
          <w:szCs w:val="20"/>
        </w:rPr>
        <w:t xml:space="preserve"> </w:t>
      </w:r>
      <w:r w:rsidR="00E17B50" w:rsidRPr="000316BD">
        <w:rPr>
          <w:rFonts w:ascii="Lato" w:hAnsi="Lato" w:cstheme="minorHAnsi"/>
          <w:sz w:val="20"/>
          <w:szCs w:val="20"/>
        </w:rPr>
        <w:t xml:space="preserve">kierowania robotami budowlanymi lub </w:t>
      </w:r>
      <w:r w:rsidRPr="000316BD">
        <w:rPr>
          <w:rFonts w:ascii="Lato" w:hAnsi="Lato" w:cstheme="minorHAnsi"/>
          <w:sz w:val="20"/>
          <w:szCs w:val="20"/>
        </w:rPr>
        <w:t>pełn</w:t>
      </w:r>
      <w:r w:rsidR="00E17B50" w:rsidRPr="000316BD">
        <w:rPr>
          <w:rFonts w:ascii="Lato" w:hAnsi="Lato" w:cstheme="minorHAnsi"/>
          <w:sz w:val="20"/>
          <w:szCs w:val="20"/>
        </w:rPr>
        <w:t>ił</w:t>
      </w:r>
      <w:r w:rsidR="006A21EE" w:rsidRPr="000316BD">
        <w:rPr>
          <w:rFonts w:ascii="Lato" w:hAnsi="Lato" w:cstheme="minorHAnsi"/>
          <w:sz w:val="20"/>
          <w:szCs w:val="20"/>
        </w:rPr>
        <w:t>y</w:t>
      </w:r>
      <w:r w:rsidRPr="000316BD">
        <w:rPr>
          <w:rFonts w:ascii="Lato" w:hAnsi="Lato" w:cstheme="minorHAnsi"/>
          <w:sz w:val="20"/>
          <w:szCs w:val="20"/>
        </w:rPr>
        <w:t xml:space="preserve"> funkc</w:t>
      </w:r>
      <w:r w:rsidR="00051E8A" w:rsidRPr="000316BD">
        <w:rPr>
          <w:rFonts w:ascii="Lato" w:hAnsi="Lato" w:cstheme="minorHAnsi"/>
          <w:sz w:val="20"/>
          <w:szCs w:val="20"/>
        </w:rPr>
        <w:t>j</w:t>
      </w:r>
      <w:r w:rsidR="00E17B50" w:rsidRPr="000316BD">
        <w:rPr>
          <w:rFonts w:ascii="Lato" w:hAnsi="Lato" w:cstheme="minorHAnsi"/>
          <w:sz w:val="20"/>
          <w:szCs w:val="20"/>
        </w:rPr>
        <w:t>ę</w:t>
      </w:r>
      <w:r w:rsidRPr="000316BD">
        <w:rPr>
          <w:rFonts w:ascii="Lato" w:hAnsi="Lato" w:cstheme="minorHAnsi"/>
          <w:sz w:val="20"/>
          <w:szCs w:val="20"/>
        </w:rPr>
        <w:t xml:space="preserve"> nadzoru inwestorskiego </w:t>
      </w:r>
      <w:r w:rsidR="000033FB" w:rsidRPr="000316BD">
        <w:rPr>
          <w:rFonts w:ascii="Lato" w:hAnsi="Lato" w:cstheme="minorHAnsi"/>
          <w:sz w:val="20"/>
          <w:szCs w:val="20"/>
        </w:rPr>
        <w:t xml:space="preserve">w specjalnościach </w:t>
      </w:r>
      <w:r w:rsidR="003F6600" w:rsidRPr="000316BD">
        <w:rPr>
          <w:rFonts w:ascii="Lato" w:hAnsi="Lato" w:cstheme="minorHAnsi"/>
          <w:sz w:val="20"/>
          <w:szCs w:val="20"/>
        </w:rPr>
        <w:t xml:space="preserve">jw. </w:t>
      </w:r>
      <w:r w:rsidRPr="000316BD">
        <w:rPr>
          <w:rFonts w:ascii="Lato" w:hAnsi="Lato" w:cstheme="minorHAnsi"/>
          <w:sz w:val="20"/>
          <w:szCs w:val="20"/>
        </w:rPr>
        <w:t xml:space="preserve">nad </w:t>
      </w:r>
      <w:r w:rsidR="002D0454" w:rsidRPr="000316BD">
        <w:rPr>
          <w:rFonts w:ascii="Lato" w:hAnsi="Lato" w:cstheme="minorHAnsi"/>
          <w:sz w:val="20"/>
          <w:szCs w:val="20"/>
        </w:rPr>
        <w:t>robotami budowlanymi polegającymi na przebudowie</w:t>
      </w:r>
      <w:r w:rsidR="006A21EE" w:rsidRPr="000316BD">
        <w:rPr>
          <w:rFonts w:ascii="Lato" w:hAnsi="Lato" w:cstheme="minorHAnsi"/>
          <w:sz w:val="20"/>
          <w:szCs w:val="20"/>
        </w:rPr>
        <w:t xml:space="preserve"> lub </w:t>
      </w:r>
      <w:r w:rsidR="002D0454" w:rsidRPr="000316BD">
        <w:rPr>
          <w:rFonts w:ascii="Lato" w:hAnsi="Lato" w:cstheme="minorHAnsi"/>
          <w:sz w:val="20"/>
          <w:szCs w:val="20"/>
        </w:rPr>
        <w:t xml:space="preserve">budowie lub rozbudowie </w:t>
      </w:r>
      <w:r w:rsidR="006A21EE" w:rsidRPr="000316BD">
        <w:rPr>
          <w:rFonts w:ascii="Lato" w:hAnsi="Lato" w:cstheme="minorHAnsi"/>
          <w:sz w:val="20"/>
          <w:szCs w:val="20"/>
        </w:rPr>
        <w:t xml:space="preserve">lub nadbudowie lub remoncie </w:t>
      </w:r>
      <w:r w:rsidR="002D0454" w:rsidRPr="000316BD">
        <w:rPr>
          <w:rFonts w:ascii="Lato" w:hAnsi="Lato" w:cstheme="minorHAnsi"/>
          <w:sz w:val="20"/>
          <w:szCs w:val="20"/>
        </w:rPr>
        <w:t>budynk</w:t>
      </w:r>
      <w:r w:rsidR="003F6600" w:rsidRPr="000316BD">
        <w:rPr>
          <w:rFonts w:ascii="Lato" w:hAnsi="Lato" w:cstheme="minorHAnsi"/>
          <w:sz w:val="20"/>
          <w:szCs w:val="20"/>
        </w:rPr>
        <w:t xml:space="preserve">u </w:t>
      </w:r>
      <w:r w:rsidR="00822745" w:rsidRPr="000316BD">
        <w:rPr>
          <w:rFonts w:ascii="Lato" w:hAnsi="Lato" w:cstheme="minorHAnsi"/>
          <w:sz w:val="20"/>
          <w:szCs w:val="20"/>
        </w:rPr>
        <w:t xml:space="preserve">o </w:t>
      </w:r>
      <w:r w:rsidR="00D87635" w:rsidRPr="000316BD">
        <w:rPr>
          <w:rFonts w:ascii="Lato" w:hAnsi="Lato" w:cstheme="minorHAnsi"/>
          <w:sz w:val="20"/>
          <w:szCs w:val="20"/>
        </w:rPr>
        <w:t>powierzchni użytkowej co najmniej</w:t>
      </w:r>
      <w:r w:rsidR="00896C00" w:rsidRPr="000316BD">
        <w:rPr>
          <w:rFonts w:ascii="Lato" w:hAnsi="Lato" w:cstheme="minorHAnsi"/>
          <w:sz w:val="20"/>
          <w:szCs w:val="20"/>
        </w:rPr>
        <w:t xml:space="preserve"> </w:t>
      </w:r>
      <w:r w:rsidR="00822745" w:rsidRPr="000316BD">
        <w:rPr>
          <w:rFonts w:ascii="Lato" w:hAnsi="Lato" w:cstheme="minorHAnsi"/>
          <w:sz w:val="20"/>
          <w:szCs w:val="20"/>
        </w:rPr>
        <w:t>1</w:t>
      </w:r>
      <w:r w:rsidR="006A21EE" w:rsidRPr="000316BD">
        <w:rPr>
          <w:rFonts w:ascii="Lato" w:hAnsi="Lato" w:cstheme="minorHAnsi"/>
          <w:sz w:val="20"/>
          <w:szCs w:val="20"/>
        </w:rPr>
        <w:t>0</w:t>
      </w:r>
      <w:r w:rsidR="00896C00" w:rsidRPr="000316BD">
        <w:rPr>
          <w:rFonts w:ascii="Lato" w:hAnsi="Lato" w:cstheme="minorHAnsi"/>
          <w:sz w:val="20"/>
          <w:szCs w:val="20"/>
        </w:rPr>
        <w:t>00</w:t>
      </w:r>
      <w:r w:rsidR="00822745" w:rsidRPr="000316BD">
        <w:rPr>
          <w:rFonts w:ascii="Lato" w:hAnsi="Lato" w:cstheme="minorHAnsi"/>
          <w:sz w:val="20"/>
          <w:szCs w:val="20"/>
        </w:rPr>
        <w:t xml:space="preserve"> m2. </w:t>
      </w:r>
      <w:bookmarkStart w:id="3" w:name="_Hlk212460453"/>
    </w:p>
    <w:bookmarkEnd w:id="3"/>
    <w:p w14:paraId="620BF05B" w14:textId="5BA9FDD7" w:rsidR="00F03E47" w:rsidRPr="000316BD" w:rsidRDefault="00F03E47" w:rsidP="00F26FCB">
      <w:pPr>
        <w:pStyle w:val="Akapitzlist"/>
        <w:numPr>
          <w:ilvl w:val="0"/>
          <w:numId w:val="15"/>
        </w:numPr>
        <w:spacing w:line="256" w:lineRule="auto"/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Sposób przygotowania i termin składania ofert</w:t>
      </w:r>
      <w:r w:rsidR="005000B1" w:rsidRPr="000316BD">
        <w:rPr>
          <w:rFonts w:ascii="Lato" w:hAnsi="Lato" w:cstheme="minorHAnsi"/>
          <w:b/>
          <w:bCs/>
          <w:sz w:val="20"/>
          <w:szCs w:val="20"/>
        </w:rPr>
        <w:t>:</w:t>
      </w:r>
    </w:p>
    <w:p w14:paraId="176326D4" w14:textId="77777777" w:rsidR="006A21EE" w:rsidRPr="000316BD" w:rsidRDefault="00F03E47" w:rsidP="006A21EE">
      <w:pPr>
        <w:pStyle w:val="Akapitzlist"/>
        <w:numPr>
          <w:ilvl w:val="0"/>
          <w:numId w:val="32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Oferta zostanie przygotowana z uwzględnieniem wymogów zawartych w punkcie </w:t>
      </w:r>
      <w:r w:rsidRPr="000316BD">
        <w:rPr>
          <w:rFonts w:ascii="Lato" w:hAnsi="Lato" w:cstheme="minorHAnsi"/>
          <w:iCs/>
          <w:sz w:val="20"/>
          <w:szCs w:val="20"/>
        </w:rPr>
        <w:t>„Zakres</w:t>
      </w:r>
      <w:r w:rsidR="00E124C1" w:rsidRPr="000316BD">
        <w:rPr>
          <w:rFonts w:ascii="Lato" w:hAnsi="Lato" w:cstheme="minorHAnsi"/>
          <w:iCs/>
          <w:sz w:val="20"/>
          <w:szCs w:val="20"/>
        </w:rPr>
        <w:t xml:space="preserve"> </w:t>
      </w:r>
      <w:r w:rsidR="007E6D51" w:rsidRPr="000316BD">
        <w:rPr>
          <w:rFonts w:ascii="Lato" w:hAnsi="Lato" w:cstheme="minorHAnsi"/>
          <w:iCs/>
          <w:sz w:val="20"/>
          <w:szCs w:val="20"/>
        </w:rPr>
        <w:t>pełnienia</w:t>
      </w:r>
      <w:r w:rsidR="006A21EE" w:rsidRPr="000316BD">
        <w:rPr>
          <w:rFonts w:ascii="Lato" w:hAnsi="Lato" w:cstheme="minorHAnsi"/>
          <w:iCs/>
          <w:sz w:val="20"/>
          <w:szCs w:val="20"/>
        </w:rPr>
        <w:t xml:space="preserve"> </w:t>
      </w:r>
      <w:r w:rsidR="007E6D51" w:rsidRPr="000316BD">
        <w:rPr>
          <w:rFonts w:ascii="Lato" w:hAnsi="Lato" w:cstheme="minorHAnsi"/>
          <w:iCs/>
          <w:sz w:val="20"/>
          <w:szCs w:val="20"/>
        </w:rPr>
        <w:t>nadzoru inwestorskiego” oraz załączników</w:t>
      </w:r>
      <w:r w:rsidR="00F90CD0" w:rsidRPr="000316BD">
        <w:rPr>
          <w:rFonts w:ascii="Lato" w:hAnsi="Lato" w:cstheme="minorHAnsi"/>
          <w:iCs/>
          <w:sz w:val="20"/>
          <w:szCs w:val="20"/>
        </w:rPr>
        <w:t xml:space="preserve">. </w:t>
      </w:r>
    </w:p>
    <w:p w14:paraId="35E8F5A1" w14:textId="647C80B9" w:rsidR="004D4F71" w:rsidRPr="000316BD" w:rsidRDefault="00F03E47" w:rsidP="006A21EE">
      <w:pPr>
        <w:pStyle w:val="Akapitzlist"/>
        <w:numPr>
          <w:ilvl w:val="0"/>
          <w:numId w:val="32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Do oferty należy dołączyć:</w:t>
      </w:r>
    </w:p>
    <w:p w14:paraId="52BE9AC7" w14:textId="1135419A" w:rsidR="004D4F71" w:rsidRPr="000316BD" w:rsidRDefault="00F03E47" w:rsidP="006A21EE">
      <w:pPr>
        <w:pStyle w:val="Akapitzlist"/>
        <w:numPr>
          <w:ilvl w:val="0"/>
          <w:numId w:val="28"/>
        </w:numPr>
        <w:spacing w:line="240" w:lineRule="auto"/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podpisane przez Wykonawcę </w:t>
      </w:r>
      <w:r w:rsidRPr="000316BD">
        <w:rPr>
          <w:rFonts w:ascii="Lato" w:hAnsi="Lato" w:cstheme="minorHAnsi"/>
          <w:i/>
          <w:iCs/>
          <w:sz w:val="20"/>
          <w:szCs w:val="20"/>
        </w:rPr>
        <w:t>oświadczenie o niepodleganiu wykluczeniu</w:t>
      </w:r>
      <w:r w:rsidRPr="000316BD">
        <w:rPr>
          <w:rFonts w:ascii="Lato" w:hAnsi="Lato" w:cstheme="minorHAnsi"/>
          <w:sz w:val="20"/>
          <w:szCs w:val="20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8E588D" w:rsidRPr="000316BD">
        <w:rPr>
          <w:rFonts w:ascii="Lato" w:hAnsi="Lato" w:cstheme="minorHAnsi"/>
          <w:sz w:val="20"/>
          <w:szCs w:val="20"/>
        </w:rPr>
        <w:t>2</w:t>
      </w:r>
      <w:r w:rsidRPr="000316BD">
        <w:rPr>
          <w:rFonts w:ascii="Lato" w:hAnsi="Lato" w:cstheme="minorHAnsi"/>
          <w:sz w:val="20"/>
          <w:szCs w:val="20"/>
        </w:rPr>
        <w:t xml:space="preserve">). </w:t>
      </w:r>
      <w:r w:rsidR="004D4F71" w:rsidRPr="000316BD">
        <w:rPr>
          <w:rFonts w:ascii="Lato" w:hAnsi="Lato" w:cstheme="minorHAnsi"/>
          <w:b/>
          <w:bCs/>
          <w:sz w:val="20"/>
          <w:szCs w:val="20"/>
        </w:rPr>
        <w:t>Oferty złożone bez oświadczenia nie zostaną rozpatrzone</w:t>
      </w:r>
      <w:r w:rsidR="004D4F71" w:rsidRPr="000316BD">
        <w:rPr>
          <w:rFonts w:ascii="Lato" w:hAnsi="Lato" w:cstheme="minorHAnsi"/>
          <w:sz w:val="20"/>
          <w:szCs w:val="20"/>
        </w:rPr>
        <w:t>.</w:t>
      </w:r>
    </w:p>
    <w:p w14:paraId="7FB4A5BB" w14:textId="18F7BA78" w:rsidR="004D4F71" w:rsidRPr="000316BD" w:rsidRDefault="004D4F71" w:rsidP="006A21EE">
      <w:pPr>
        <w:pStyle w:val="Akapitzlist"/>
        <w:numPr>
          <w:ilvl w:val="0"/>
          <w:numId w:val="28"/>
        </w:numPr>
        <w:spacing w:line="240" w:lineRule="auto"/>
        <w:ind w:left="993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wypełniony Formularz ofertowy stanowiący załącznik nr </w:t>
      </w:r>
      <w:r w:rsidR="008E588D" w:rsidRPr="000316BD">
        <w:rPr>
          <w:rFonts w:ascii="Lato" w:hAnsi="Lato" w:cstheme="minorHAnsi"/>
          <w:sz w:val="20"/>
          <w:szCs w:val="20"/>
        </w:rPr>
        <w:t>1</w:t>
      </w:r>
      <w:r w:rsidRPr="000316BD">
        <w:rPr>
          <w:rFonts w:ascii="Lato" w:hAnsi="Lato" w:cstheme="minorHAnsi"/>
          <w:sz w:val="20"/>
          <w:szCs w:val="20"/>
        </w:rPr>
        <w:t xml:space="preserve">. Ceny za czynności przewidziane niniejszym zaproszeniem muszą zostać podane w złotych polskich i mają zawierać podatek od towarów i usług (VAT) obliczony wg ustalonych ustawowo stawek i zasad. </w:t>
      </w:r>
      <w:r w:rsidRPr="000316BD">
        <w:rPr>
          <w:rFonts w:ascii="Lato" w:hAnsi="Lato" w:cstheme="minorHAnsi"/>
          <w:b/>
          <w:bCs/>
          <w:sz w:val="20"/>
          <w:szCs w:val="20"/>
        </w:rPr>
        <w:t xml:space="preserve">W przypadku, gdy oferta nie będzie zawierała ceny oferta taka zostanie odrzucona. </w:t>
      </w:r>
    </w:p>
    <w:p w14:paraId="41A6A642" w14:textId="465E8C79" w:rsidR="0053348F" w:rsidRPr="000316BD" w:rsidRDefault="005A4449" w:rsidP="006A21EE">
      <w:pPr>
        <w:pStyle w:val="Akapitzlist"/>
        <w:numPr>
          <w:ilvl w:val="0"/>
          <w:numId w:val="28"/>
        </w:numPr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uzupełniony wykaz osób stanowiący załącznik nr 3 do zaproszenia. </w:t>
      </w:r>
      <w:r w:rsidR="0053348F" w:rsidRPr="000316BD">
        <w:rPr>
          <w:rFonts w:ascii="Lato" w:hAnsi="Lato" w:cstheme="minorHAnsi"/>
          <w:b/>
          <w:bCs/>
          <w:sz w:val="20"/>
          <w:szCs w:val="20"/>
        </w:rPr>
        <w:t>Oferty złożone bez wykazu osób nie zostaną rozpatrzone</w:t>
      </w:r>
      <w:r w:rsidR="0053348F" w:rsidRPr="000316BD">
        <w:rPr>
          <w:rFonts w:ascii="Lato" w:hAnsi="Lato" w:cstheme="minorHAnsi"/>
          <w:sz w:val="20"/>
          <w:szCs w:val="20"/>
        </w:rPr>
        <w:t xml:space="preserve">. </w:t>
      </w:r>
    </w:p>
    <w:p w14:paraId="1332BA45" w14:textId="37EDF4C2" w:rsidR="005000B1" w:rsidRPr="000316BD" w:rsidRDefault="008E588D" w:rsidP="006A21EE">
      <w:pPr>
        <w:pStyle w:val="Akapitzlist"/>
        <w:numPr>
          <w:ilvl w:val="0"/>
          <w:numId w:val="28"/>
        </w:numPr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Decyzj</w:t>
      </w:r>
      <w:r w:rsidR="00461158" w:rsidRPr="000316BD">
        <w:rPr>
          <w:rFonts w:ascii="Lato" w:hAnsi="Lato" w:cstheme="minorHAnsi"/>
          <w:sz w:val="20"/>
          <w:szCs w:val="20"/>
        </w:rPr>
        <w:t>e</w:t>
      </w:r>
      <w:r w:rsidR="00D503A3" w:rsidRPr="000316BD">
        <w:rPr>
          <w:rFonts w:ascii="Lato" w:hAnsi="Lato" w:cstheme="minorHAnsi"/>
          <w:sz w:val="20"/>
          <w:szCs w:val="20"/>
        </w:rPr>
        <w:t xml:space="preserve"> o nadaniu uprawnień oraz zaświadczenie o przynależności do</w:t>
      </w:r>
      <w:r w:rsidRPr="000316BD">
        <w:rPr>
          <w:rFonts w:ascii="Lato" w:hAnsi="Lato" w:cstheme="minorHAnsi"/>
          <w:sz w:val="20"/>
          <w:szCs w:val="20"/>
        </w:rPr>
        <w:t xml:space="preserve"> </w:t>
      </w:r>
      <w:r w:rsidR="00461158" w:rsidRPr="000316BD">
        <w:rPr>
          <w:rFonts w:ascii="Lato" w:hAnsi="Lato" w:cstheme="minorHAnsi"/>
          <w:sz w:val="20"/>
          <w:szCs w:val="20"/>
        </w:rPr>
        <w:t xml:space="preserve">właściwej </w:t>
      </w:r>
      <w:r w:rsidRPr="000316BD">
        <w:rPr>
          <w:rFonts w:ascii="Lato" w:hAnsi="Lato" w:cstheme="minorHAnsi"/>
          <w:sz w:val="20"/>
          <w:szCs w:val="20"/>
        </w:rPr>
        <w:t>izb</w:t>
      </w:r>
      <w:r w:rsidR="00D503A3" w:rsidRPr="000316BD">
        <w:rPr>
          <w:rFonts w:ascii="Lato" w:hAnsi="Lato" w:cstheme="minorHAnsi"/>
          <w:sz w:val="20"/>
          <w:szCs w:val="20"/>
        </w:rPr>
        <w:t xml:space="preserve">y </w:t>
      </w:r>
      <w:r w:rsidR="00461158" w:rsidRPr="000316BD">
        <w:rPr>
          <w:rFonts w:ascii="Lato" w:hAnsi="Lato" w:cstheme="minorHAnsi"/>
          <w:sz w:val="20"/>
          <w:szCs w:val="20"/>
        </w:rPr>
        <w:t>samorządu zawodowego</w:t>
      </w:r>
      <w:r w:rsidR="00D503A3" w:rsidRPr="000316BD">
        <w:rPr>
          <w:rFonts w:ascii="Lato" w:hAnsi="Lato" w:cstheme="minorHAnsi"/>
          <w:sz w:val="20"/>
          <w:szCs w:val="20"/>
        </w:rPr>
        <w:t xml:space="preserve"> – </w:t>
      </w:r>
      <w:r w:rsidR="00461158" w:rsidRPr="000316BD">
        <w:rPr>
          <w:rFonts w:ascii="Lato" w:hAnsi="Lato" w:cstheme="minorHAnsi"/>
          <w:sz w:val="20"/>
          <w:szCs w:val="20"/>
        </w:rPr>
        <w:t>dotyczy w</w:t>
      </w:r>
      <w:r w:rsidR="00D503A3" w:rsidRPr="000316BD">
        <w:rPr>
          <w:rFonts w:ascii="Lato" w:hAnsi="Lato" w:cstheme="minorHAnsi"/>
          <w:sz w:val="20"/>
          <w:szCs w:val="20"/>
        </w:rPr>
        <w:t>szystkich specjalności</w:t>
      </w:r>
      <w:r w:rsidR="00461158" w:rsidRPr="000316BD">
        <w:rPr>
          <w:rFonts w:ascii="Lato" w:hAnsi="Lato" w:cstheme="minorHAnsi"/>
          <w:sz w:val="20"/>
          <w:szCs w:val="20"/>
        </w:rPr>
        <w:t>.</w:t>
      </w:r>
      <w:r w:rsidR="005000B1" w:rsidRPr="000316BD">
        <w:rPr>
          <w:rFonts w:ascii="Lato" w:hAnsi="Lato" w:cstheme="minorHAnsi"/>
          <w:sz w:val="20"/>
          <w:szCs w:val="20"/>
        </w:rPr>
        <w:t xml:space="preserve"> </w:t>
      </w:r>
    </w:p>
    <w:p w14:paraId="3ED38082" w14:textId="03CA1C07" w:rsidR="00792485" w:rsidRPr="000316BD" w:rsidRDefault="00792485" w:rsidP="006A21EE">
      <w:pPr>
        <w:pStyle w:val="Akapitzlist"/>
        <w:numPr>
          <w:ilvl w:val="0"/>
          <w:numId w:val="28"/>
        </w:numPr>
        <w:ind w:left="993"/>
        <w:jc w:val="both"/>
        <w:rPr>
          <w:rFonts w:ascii="Lato" w:hAnsi="Lato" w:cstheme="minorHAnsi"/>
          <w:sz w:val="20"/>
          <w:szCs w:val="20"/>
          <w:u w:val="single"/>
        </w:rPr>
      </w:pPr>
      <w:r w:rsidRPr="000316BD">
        <w:rPr>
          <w:rFonts w:ascii="Lato" w:hAnsi="Lato" w:cstheme="minorHAnsi"/>
          <w:sz w:val="20"/>
          <w:szCs w:val="20"/>
          <w:u w:val="single"/>
        </w:rPr>
        <w:t xml:space="preserve">Oferty złożone bez wykazania imiennych referencji lub/ i dokumentów równoważnych potwierdzających spełnienie warunków określonych w pkt. 5 ppkt.2 niniejszego zaproszenia zostaną odrzucone. </w:t>
      </w:r>
    </w:p>
    <w:p w14:paraId="40321AF9" w14:textId="3E2541B2" w:rsidR="00730474" w:rsidRPr="000316BD" w:rsidRDefault="00F03E47" w:rsidP="00F26FCB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  </w:t>
      </w:r>
    </w:p>
    <w:p w14:paraId="28C16ACC" w14:textId="4E8FA00B" w:rsidR="00F03E47" w:rsidRPr="000316BD" w:rsidRDefault="00F03E47" w:rsidP="00E124C1">
      <w:pPr>
        <w:pStyle w:val="Akapitzlist"/>
        <w:ind w:left="0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 xml:space="preserve">Ofertę należy złożyć drogą elektroniczną na adres e-mail: </w:t>
      </w:r>
      <w:hyperlink r:id="rId8" w:history="1">
        <w:r w:rsidR="008E588D" w:rsidRPr="000316BD">
          <w:rPr>
            <w:rStyle w:val="Hipercze"/>
            <w:rFonts w:ascii="Lato" w:hAnsi="Lato" w:cstheme="minorHAnsi"/>
            <w:b/>
            <w:bCs/>
            <w:sz w:val="20"/>
            <w:szCs w:val="20"/>
          </w:rPr>
          <w:t>sekretariat.bom@mrpips.gov.pl</w:t>
        </w:r>
      </w:hyperlink>
      <w:r w:rsidR="008E588D" w:rsidRPr="000316BD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0316BD">
        <w:rPr>
          <w:rFonts w:ascii="Lato" w:hAnsi="Lato" w:cstheme="minorHAnsi"/>
          <w:b/>
          <w:bCs/>
          <w:sz w:val="20"/>
          <w:szCs w:val="20"/>
        </w:rPr>
        <w:t xml:space="preserve">do dnia </w:t>
      </w:r>
      <w:r w:rsidR="00306562" w:rsidRPr="000316BD">
        <w:rPr>
          <w:rFonts w:ascii="Lato" w:hAnsi="Lato" w:cstheme="minorHAnsi"/>
          <w:b/>
          <w:bCs/>
          <w:sz w:val="20"/>
          <w:szCs w:val="20"/>
        </w:rPr>
        <w:t>1</w:t>
      </w:r>
      <w:r w:rsidR="00BF0EDF" w:rsidRPr="000316BD">
        <w:rPr>
          <w:rFonts w:ascii="Lato" w:hAnsi="Lato" w:cstheme="minorHAnsi"/>
          <w:b/>
          <w:bCs/>
          <w:sz w:val="20"/>
          <w:szCs w:val="20"/>
        </w:rPr>
        <w:t>8</w:t>
      </w:r>
      <w:r w:rsidR="00A41DF1" w:rsidRPr="000316BD">
        <w:rPr>
          <w:rFonts w:ascii="Lato" w:hAnsi="Lato" w:cstheme="minorHAnsi"/>
          <w:b/>
          <w:bCs/>
          <w:sz w:val="20"/>
          <w:szCs w:val="20"/>
        </w:rPr>
        <w:t>.02.2026r.</w:t>
      </w:r>
    </w:p>
    <w:p w14:paraId="1F2ADAEB" w14:textId="50384987" w:rsidR="00F03E47" w:rsidRPr="000316BD" w:rsidRDefault="00F03E47" w:rsidP="00E124C1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Wszelką korespon</w:t>
      </w:r>
      <w:r w:rsidR="000A658E" w:rsidRPr="000316BD">
        <w:rPr>
          <w:rFonts w:ascii="Lato" w:hAnsi="Lato" w:cstheme="minorHAnsi"/>
          <w:sz w:val="20"/>
          <w:szCs w:val="20"/>
        </w:rPr>
        <w:t>d</w:t>
      </w:r>
      <w:r w:rsidRPr="000316BD">
        <w:rPr>
          <w:rFonts w:ascii="Lato" w:hAnsi="Lato" w:cstheme="minorHAnsi"/>
          <w:sz w:val="20"/>
          <w:szCs w:val="20"/>
        </w:rPr>
        <w:t>encję w sprawie należy kierować pod ww. adres e</w:t>
      </w:r>
      <w:r w:rsidR="00730474" w:rsidRPr="000316BD">
        <w:rPr>
          <w:rFonts w:ascii="Lato" w:hAnsi="Lato" w:cstheme="minorHAnsi"/>
          <w:sz w:val="20"/>
          <w:szCs w:val="20"/>
        </w:rPr>
        <w:t>-</w:t>
      </w:r>
      <w:r w:rsidRPr="000316BD">
        <w:rPr>
          <w:rFonts w:ascii="Lato" w:hAnsi="Lato" w:cstheme="minorHAnsi"/>
          <w:sz w:val="20"/>
          <w:szCs w:val="20"/>
        </w:rPr>
        <w:t>mail.</w:t>
      </w:r>
    </w:p>
    <w:p w14:paraId="3D1E588F" w14:textId="77777777" w:rsidR="00730474" w:rsidRPr="000316BD" w:rsidRDefault="00730474" w:rsidP="00E124C1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</w:p>
    <w:p w14:paraId="4A1D35CC" w14:textId="77777777" w:rsidR="00F03E47" w:rsidRPr="000316BD" w:rsidRDefault="00F03E47" w:rsidP="00F26FCB">
      <w:pPr>
        <w:pStyle w:val="Akapitzlist"/>
        <w:numPr>
          <w:ilvl w:val="0"/>
          <w:numId w:val="15"/>
        </w:numPr>
        <w:spacing w:line="256" w:lineRule="auto"/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Dodatkowe informacje:</w:t>
      </w:r>
    </w:p>
    <w:p w14:paraId="16BE710E" w14:textId="77777777" w:rsidR="00F26FCB" w:rsidRPr="000316BD" w:rsidRDefault="00F03E47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Zaproszenie nie stanowi oferty w myśl art. 66 Kodeksu Cywilnego, jak również nie jest</w:t>
      </w:r>
      <w:r w:rsidR="00E124C1" w:rsidRPr="000316BD">
        <w:rPr>
          <w:rFonts w:ascii="Lato" w:hAnsi="Lato" w:cstheme="minorHAnsi"/>
          <w:sz w:val="20"/>
          <w:szCs w:val="20"/>
        </w:rPr>
        <w:t xml:space="preserve"> </w:t>
      </w:r>
      <w:r w:rsidRPr="000316BD">
        <w:rPr>
          <w:rFonts w:ascii="Lato" w:hAnsi="Lato" w:cstheme="minorHAnsi"/>
          <w:sz w:val="20"/>
          <w:szCs w:val="20"/>
        </w:rPr>
        <w:t>ogłoszeniem w rozumieniu ustawy z dnia 11 września 2019 r. Prawo zamówień publicznych i nie stanowi zobowiązania Zamawiającego do udzielenia zamówienia.</w:t>
      </w:r>
    </w:p>
    <w:p w14:paraId="0999874C" w14:textId="77777777" w:rsidR="00F26FCB" w:rsidRPr="000316BD" w:rsidRDefault="00F03E47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rezygnacji z zamówienia bez podania przyczyny.</w:t>
      </w:r>
    </w:p>
    <w:p w14:paraId="4759D95C" w14:textId="77777777" w:rsidR="00F26FCB" w:rsidRPr="000316BD" w:rsidRDefault="00F03E47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Umowy zawierane są z wykorzystaniem wzorów stosowanych w Ministerstwie Rodziny</w:t>
      </w:r>
      <w:r w:rsidR="00730474" w:rsidRPr="000316BD">
        <w:rPr>
          <w:rFonts w:ascii="Lato" w:hAnsi="Lato" w:cstheme="minorHAnsi"/>
          <w:sz w:val="20"/>
          <w:szCs w:val="20"/>
        </w:rPr>
        <w:t>, Pracy</w:t>
      </w:r>
      <w:r w:rsidR="00E124C1" w:rsidRPr="000316BD">
        <w:rPr>
          <w:rFonts w:ascii="Lato" w:hAnsi="Lato" w:cstheme="minorHAnsi"/>
          <w:sz w:val="20"/>
          <w:szCs w:val="20"/>
        </w:rPr>
        <w:t xml:space="preserve"> </w:t>
      </w:r>
      <w:r w:rsidRPr="000316BD">
        <w:rPr>
          <w:rFonts w:ascii="Lato" w:hAnsi="Lato" w:cstheme="minorHAnsi"/>
          <w:sz w:val="20"/>
          <w:szCs w:val="20"/>
        </w:rPr>
        <w:t>i Polityki Społecznej.</w:t>
      </w:r>
    </w:p>
    <w:p w14:paraId="1D9B3637" w14:textId="77777777" w:rsidR="00F26FCB" w:rsidRPr="000316BD" w:rsidRDefault="00F03E47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695BF55E" w14:textId="77777777" w:rsidR="00F26FCB" w:rsidRPr="000316BD" w:rsidRDefault="00F26FCB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i/>
          <w:iCs/>
          <w:sz w:val="20"/>
          <w:szCs w:val="20"/>
        </w:rPr>
        <w:t>Dokumenty potwierdzające spełnienie warunków udziału w postępowaniu będą weryfikowane w przypadku oferty najkorzystniejszej według kryterium oceny ofert.</w:t>
      </w:r>
    </w:p>
    <w:p w14:paraId="525386A0" w14:textId="77777777" w:rsidR="00F26FCB" w:rsidRPr="000316BD" w:rsidRDefault="00F03E47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Zamawiający zastrzega sobie prawo do odpowiedzi tylko na ofertę wybraną, jako najkorzystniejszą. O terminie podpisania umowy Zamawiający powiadomi Wykonawcę z </w:t>
      </w:r>
      <w:r w:rsidR="00CB6C9C" w:rsidRPr="000316BD">
        <w:rPr>
          <w:rFonts w:ascii="Lato" w:hAnsi="Lato" w:cstheme="minorHAnsi"/>
          <w:sz w:val="20"/>
          <w:szCs w:val="20"/>
        </w:rPr>
        <w:t>5</w:t>
      </w:r>
      <w:r w:rsidRPr="000316BD">
        <w:rPr>
          <w:rFonts w:ascii="Lato" w:hAnsi="Lato" w:cstheme="minorHAnsi"/>
          <w:sz w:val="20"/>
          <w:szCs w:val="20"/>
        </w:rPr>
        <w:t xml:space="preserve"> dniowym wyprzedzeniem.</w:t>
      </w:r>
    </w:p>
    <w:p w14:paraId="06803BA8" w14:textId="77777777" w:rsidR="00F26FCB" w:rsidRPr="000316BD" w:rsidRDefault="00F03E47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Okres związania ofertą wynosi </w:t>
      </w:r>
      <w:r w:rsidR="00D23B8A" w:rsidRPr="000316BD">
        <w:rPr>
          <w:rFonts w:ascii="Lato" w:hAnsi="Lato" w:cstheme="minorHAnsi"/>
          <w:sz w:val="20"/>
          <w:szCs w:val="20"/>
        </w:rPr>
        <w:t>5</w:t>
      </w:r>
      <w:r w:rsidR="007E6D51" w:rsidRPr="000316BD">
        <w:rPr>
          <w:rFonts w:ascii="Lato" w:hAnsi="Lato" w:cstheme="minorHAnsi"/>
          <w:sz w:val="20"/>
          <w:szCs w:val="20"/>
        </w:rPr>
        <w:t>0</w:t>
      </w:r>
      <w:r w:rsidRPr="000316BD">
        <w:rPr>
          <w:rFonts w:ascii="Lato" w:hAnsi="Lato" w:cstheme="minorHAnsi"/>
          <w:sz w:val="20"/>
          <w:szCs w:val="20"/>
        </w:rPr>
        <w:t xml:space="preserve"> dni od złożenia oferty (którego bieg rozpoczyna się wraz z upływem terminu składania ofert).</w:t>
      </w:r>
    </w:p>
    <w:p w14:paraId="1E46BECA" w14:textId="77777777" w:rsidR="00F26FCB" w:rsidRPr="000316BD" w:rsidRDefault="00F03E47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Oferty przysłane po terminie nie będą brane pod uwagę.</w:t>
      </w:r>
    </w:p>
    <w:p w14:paraId="5E1E9083" w14:textId="59925140" w:rsidR="00F03E47" w:rsidRPr="000316BD" w:rsidRDefault="00F03E47" w:rsidP="00F26FCB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Informacja o przetwarzaniu danych osobowych przez Ministerstwo Rodziny</w:t>
      </w:r>
      <w:r w:rsidR="00730474" w:rsidRPr="000316BD">
        <w:rPr>
          <w:rFonts w:ascii="Lato" w:hAnsi="Lato" w:cstheme="minorHAnsi"/>
          <w:sz w:val="20"/>
          <w:szCs w:val="20"/>
        </w:rPr>
        <w:t>,</w:t>
      </w:r>
      <w:r w:rsidR="008E588D" w:rsidRPr="000316BD">
        <w:rPr>
          <w:rFonts w:ascii="Lato" w:hAnsi="Lato" w:cstheme="minorHAnsi"/>
          <w:sz w:val="20"/>
          <w:szCs w:val="20"/>
        </w:rPr>
        <w:t xml:space="preserve"> </w:t>
      </w:r>
      <w:r w:rsidR="00730474" w:rsidRPr="000316BD">
        <w:rPr>
          <w:rFonts w:ascii="Lato" w:hAnsi="Lato" w:cstheme="minorHAnsi"/>
          <w:sz w:val="20"/>
          <w:szCs w:val="20"/>
        </w:rPr>
        <w:t>Pracy</w:t>
      </w:r>
      <w:r w:rsidRPr="000316BD">
        <w:rPr>
          <w:rFonts w:ascii="Lato" w:hAnsi="Lato" w:cstheme="minorHAnsi"/>
          <w:sz w:val="20"/>
          <w:szCs w:val="20"/>
        </w:rPr>
        <w:t xml:space="preserve"> i Polityki</w:t>
      </w:r>
      <w:r w:rsidR="00F26FCB" w:rsidRPr="000316BD">
        <w:rPr>
          <w:rFonts w:ascii="Lato" w:hAnsi="Lato" w:cstheme="minorHAnsi"/>
          <w:sz w:val="20"/>
          <w:szCs w:val="20"/>
        </w:rPr>
        <w:t xml:space="preserve"> </w:t>
      </w:r>
      <w:r w:rsidRPr="000316BD">
        <w:rPr>
          <w:rFonts w:ascii="Lato" w:hAnsi="Lato" w:cstheme="minorHAnsi"/>
          <w:sz w:val="20"/>
          <w:szCs w:val="20"/>
        </w:rPr>
        <w:t xml:space="preserve">Społecznej znajduje się na stronie </w:t>
      </w:r>
      <w:hyperlink r:id="rId9" w:history="1">
        <w:r w:rsidR="001E4D86" w:rsidRPr="000316BD">
          <w:rPr>
            <w:rStyle w:val="Hipercze"/>
            <w:rFonts w:ascii="Lato" w:hAnsi="Lato" w:cstheme="minorHAnsi"/>
            <w:sz w:val="20"/>
            <w:szCs w:val="20"/>
          </w:rPr>
          <w:t>https://www.gov.pl/web/rodzina/Informacja-o_przetwarzaniu-danych-osobowych-1</w:t>
        </w:r>
      </w:hyperlink>
    </w:p>
    <w:p w14:paraId="559AE3A1" w14:textId="0AC600C2" w:rsidR="00F03E47" w:rsidRPr="000316BD" w:rsidRDefault="00F03E47" w:rsidP="00E124C1">
      <w:pPr>
        <w:jc w:val="both"/>
        <w:rPr>
          <w:rFonts w:ascii="Lato" w:hAnsi="Lato" w:cstheme="minorHAnsi"/>
          <w:sz w:val="20"/>
          <w:szCs w:val="20"/>
        </w:rPr>
      </w:pPr>
    </w:p>
    <w:p w14:paraId="6917C55A" w14:textId="4FFAF459" w:rsidR="007E6D51" w:rsidRPr="000316BD" w:rsidRDefault="007E6D51" w:rsidP="00E124C1">
      <w:pPr>
        <w:jc w:val="both"/>
        <w:rPr>
          <w:rFonts w:ascii="Lato" w:hAnsi="Lato" w:cstheme="minorHAnsi"/>
          <w:sz w:val="20"/>
          <w:szCs w:val="20"/>
        </w:rPr>
      </w:pPr>
    </w:p>
    <w:p w14:paraId="697CCE53" w14:textId="77777777" w:rsidR="007E6D51" w:rsidRPr="000316BD" w:rsidRDefault="007E6D51" w:rsidP="00E124C1">
      <w:pPr>
        <w:jc w:val="both"/>
        <w:rPr>
          <w:rFonts w:ascii="Lato" w:hAnsi="Lato" w:cstheme="minorHAnsi"/>
          <w:sz w:val="20"/>
          <w:szCs w:val="20"/>
        </w:rPr>
      </w:pPr>
    </w:p>
    <w:p w14:paraId="321B82DD" w14:textId="77777777" w:rsidR="00F03E47" w:rsidRPr="000316BD" w:rsidRDefault="00F03E47" w:rsidP="00E124C1">
      <w:p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Załączniki:</w:t>
      </w:r>
    </w:p>
    <w:p w14:paraId="647816EC" w14:textId="0CA7DB2C" w:rsidR="00F03E47" w:rsidRPr="000316BD" w:rsidRDefault="00F03E47" w:rsidP="00E124C1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Załącznik nr 1 –</w:t>
      </w:r>
      <w:r w:rsidR="008E588D" w:rsidRPr="000316BD">
        <w:rPr>
          <w:rFonts w:ascii="Lato" w:hAnsi="Lato" w:cstheme="minorHAnsi"/>
          <w:sz w:val="20"/>
          <w:szCs w:val="20"/>
        </w:rPr>
        <w:t xml:space="preserve"> Formularz ofertowy</w:t>
      </w:r>
    </w:p>
    <w:p w14:paraId="1D3D61B1" w14:textId="380A5AE1" w:rsidR="00F03E47" w:rsidRPr="000316BD" w:rsidRDefault="00F03E47" w:rsidP="00E124C1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2 – </w:t>
      </w:r>
      <w:r w:rsidR="008E588D" w:rsidRPr="000316BD">
        <w:rPr>
          <w:rFonts w:ascii="Lato" w:hAnsi="Lato" w:cstheme="minorHAnsi"/>
          <w:sz w:val="20"/>
          <w:szCs w:val="20"/>
        </w:rPr>
        <w:t xml:space="preserve">Oświadczenie o niepodleganiu wykluczenia z postępowania </w:t>
      </w:r>
    </w:p>
    <w:p w14:paraId="6D6D128F" w14:textId="240A68F3" w:rsidR="005A4449" w:rsidRPr="000316BD" w:rsidRDefault="005A4449" w:rsidP="00E124C1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3 – </w:t>
      </w:r>
      <w:r w:rsidR="006A21EE" w:rsidRPr="000316BD">
        <w:rPr>
          <w:rFonts w:ascii="Lato" w:hAnsi="Lato" w:cstheme="minorHAnsi"/>
          <w:sz w:val="20"/>
          <w:szCs w:val="20"/>
        </w:rPr>
        <w:t>W</w:t>
      </w:r>
      <w:r w:rsidRPr="000316BD">
        <w:rPr>
          <w:rFonts w:ascii="Lato" w:hAnsi="Lato" w:cstheme="minorHAnsi"/>
          <w:sz w:val="20"/>
          <w:szCs w:val="20"/>
        </w:rPr>
        <w:t>ykaz osób</w:t>
      </w:r>
    </w:p>
    <w:p w14:paraId="4510233B" w14:textId="3C28EE8D" w:rsidR="00AB74A5" w:rsidRPr="000316BD" w:rsidRDefault="007E6D51" w:rsidP="00E124C1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</w:t>
      </w:r>
      <w:r w:rsidR="005A4449" w:rsidRPr="000316BD">
        <w:rPr>
          <w:rFonts w:ascii="Lato" w:hAnsi="Lato" w:cstheme="minorHAnsi"/>
          <w:sz w:val="20"/>
          <w:szCs w:val="20"/>
        </w:rPr>
        <w:t>4</w:t>
      </w:r>
      <w:r w:rsidRPr="000316BD">
        <w:rPr>
          <w:rFonts w:ascii="Lato" w:hAnsi="Lato" w:cstheme="minorHAnsi"/>
          <w:sz w:val="20"/>
          <w:szCs w:val="20"/>
        </w:rPr>
        <w:t xml:space="preserve"> –</w:t>
      </w:r>
      <w:r w:rsidR="00896C00" w:rsidRPr="000316BD">
        <w:rPr>
          <w:rFonts w:ascii="Lato" w:hAnsi="Lato" w:cstheme="minorHAnsi"/>
          <w:sz w:val="20"/>
          <w:szCs w:val="20"/>
        </w:rPr>
        <w:t xml:space="preserve"> Program funkcjonalno – użytkowy </w:t>
      </w:r>
    </w:p>
    <w:p w14:paraId="09546C6B" w14:textId="10D025D4" w:rsidR="00896C00" w:rsidRPr="000316BD" w:rsidRDefault="00896C00" w:rsidP="00E124C1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Załącznik nr 5 – Rzuty budynku</w:t>
      </w:r>
      <w:r w:rsidR="00673525" w:rsidRPr="000316BD">
        <w:rPr>
          <w:rFonts w:ascii="Lato" w:hAnsi="Lato" w:cstheme="minorHAnsi"/>
          <w:sz w:val="20"/>
          <w:szCs w:val="20"/>
        </w:rPr>
        <w:t xml:space="preserve"> – koncepcja</w:t>
      </w:r>
    </w:p>
    <w:p w14:paraId="5B7B8CFF" w14:textId="62ADCA91" w:rsidR="00673525" w:rsidRPr="000316BD" w:rsidRDefault="00673525" w:rsidP="00E124C1">
      <w:pPr>
        <w:pStyle w:val="Akapitzlist"/>
        <w:numPr>
          <w:ilvl w:val="0"/>
          <w:numId w:val="20"/>
        </w:numPr>
        <w:spacing w:line="256" w:lineRule="auto"/>
        <w:jc w:val="both"/>
        <w:rPr>
          <w:rStyle w:val="Pogrubienie"/>
          <w:rFonts w:ascii="Lato" w:hAnsi="Lato" w:cstheme="minorHAnsi"/>
          <w:b w:val="0"/>
          <w:bCs w:val="0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Dokumentacja zamieszczona w postępowaniu przetargowym nr </w:t>
      </w:r>
      <w:r w:rsidRPr="000316BD">
        <w:rPr>
          <w:rStyle w:val="Pogrubienie"/>
          <w:rFonts w:ascii="Lato" w:hAnsi="Lato" w:cstheme="minorHAnsi"/>
          <w:sz w:val="20"/>
          <w:szCs w:val="20"/>
        </w:rPr>
        <w:t>BDG-V.2710.25.2025.AZ</w:t>
      </w:r>
      <w:r w:rsidR="006A21EE" w:rsidRPr="000316BD">
        <w:rPr>
          <w:rStyle w:val="Pogrubienie"/>
          <w:rFonts w:ascii="Lato" w:hAnsi="Lato" w:cstheme="minorHAnsi"/>
          <w:sz w:val="20"/>
          <w:szCs w:val="20"/>
        </w:rPr>
        <w:t xml:space="preserve"> - </w:t>
      </w:r>
      <w:hyperlink r:id="rId10" w:history="1">
        <w:r w:rsidR="00B67DE8" w:rsidRPr="000316BD">
          <w:rPr>
            <w:rStyle w:val="Hipercze"/>
            <w:rFonts w:ascii="Lato" w:hAnsi="Lato"/>
            <w:sz w:val="20"/>
          </w:rPr>
          <w:t xml:space="preserve">Platforma </w:t>
        </w:r>
        <w:proofErr w:type="spellStart"/>
        <w:r w:rsidR="00B67DE8" w:rsidRPr="000316BD">
          <w:rPr>
            <w:rStyle w:val="Hipercze"/>
            <w:rFonts w:ascii="Lato" w:hAnsi="Lato"/>
            <w:sz w:val="20"/>
          </w:rPr>
          <w:t>Marketplanet</w:t>
        </w:r>
        <w:proofErr w:type="spellEnd"/>
      </w:hyperlink>
      <w:r w:rsidRPr="000316BD">
        <w:rPr>
          <w:rStyle w:val="Pogrubienie"/>
          <w:rFonts w:ascii="Lato" w:hAnsi="Lato" w:cstheme="minorHAnsi"/>
          <w:sz w:val="20"/>
          <w:szCs w:val="20"/>
        </w:rPr>
        <w:t xml:space="preserve"> </w:t>
      </w:r>
      <w:r w:rsidR="005B3954" w:rsidRPr="000316BD">
        <w:rPr>
          <w:rStyle w:val="Pogrubienie"/>
          <w:rFonts w:ascii="Lato" w:hAnsi="Lato" w:cstheme="minorHAnsi"/>
          <w:b w:val="0"/>
          <w:bCs w:val="0"/>
          <w:sz w:val="20"/>
          <w:szCs w:val="20"/>
        </w:rPr>
        <w:t xml:space="preserve">(na roboty budowlane) </w:t>
      </w:r>
      <w:r w:rsidRPr="000316BD">
        <w:rPr>
          <w:rStyle w:val="Pogrubienie"/>
          <w:rFonts w:ascii="Lato" w:hAnsi="Lato" w:cstheme="minorHAnsi"/>
          <w:b w:val="0"/>
          <w:bCs w:val="0"/>
          <w:sz w:val="20"/>
          <w:szCs w:val="20"/>
        </w:rPr>
        <w:t>w tym:</w:t>
      </w:r>
    </w:p>
    <w:p w14:paraId="73743D0C" w14:textId="7ABE651F" w:rsidR="00673525" w:rsidRPr="000316BD" w:rsidRDefault="00673525" w:rsidP="00673525">
      <w:pPr>
        <w:pStyle w:val="Tekstkomentarza"/>
        <w:numPr>
          <w:ilvl w:val="1"/>
          <w:numId w:val="20"/>
        </w:numPr>
        <w:suppressAutoHyphens/>
        <w:spacing w:before="120" w:after="0" w:line="276" w:lineRule="auto"/>
        <w:jc w:val="both"/>
        <w:rPr>
          <w:rFonts w:ascii="Lato" w:hAnsi="Lato" w:cstheme="minorHAnsi"/>
          <w:lang w:eastAsia="pl-PL"/>
        </w:rPr>
      </w:pPr>
      <w:r w:rsidRPr="000316BD">
        <w:rPr>
          <w:rFonts w:ascii="Lato" w:hAnsi="Lato" w:cstheme="minorHAnsi"/>
          <w:lang w:eastAsia="pl-PL"/>
        </w:rPr>
        <w:t>Dokumentacja projektowa urządzenia przeciwpożarowego instalacji systemu sygnalizacji pożarowej dla kl. 1 i 2; opracowanie DS. PPOŻ Usługi Inżynierskie Dariusz Solka; marzec 2025 r.;</w:t>
      </w:r>
    </w:p>
    <w:p w14:paraId="4D56F902" w14:textId="59C36899" w:rsidR="00673525" w:rsidRPr="000316BD" w:rsidRDefault="00673525" w:rsidP="00673525">
      <w:pPr>
        <w:pStyle w:val="Tekstkomentarza"/>
        <w:numPr>
          <w:ilvl w:val="1"/>
          <w:numId w:val="20"/>
        </w:numPr>
        <w:suppressAutoHyphens/>
        <w:spacing w:before="120" w:after="0" w:line="276" w:lineRule="auto"/>
        <w:jc w:val="both"/>
        <w:rPr>
          <w:rFonts w:ascii="Lato" w:hAnsi="Lato" w:cstheme="minorHAnsi"/>
          <w:lang w:eastAsia="pl-PL"/>
        </w:rPr>
      </w:pPr>
      <w:r w:rsidRPr="000316BD">
        <w:rPr>
          <w:rFonts w:ascii="Lato" w:hAnsi="Lato" w:cstheme="minorHAnsi"/>
          <w:lang w:eastAsia="pl-PL"/>
        </w:rPr>
        <w:t>Dokumentacja projektowa remontu klatki schodowej, branże: architektura i elektryczna; opracowanie DOMOART Sp. z o.o.; kwiecień 2024 r.;</w:t>
      </w:r>
    </w:p>
    <w:p w14:paraId="1C9BA11D" w14:textId="1DE36803" w:rsidR="00673525" w:rsidRPr="000316BD" w:rsidRDefault="00673525" w:rsidP="00673525">
      <w:pPr>
        <w:pStyle w:val="Tekstkomentarza"/>
        <w:numPr>
          <w:ilvl w:val="1"/>
          <w:numId w:val="20"/>
        </w:numPr>
        <w:suppressAutoHyphens/>
        <w:spacing w:before="120" w:after="0" w:line="276" w:lineRule="auto"/>
        <w:jc w:val="both"/>
        <w:rPr>
          <w:rFonts w:ascii="Lato" w:hAnsi="Lato" w:cstheme="minorHAnsi"/>
          <w:lang w:eastAsia="pl-PL"/>
        </w:rPr>
      </w:pPr>
      <w:r w:rsidRPr="000316BD">
        <w:rPr>
          <w:rFonts w:ascii="Lato" w:hAnsi="Lato" w:cstheme="minorHAnsi"/>
          <w:lang w:eastAsia="pl-PL"/>
        </w:rPr>
        <w:t>Dokumentacja projektowa przebudowy budynku biurowego w zakresie wykonania otworu drzwiowego w ścianie nośnej budynku; architektura; DOMOART Sp. z o.o.;</w:t>
      </w:r>
    </w:p>
    <w:p w14:paraId="198091C8" w14:textId="567D3B5D" w:rsidR="00673525" w:rsidRPr="000316BD" w:rsidRDefault="00673525" w:rsidP="00673525">
      <w:pPr>
        <w:pStyle w:val="Tekstkomentarza"/>
        <w:numPr>
          <w:ilvl w:val="1"/>
          <w:numId w:val="20"/>
        </w:numPr>
        <w:suppressAutoHyphens/>
        <w:spacing w:before="120" w:after="0" w:line="276" w:lineRule="auto"/>
        <w:jc w:val="both"/>
        <w:rPr>
          <w:rFonts w:ascii="Lato" w:hAnsi="Lato" w:cstheme="minorHAnsi"/>
          <w:lang w:eastAsia="pl-PL"/>
        </w:rPr>
      </w:pPr>
      <w:r w:rsidRPr="000316BD">
        <w:rPr>
          <w:rFonts w:ascii="Lato" w:hAnsi="Lato" w:cstheme="minorHAnsi"/>
          <w:lang w:eastAsia="pl-PL"/>
        </w:rPr>
        <w:t>Inwentaryzacja budowlana (do wglądu po zawarciu umowy);</w:t>
      </w:r>
    </w:p>
    <w:p w14:paraId="09F3A445" w14:textId="18CCC989" w:rsidR="00673525" w:rsidRPr="000316BD" w:rsidRDefault="00673525" w:rsidP="00673525">
      <w:pPr>
        <w:pStyle w:val="Akapitzlist"/>
        <w:spacing w:line="256" w:lineRule="auto"/>
        <w:ind w:left="1080"/>
        <w:jc w:val="both"/>
        <w:rPr>
          <w:rFonts w:ascii="Lato" w:hAnsi="Lato" w:cs="Times New Roman"/>
          <w:sz w:val="20"/>
        </w:rPr>
      </w:pPr>
    </w:p>
    <w:sectPr w:rsidR="00673525" w:rsidRPr="000316BD" w:rsidSect="006A21EE">
      <w:footerReference w:type="default" r:id="rId11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7765" w14:textId="77777777" w:rsidR="00CA658E" w:rsidRDefault="00CA658E" w:rsidP="00E124C1">
      <w:pPr>
        <w:spacing w:after="0" w:line="240" w:lineRule="auto"/>
      </w:pPr>
      <w:r>
        <w:separator/>
      </w:r>
    </w:p>
  </w:endnote>
  <w:endnote w:type="continuationSeparator" w:id="0">
    <w:p w14:paraId="7A64D808" w14:textId="77777777" w:rsidR="00CA658E" w:rsidRDefault="00CA658E" w:rsidP="00E1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170413"/>
      <w:docPartObj>
        <w:docPartGallery w:val="Page Numbers (Bottom of Page)"/>
        <w:docPartUnique/>
      </w:docPartObj>
    </w:sdtPr>
    <w:sdtEndPr/>
    <w:sdtContent>
      <w:p w14:paraId="131D2E67" w14:textId="006999D5" w:rsidR="00E124C1" w:rsidRDefault="00E124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2BB32" w14:textId="77777777" w:rsidR="00E124C1" w:rsidRDefault="00E12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8D6D" w14:textId="77777777" w:rsidR="00CA658E" w:rsidRDefault="00CA658E" w:rsidP="00E124C1">
      <w:pPr>
        <w:spacing w:after="0" w:line="240" w:lineRule="auto"/>
      </w:pPr>
      <w:r>
        <w:separator/>
      </w:r>
    </w:p>
  </w:footnote>
  <w:footnote w:type="continuationSeparator" w:id="0">
    <w:p w14:paraId="6BEDAD05" w14:textId="77777777" w:rsidR="00CA658E" w:rsidRDefault="00CA658E" w:rsidP="00E1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060A"/>
    <w:multiLevelType w:val="hybridMultilevel"/>
    <w:tmpl w:val="D728BC7E"/>
    <w:lvl w:ilvl="0" w:tplc="714848A2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67DA8"/>
    <w:multiLevelType w:val="hybridMultilevel"/>
    <w:tmpl w:val="C5FE4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BE4"/>
    <w:multiLevelType w:val="multilevel"/>
    <w:tmpl w:val="6D78052E"/>
    <w:lvl w:ilvl="0">
      <w:start w:val="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2)"/>
      <w:lvlJc w:val="left"/>
      <w:pPr>
        <w:ind w:left="1866" w:hanging="720"/>
      </w:pPr>
      <w:rPr>
        <w:rFonts w:ascii="Lato" w:eastAsia="Times New Roman" w:hAnsi="Lato" w:cs="Arial"/>
      </w:rPr>
    </w:lvl>
    <w:lvl w:ilvl="2">
      <w:start w:val="1"/>
      <w:numFmt w:val="lowerLetter"/>
      <w:lvlText w:val="%3)"/>
      <w:lvlJc w:val="left"/>
      <w:pPr>
        <w:ind w:left="3012" w:hanging="720"/>
      </w:pPr>
      <w:rPr>
        <w:rFonts w:ascii="Lato" w:eastAsia="Times New Roman" w:hAnsi="Lato" w:cs="Arial"/>
      </w:r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5" w15:restartNumberingAfterBreak="0">
    <w:nsid w:val="2D931F38"/>
    <w:multiLevelType w:val="hybridMultilevel"/>
    <w:tmpl w:val="9EDA8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C591C"/>
    <w:multiLevelType w:val="hybridMultilevel"/>
    <w:tmpl w:val="8716D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50241"/>
    <w:multiLevelType w:val="hybridMultilevel"/>
    <w:tmpl w:val="B406F292"/>
    <w:lvl w:ilvl="0" w:tplc="75B073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0978"/>
    <w:multiLevelType w:val="hybridMultilevel"/>
    <w:tmpl w:val="279A8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1F6E"/>
    <w:multiLevelType w:val="hybridMultilevel"/>
    <w:tmpl w:val="D3502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D77E1"/>
    <w:multiLevelType w:val="hybridMultilevel"/>
    <w:tmpl w:val="6438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D2A90"/>
    <w:multiLevelType w:val="multilevel"/>
    <w:tmpl w:val="E9FE5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2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2"/>
        <w:szCs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8765F"/>
    <w:multiLevelType w:val="hybridMultilevel"/>
    <w:tmpl w:val="C646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C6FDF"/>
    <w:multiLevelType w:val="hybridMultilevel"/>
    <w:tmpl w:val="3DFC5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75C7D"/>
    <w:multiLevelType w:val="hybridMultilevel"/>
    <w:tmpl w:val="BD281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4912B06"/>
    <w:multiLevelType w:val="hybridMultilevel"/>
    <w:tmpl w:val="6EFE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F78BA"/>
    <w:multiLevelType w:val="hybridMultilevel"/>
    <w:tmpl w:val="7A84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C15F2"/>
    <w:multiLevelType w:val="hybridMultilevel"/>
    <w:tmpl w:val="17C8D7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8"/>
  </w:num>
  <w:num w:numId="5">
    <w:abstractNumId w:val="2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9"/>
  </w:num>
  <w:num w:numId="10">
    <w:abstractNumId w:val="13"/>
  </w:num>
  <w:num w:numId="11">
    <w:abstractNumId w:val="16"/>
  </w:num>
  <w:num w:numId="12">
    <w:abstractNumId w:val="21"/>
  </w:num>
  <w:num w:numId="13">
    <w:abstractNumId w:val="23"/>
  </w:num>
  <w:num w:numId="14">
    <w:abstractNumId w:val="14"/>
  </w:num>
  <w:num w:numId="15">
    <w:abstractNumId w:val="19"/>
  </w:num>
  <w:num w:numId="16">
    <w:abstractNumId w:val="13"/>
  </w:num>
  <w:num w:numId="17">
    <w:abstractNumId w:val="23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15"/>
  </w:num>
  <w:num w:numId="24">
    <w:abstractNumId w:val="1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"/>
  </w:num>
  <w:num w:numId="28">
    <w:abstractNumId w:val="9"/>
  </w:num>
  <w:num w:numId="29">
    <w:abstractNumId w:val="12"/>
  </w:num>
  <w:num w:numId="30">
    <w:abstractNumId w:val="1"/>
  </w:num>
  <w:num w:numId="3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033FB"/>
    <w:rsid w:val="000056D6"/>
    <w:rsid w:val="00022E52"/>
    <w:rsid w:val="000316BD"/>
    <w:rsid w:val="00046689"/>
    <w:rsid w:val="00051E8A"/>
    <w:rsid w:val="00052EC9"/>
    <w:rsid w:val="00054222"/>
    <w:rsid w:val="000554B2"/>
    <w:rsid w:val="00062112"/>
    <w:rsid w:val="00064C0C"/>
    <w:rsid w:val="00067789"/>
    <w:rsid w:val="000862CA"/>
    <w:rsid w:val="00094B60"/>
    <w:rsid w:val="000A302B"/>
    <w:rsid w:val="000A5B0A"/>
    <w:rsid w:val="000A658E"/>
    <w:rsid w:val="000B489B"/>
    <w:rsid w:val="000B79F6"/>
    <w:rsid w:val="000C328E"/>
    <w:rsid w:val="000D03FF"/>
    <w:rsid w:val="000D5024"/>
    <w:rsid w:val="000E3626"/>
    <w:rsid w:val="0010508A"/>
    <w:rsid w:val="00111EFC"/>
    <w:rsid w:val="00113BBF"/>
    <w:rsid w:val="0013135E"/>
    <w:rsid w:val="001348F7"/>
    <w:rsid w:val="001412E9"/>
    <w:rsid w:val="001431C2"/>
    <w:rsid w:val="001452C9"/>
    <w:rsid w:val="001455DA"/>
    <w:rsid w:val="00151ACC"/>
    <w:rsid w:val="00166581"/>
    <w:rsid w:val="00173B92"/>
    <w:rsid w:val="001857A0"/>
    <w:rsid w:val="001C1F7A"/>
    <w:rsid w:val="001D3C53"/>
    <w:rsid w:val="001D47F3"/>
    <w:rsid w:val="001D49B1"/>
    <w:rsid w:val="001E4D86"/>
    <w:rsid w:val="002042A3"/>
    <w:rsid w:val="002148FA"/>
    <w:rsid w:val="00221952"/>
    <w:rsid w:val="00244F1E"/>
    <w:rsid w:val="00246135"/>
    <w:rsid w:val="0028021A"/>
    <w:rsid w:val="002808D6"/>
    <w:rsid w:val="0028638A"/>
    <w:rsid w:val="002B01EC"/>
    <w:rsid w:val="002B551D"/>
    <w:rsid w:val="002D0454"/>
    <w:rsid w:val="002E125B"/>
    <w:rsid w:val="002E386D"/>
    <w:rsid w:val="002E5536"/>
    <w:rsid w:val="002F4C29"/>
    <w:rsid w:val="002F6948"/>
    <w:rsid w:val="003001D7"/>
    <w:rsid w:val="00304E94"/>
    <w:rsid w:val="00306562"/>
    <w:rsid w:val="00332BAF"/>
    <w:rsid w:val="003336CC"/>
    <w:rsid w:val="00337692"/>
    <w:rsid w:val="003411D6"/>
    <w:rsid w:val="00353D7C"/>
    <w:rsid w:val="00362A3F"/>
    <w:rsid w:val="0037051C"/>
    <w:rsid w:val="00371D7B"/>
    <w:rsid w:val="0038596A"/>
    <w:rsid w:val="003A1A97"/>
    <w:rsid w:val="003A43F4"/>
    <w:rsid w:val="003A7E47"/>
    <w:rsid w:val="003B0731"/>
    <w:rsid w:val="003B2E4C"/>
    <w:rsid w:val="003B321C"/>
    <w:rsid w:val="003B3D55"/>
    <w:rsid w:val="003D28DD"/>
    <w:rsid w:val="003D29BF"/>
    <w:rsid w:val="003D34E8"/>
    <w:rsid w:val="003D74CD"/>
    <w:rsid w:val="003E74F2"/>
    <w:rsid w:val="003F6600"/>
    <w:rsid w:val="003F7512"/>
    <w:rsid w:val="00411758"/>
    <w:rsid w:val="00415E5C"/>
    <w:rsid w:val="004208A1"/>
    <w:rsid w:val="0045261D"/>
    <w:rsid w:val="00457654"/>
    <w:rsid w:val="00461158"/>
    <w:rsid w:val="004A61F8"/>
    <w:rsid w:val="004A6D62"/>
    <w:rsid w:val="004B5C5B"/>
    <w:rsid w:val="004B6FB1"/>
    <w:rsid w:val="004C5F8C"/>
    <w:rsid w:val="004D4F71"/>
    <w:rsid w:val="004F2BD1"/>
    <w:rsid w:val="004F2FC9"/>
    <w:rsid w:val="004F6103"/>
    <w:rsid w:val="005000B1"/>
    <w:rsid w:val="00501125"/>
    <w:rsid w:val="00504EE5"/>
    <w:rsid w:val="00507A92"/>
    <w:rsid w:val="00510A19"/>
    <w:rsid w:val="00515A4F"/>
    <w:rsid w:val="00525E6D"/>
    <w:rsid w:val="00532952"/>
    <w:rsid w:val="0053348F"/>
    <w:rsid w:val="005351C7"/>
    <w:rsid w:val="00557615"/>
    <w:rsid w:val="00564FE3"/>
    <w:rsid w:val="005745FB"/>
    <w:rsid w:val="00577B28"/>
    <w:rsid w:val="00594A39"/>
    <w:rsid w:val="005A4449"/>
    <w:rsid w:val="005A4780"/>
    <w:rsid w:val="005B3954"/>
    <w:rsid w:val="00622F1C"/>
    <w:rsid w:val="00627C69"/>
    <w:rsid w:val="0063259C"/>
    <w:rsid w:val="006331D1"/>
    <w:rsid w:val="00633C1A"/>
    <w:rsid w:val="00634467"/>
    <w:rsid w:val="0065530B"/>
    <w:rsid w:val="00672A19"/>
    <w:rsid w:val="006734A2"/>
    <w:rsid w:val="00673525"/>
    <w:rsid w:val="00681D36"/>
    <w:rsid w:val="00686C4E"/>
    <w:rsid w:val="006900B8"/>
    <w:rsid w:val="00693394"/>
    <w:rsid w:val="006A21EE"/>
    <w:rsid w:val="006D123A"/>
    <w:rsid w:val="006E4C58"/>
    <w:rsid w:val="006E4F63"/>
    <w:rsid w:val="006E5793"/>
    <w:rsid w:val="006E64BB"/>
    <w:rsid w:val="006E792F"/>
    <w:rsid w:val="00712CE8"/>
    <w:rsid w:val="007143EA"/>
    <w:rsid w:val="00714B3B"/>
    <w:rsid w:val="007163D0"/>
    <w:rsid w:val="00717585"/>
    <w:rsid w:val="007247B2"/>
    <w:rsid w:val="00730474"/>
    <w:rsid w:val="0074348D"/>
    <w:rsid w:val="007523CF"/>
    <w:rsid w:val="00761E04"/>
    <w:rsid w:val="00762BE4"/>
    <w:rsid w:val="007732A6"/>
    <w:rsid w:val="00782629"/>
    <w:rsid w:val="00792485"/>
    <w:rsid w:val="007930D4"/>
    <w:rsid w:val="00794A80"/>
    <w:rsid w:val="007B4D87"/>
    <w:rsid w:val="007B7986"/>
    <w:rsid w:val="007C4B01"/>
    <w:rsid w:val="007D13F2"/>
    <w:rsid w:val="007E1DCF"/>
    <w:rsid w:val="007E6D51"/>
    <w:rsid w:val="00800BF5"/>
    <w:rsid w:val="00805048"/>
    <w:rsid w:val="0081154F"/>
    <w:rsid w:val="00816B8E"/>
    <w:rsid w:val="00822745"/>
    <w:rsid w:val="00834A4E"/>
    <w:rsid w:val="0084088B"/>
    <w:rsid w:val="00851D12"/>
    <w:rsid w:val="008536E8"/>
    <w:rsid w:val="00866756"/>
    <w:rsid w:val="00872CC6"/>
    <w:rsid w:val="00876F25"/>
    <w:rsid w:val="0088206D"/>
    <w:rsid w:val="00892A67"/>
    <w:rsid w:val="00896C00"/>
    <w:rsid w:val="008A3728"/>
    <w:rsid w:val="008A5389"/>
    <w:rsid w:val="008B6065"/>
    <w:rsid w:val="008E588D"/>
    <w:rsid w:val="008F044B"/>
    <w:rsid w:val="00902BD3"/>
    <w:rsid w:val="00916356"/>
    <w:rsid w:val="009239F1"/>
    <w:rsid w:val="0092405D"/>
    <w:rsid w:val="0093439E"/>
    <w:rsid w:val="00942F02"/>
    <w:rsid w:val="00953F43"/>
    <w:rsid w:val="00957AD5"/>
    <w:rsid w:val="009732EE"/>
    <w:rsid w:val="00981C31"/>
    <w:rsid w:val="009C616C"/>
    <w:rsid w:val="009D4B36"/>
    <w:rsid w:val="009E570D"/>
    <w:rsid w:val="009F58C2"/>
    <w:rsid w:val="00A0056F"/>
    <w:rsid w:val="00A0060B"/>
    <w:rsid w:val="00A01179"/>
    <w:rsid w:val="00A01E6C"/>
    <w:rsid w:val="00A20C44"/>
    <w:rsid w:val="00A2430B"/>
    <w:rsid w:val="00A41DF1"/>
    <w:rsid w:val="00A458EF"/>
    <w:rsid w:val="00A54514"/>
    <w:rsid w:val="00A56D1B"/>
    <w:rsid w:val="00A655C8"/>
    <w:rsid w:val="00A749AE"/>
    <w:rsid w:val="00AB33C3"/>
    <w:rsid w:val="00AB341E"/>
    <w:rsid w:val="00AB6E0E"/>
    <w:rsid w:val="00AB74A5"/>
    <w:rsid w:val="00AC6325"/>
    <w:rsid w:val="00AD2EEC"/>
    <w:rsid w:val="00AF71A2"/>
    <w:rsid w:val="00B124C2"/>
    <w:rsid w:val="00B33352"/>
    <w:rsid w:val="00B4588D"/>
    <w:rsid w:val="00B51805"/>
    <w:rsid w:val="00B6218F"/>
    <w:rsid w:val="00B67DE8"/>
    <w:rsid w:val="00B70E81"/>
    <w:rsid w:val="00B70FF9"/>
    <w:rsid w:val="00B73EFE"/>
    <w:rsid w:val="00B75DD0"/>
    <w:rsid w:val="00B8215C"/>
    <w:rsid w:val="00B8620F"/>
    <w:rsid w:val="00B94E87"/>
    <w:rsid w:val="00BA018C"/>
    <w:rsid w:val="00BA048E"/>
    <w:rsid w:val="00BA6BA5"/>
    <w:rsid w:val="00BB4FF5"/>
    <w:rsid w:val="00BB6319"/>
    <w:rsid w:val="00BF0AD9"/>
    <w:rsid w:val="00BF0EDF"/>
    <w:rsid w:val="00BF3348"/>
    <w:rsid w:val="00BF6618"/>
    <w:rsid w:val="00C33A55"/>
    <w:rsid w:val="00C33AA4"/>
    <w:rsid w:val="00C40455"/>
    <w:rsid w:val="00C6242B"/>
    <w:rsid w:val="00C64512"/>
    <w:rsid w:val="00C828C2"/>
    <w:rsid w:val="00C84806"/>
    <w:rsid w:val="00C91D92"/>
    <w:rsid w:val="00C975E7"/>
    <w:rsid w:val="00CA658E"/>
    <w:rsid w:val="00CA7814"/>
    <w:rsid w:val="00CB3F12"/>
    <w:rsid w:val="00CB6C9C"/>
    <w:rsid w:val="00CC043D"/>
    <w:rsid w:val="00CE598F"/>
    <w:rsid w:val="00CF34E8"/>
    <w:rsid w:val="00D00DEB"/>
    <w:rsid w:val="00D02E40"/>
    <w:rsid w:val="00D040F7"/>
    <w:rsid w:val="00D14D3A"/>
    <w:rsid w:val="00D15733"/>
    <w:rsid w:val="00D23B8A"/>
    <w:rsid w:val="00D34D84"/>
    <w:rsid w:val="00D503A3"/>
    <w:rsid w:val="00D65842"/>
    <w:rsid w:val="00D75EE6"/>
    <w:rsid w:val="00D87635"/>
    <w:rsid w:val="00DA4BBC"/>
    <w:rsid w:val="00DB6263"/>
    <w:rsid w:val="00DC07FC"/>
    <w:rsid w:val="00DC1FEE"/>
    <w:rsid w:val="00DD7EDD"/>
    <w:rsid w:val="00DE0110"/>
    <w:rsid w:val="00DF7294"/>
    <w:rsid w:val="00E124C1"/>
    <w:rsid w:val="00E15D5F"/>
    <w:rsid w:val="00E17B50"/>
    <w:rsid w:val="00E439D3"/>
    <w:rsid w:val="00E7306A"/>
    <w:rsid w:val="00E775B0"/>
    <w:rsid w:val="00E80DF2"/>
    <w:rsid w:val="00E8212A"/>
    <w:rsid w:val="00E850D2"/>
    <w:rsid w:val="00E87F39"/>
    <w:rsid w:val="00EC0616"/>
    <w:rsid w:val="00EC20B5"/>
    <w:rsid w:val="00F03E47"/>
    <w:rsid w:val="00F072BE"/>
    <w:rsid w:val="00F1630F"/>
    <w:rsid w:val="00F26FCB"/>
    <w:rsid w:val="00F36A29"/>
    <w:rsid w:val="00F52299"/>
    <w:rsid w:val="00F85989"/>
    <w:rsid w:val="00F90CD0"/>
    <w:rsid w:val="00F9160B"/>
    <w:rsid w:val="00F92315"/>
    <w:rsid w:val="00F94C2B"/>
    <w:rsid w:val="00FA0EB2"/>
    <w:rsid w:val="00FA30C2"/>
    <w:rsid w:val="00FD1AA8"/>
    <w:rsid w:val="00FD78AB"/>
    <w:rsid w:val="00FE0B15"/>
    <w:rsid w:val="00FE1358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47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spacing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876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876F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E4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D8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94A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C1"/>
  </w:style>
  <w:style w:type="paragraph" w:styleId="Stopka">
    <w:name w:val="footer"/>
    <w:basedOn w:val="Normalny"/>
    <w:link w:val="StopkaZnak"/>
    <w:uiPriority w:val="99"/>
    <w:unhideWhenUsed/>
    <w:rsid w:val="00E1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4C1"/>
  </w:style>
  <w:style w:type="character" w:styleId="Pogrubienie">
    <w:name w:val="Strong"/>
    <w:basedOn w:val="Domylnaczcionkaakapitu"/>
    <w:uiPriority w:val="22"/>
    <w:qFormat/>
    <w:rsid w:val="0067352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67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mowienia-mrpips.ezamawiajacy.pl/pn/zamowienia-mrpips/demand/notice/public/186379/detai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/Informacja-o_przetwarzaniu-danych-osobowych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47C49-C1BA-4E3A-A2AE-699F7003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Kempińska Katarzyna</cp:lastModifiedBy>
  <cp:revision>3</cp:revision>
  <dcterms:created xsi:type="dcterms:W3CDTF">2026-02-06T13:27:00Z</dcterms:created>
  <dcterms:modified xsi:type="dcterms:W3CDTF">2026-02-09T08:51:00Z</dcterms:modified>
</cp:coreProperties>
</file>