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4BB3C" w14:textId="23073470" w:rsidR="00237997" w:rsidRDefault="00237997" w:rsidP="00237997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Zn. </w:t>
      </w:r>
      <w:proofErr w:type="spellStart"/>
      <w:r>
        <w:t>Spr</w:t>
      </w:r>
      <w:proofErr w:type="spellEnd"/>
      <w:r>
        <w:t>: ZAIII 270.1.2025</w:t>
      </w:r>
    </w:p>
    <w:p w14:paraId="667370CC" w14:textId="19B1C094" w:rsidR="00237997" w:rsidRPr="00237997" w:rsidRDefault="00237997" w:rsidP="00237997">
      <w:pPr>
        <w:spacing w:line="240" w:lineRule="auto"/>
      </w:pPr>
      <w:r>
        <w:t xml:space="preserve">                                                                                                                                 Załącznik nr 2 do zaproszenia</w:t>
      </w:r>
    </w:p>
    <w:p w14:paraId="0F06CC91" w14:textId="7C2BD13D" w:rsidR="00237997" w:rsidRDefault="00237997" w:rsidP="00237997">
      <w:pPr>
        <w:tabs>
          <w:tab w:val="left" w:pos="6924"/>
        </w:tabs>
        <w:spacing w:line="240" w:lineRule="auto"/>
      </w:pPr>
      <w:r>
        <w:t xml:space="preserve">                                                                                                               </w:t>
      </w:r>
      <w:r w:rsidR="00F31E4C">
        <w:t xml:space="preserve">      do </w:t>
      </w:r>
      <w:r>
        <w:t xml:space="preserve">składania ofert z dnia </w:t>
      </w:r>
      <w:r w:rsidR="00F31E4C">
        <w:t>06</w:t>
      </w:r>
      <w:r>
        <w:t>.08.2025</w:t>
      </w:r>
    </w:p>
    <w:p w14:paraId="255AD6C1" w14:textId="28ED798A" w:rsidR="00237997" w:rsidRPr="00237997" w:rsidRDefault="00237997" w:rsidP="00237997"/>
    <w:p w14:paraId="395C6B4A" w14:textId="298CCCA7" w:rsidR="00237997" w:rsidRPr="00237997" w:rsidRDefault="00237997" w:rsidP="00237997"/>
    <w:p w14:paraId="1993E32F" w14:textId="597F449C" w:rsidR="00237997" w:rsidRPr="00237997" w:rsidRDefault="00237997" w:rsidP="00237997"/>
    <w:p w14:paraId="0277F9E7" w14:textId="4FBAD59B" w:rsidR="00237997" w:rsidRPr="00237997" w:rsidRDefault="00237997" w:rsidP="00237997">
      <w:pPr>
        <w:jc w:val="center"/>
        <w:rPr>
          <w:b/>
          <w:bCs/>
        </w:rPr>
      </w:pPr>
    </w:p>
    <w:p w14:paraId="32071508" w14:textId="323908C4" w:rsidR="00237997" w:rsidRPr="00771D8E" w:rsidRDefault="00237997" w:rsidP="00771D8E">
      <w:pPr>
        <w:spacing w:line="360" w:lineRule="auto"/>
        <w:ind w:left="360"/>
        <w:jc w:val="center"/>
        <w:rPr>
          <w:rFonts w:ascii="Arial" w:hAnsi="Arial" w:cs="Arial"/>
          <w:b/>
          <w:bCs/>
        </w:rPr>
      </w:pPr>
      <w:r w:rsidRPr="00771D8E">
        <w:rPr>
          <w:rFonts w:ascii="Arial" w:hAnsi="Arial" w:cs="Arial"/>
          <w:b/>
          <w:bCs/>
        </w:rPr>
        <w:t>Realizacja cyklu edukacyjnych audycji radiowych „Czas na las”</w:t>
      </w:r>
    </w:p>
    <w:p w14:paraId="0AE33BDC" w14:textId="0E627032" w:rsidR="00237997" w:rsidRPr="00771D8E" w:rsidRDefault="00237997" w:rsidP="00771D8E">
      <w:pPr>
        <w:tabs>
          <w:tab w:val="left" w:pos="3276"/>
        </w:tabs>
        <w:spacing w:line="360" w:lineRule="auto"/>
        <w:rPr>
          <w:rFonts w:ascii="Arial" w:hAnsi="Arial" w:cs="Arial"/>
        </w:rPr>
      </w:pPr>
      <w:r w:rsidRPr="00771D8E">
        <w:rPr>
          <w:rFonts w:ascii="Arial" w:hAnsi="Arial" w:cs="Arial"/>
        </w:rPr>
        <w:t xml:space="preserve">                         </w:t>
      </w:r>
      <w:r w:rsidR="002B08E9" w:rsidRPr="00771D8E">
        <w:rPr>
          <w:rFonts w:ascii="Arial" w:hAnsi="Arial" w:cs="Arial"/>
        </w:rPr>
        <w:t xml:space="preserve">      </w:t>
      </w:r>
      <w:r w:rsidRPr="00771D8E">
        <w:rPr>
          <w:rFonts w:ascii="Arial" w:hAnsi="Arial" w:cs="Arial"/>
        </w:rPr>
        <w:t xml:space="preserve">  SZCZEGÓŁOWY OPIS PRZEDMIOTU ZAMÓWIENIA</w:t>
      </w:r>
    </w:p>
    <w:p w14:paraId="05E98310" w14:textId="77777777" w:rsidR="00237997" w:rsidRPr="00771D8E" w:rsidRDefault="00237997" w:rsidP="00771D8E">
      <w:pPr>
        <w:tabs>
          <w:tab w:val="left" w:pos="3276"/>
        </w:tabs>
        <w:spacing w:line="360" w:lineRule="auto"/>
        <w:rPr>
          <w:rFonts w:ascii="Arial" w:hAnsi="Arial" w:cs="Arial"/>
        </w:rPr>
      </w:pPr>
    </w:p>
    <w:p w14:paraId="1F5CEAC6" w14:textId="26709760" w:rsidR="00237997" w:rsidRPr="00771D8E" w:rsidRDefault="00237997" w:rsidP="00771D8E">
      <w:pPr>
        <w:tabs>
          <w:tab w:val="left" w:pos="3276"/>
        </w:tabs>
        <w:spacing w:line="360" w:lineRule="auto"/>
        <w:jc w:val="both"/>
        <w:rPr>
          <w:rFonts w:ascii="Arial" w:hAnsi="Arial" w:cs="Arial"/>
          <w:w w:val="105"/>
        </w:rPr>
      </w:pPr>
      <w:r w:rsidRPr="00771D8E">
        <w:rPr>
          <w:rFonts w:ascii="Arial" w:hAnsi="Arial" w:cs="Arial"/>
        </w:rPr>
        <w:t>1.</w:t>
      </w:r>
      <w:r w:rsidRPr="00771D8E">
        <w:rPr>
          <w:rFonts w:ascii="Arial" w:hAnsi="Arial" w:cs="Arial"/>
          <w:w w:val="105"/>
        </w:rPr>
        <w:t xml:space="preserve"> Przedmiotem zamówienia jest realizacja cyklu edukacyjnych audycji radiowych, polegające na produkcji i emisji 24 audycji radiowych oraz 24 powtórek (razem 48 </w:t>
      </w:r>
      <w:r w:rsidRPr="00771D8E">
        <w:rPr>
          <w:rFonts w:ascii="Arial" w:hAnsi="Arial" w:cs="Arial"/>
          <w:spacing w:val="-2"/>
          <w:w w:val="105"/>
        </w:rPr>
        <w:t>emisji</w:t>
      </w:r>
      <w:r w:rsidRPr="00771D8E">
        <w:rPr>
          <w:rFonts w:ascii="Arial" w:hAnsi="Arial" w:cs="Arial"/>
          <w:spacing w:val="-7"/>
          <w:w w:val="105"/>
        </w:rPr>
        <w:t xml:space="preserve"> </w:t>
      </w:r>
      <w:r w:rsidRPr="00771D8E">
        <w:rPr>
          <w:rFonts w:ascii="Arial" w:hAnsi="Arial" w:cs="Arial"/>
          <w:spacing w:val="-2"/>
          <w:w w:val="105"/>
        </w:rPr>
        <w:t>antenowych)</w:t>
      </w:r>
      <w:r w:rsidRPr="00771D8E">
        <w:rPr>
          <w:rFonts w:ascii="Arial" w:hAnsi="Arial" w:cs="Arial"/>
          <w:spacing w:val="15"/>
          <w:w w:val="105"/>
        </w:rPr>
        <w:t xml:space="preserve"> </w:t>
      </w:r>
      <w:r w:rsidRPr="00771D8E">
        <w:rPr>
          <w:rFonts w:ascii="Arial" w:hAnsi="Arial" w:cs="Arial"/>
          <w:spacing w:val="-2"/>
          <w:w w:val="105"/>
        </w:rPr>
        <w:t>w</w:t>
      </w:r>
      <w:r w:rsidRPr="00771D8E">
        <w:rPr>
          <w:rFonts w:ascii="Arial" w:hAnsi="Arial" w:cs="Arial"/>
          <w:spacing w:val="-13"/>
          <w:w w:val="105"/>
        </w:rPr>
        <w:t xml:space="preserve"> </w:t>
      </w:r>
      <w:r w:rsidRPr="00771D8E">
        <w:rPr>
          <w:rFonts w:ascii="Arial" w:hAnsi="Arial" w:cs="Arial"/>
          <w:spacing w:val="-2"/>
          <w:w w:val="105"/>
        </w:rPr>
        <w:t>rozgłośni</w:t>
      </w:r>
      <w:r w:rsidRPr="00771D8E">
        <w:rPr>
          <w:rFonts w:ascii="Arial" w:hAnsi="Arial" w:cs="Arial"/>
          <w:spacing w:val="-11"/>
          <w:w w:val="105"/>
        </w:rPr>
        <w:t xml:space="preserve"> </w:t>
      </w:r>
      <w:r w:rsidRPr="00771D8E">
        <w:rPr>
          <w:rFonts w:ascii="Arial" w:hAnsi="Arial" w:cs="Arial"/>
          <w:spacing w:val="-2"/>
          <w:w w:val="105"/>
        </w:rPr>
        <w:t>o</w:t>
      </w:r>
      <w:r w:rsidRPr="00771D8E">
        <w:rPr>
          <w:rFonts w:ascii="Arial" w:hAnsi="Arial" w:cs="Arial"/>
          <w:spacing w:val="-11"/>
          <w:w w:val="105"/>
        </w:rPr>
        <w:t xml:space="preserve"> </w:t>
      </w:r>
      <w:r w:rsidRPr="00771D8E">
        <w:rPr>
          <w:rFonts w:ascii="Arial" w:hAnsi="Arial" w:cs="Arial"/>
          <w:spacing w:val="-2"/>
          <w:w w:val="105"/>
        </w:rPr>
        <w:t>zasięgu</w:t>
      </w:r>
      <w:r w:rsidRPr="00771D8E">
        <w:rPr>
          <w:rFonts w:ascii="Arial" w:hAnsi="Arial" w:cs="Arial"/>
          <w:spacing w:val="-10"/>
          <w:w w:val="105"/>
        </w:rPr>
        <w:t xml:space="preserve"> </w:t>
      </w:r>
      <w:r w:rsidRPr="00771D8E">
        <w:rPr>
          <w:rFonts w:ascii="Arial" w:hAnsi="Arial" w:cs="Arial"/>
          <w:spacing w:val="-2"/>
          <w:w w:val="105"/>
        </w:rPr>
        <w:t>regionalnym, obejmującym</w:t>
      </w:r>
      <w:r w:rsidRPr="00771D8E">
        <w:rPr>
          <w:rFonts w:ascii="Arial" w:hAnsi="Arial" w:cs="Arial"/>
          <w:spacing w:val="-4"/>
          <w:w w:val="105"/>
        </w:rPr>
        <w:t xml:space="preserve"> </w:t>
      </w:r>
      <w:r w:rsidRPr="00771D8E">
        <w:rPr>
          <w:rFonts w:ascii="Arial" w:hAnsi="Arial" w:cs="Arial"/>
          <w:spacing w:val="-2"/>
          <w:w w:val="105"/>
        </w:rPr>
        <w:t xml:space="preserve">swoim zasięgiem </w:t>
      </w:r>
      <w:r w:rsidRPr="00771D8E">
        <w:rPr>
          <w:rFonts w:ascii="Arial" w:hAnsi="Arial" w:cs="Arial"/>
          <w:w w:val="105"/>
        </w:rPr>
        <w:t>teren województwa dolnośląskiego</w:t>
      </w:r>
    </w:p>
    <w:p w14:paraId="486C0B93" w14:textId="7404EE1A" w:rsidR="00237997" w:rsidRPr="00771D8E" w:rsidRDefault="00237997" w:rsidP="00771D8E">
      <w:pPr>
        <w:tabs>
          <w:tab w:val="left" w:pos="3276"/>
        </w:tabs>
        <w:spacing w:line="360" w:lineRule="auto"/>
        <w:jc w:val="both"/>
        <w:rPr>
          <w:rFonts w:ascii="Arial" w:hAnsi="Arial" w:cs="Arial"/>
          <w:w w:val="105"/>
        </w:rPr>
      </w:pPr>
    </w:p>
    <w:p w14:paraId="472913B9" w14:textId="4FFC2ACA" w:rsidR="00237997" w:rsidRPr="00771D8E" w:rsidRDefault="00237997" w:rsidP="00771D8E">
      <w:pPr>
        <w:tabs>
          <w:tab w:val="left" w:pos="3276"/>
        </w:tabs>
        <w:spacing w:line="360" w:lineRule="auto"/>
        <w:jc w:val="both"/>
        <w:rPr>
          <w:rFonts w:ascii="Arial" w:hAnsi="Arial" w:cs="Arial"/>
          <w:w w:val="105"/>
        </w:rPr>
      </w:pPr>
      <w:r w:rsidRPr="00771D8E">
        <w:rPr>
          <w:rFonts w:ascii="Arial" w:hAnsi="Arial" w:cs="Arial"/>
          <w:w w:val="105"/>
        </w:rPr>
        <w:t xml:space="preserve">2. Przedmiot zamówienia we Wspólnym Słowniku Zamówień (CPV) oznaczony jest kodem: </w:t>
      </w:r>
    </w:p>
    <w:p w14:paraId="1802596F" w14:textId="0920E9B6" w:rsidR="00237997" w:rsidRPr="00771D8E" w:rsidRDefault="00237997" w:rsidP="00771D8E">
      <w:pPr>
        <w:tabs>
          <w:tab w:val="left" w:pos="3276"/>
        </w:tabs>
        <w:spacing w:line="360" w:lineRule="auto"/>
        <w:jc w:val="both"/>
        <w:rPr>
          <w:rFonts w:ascii="Arial" w:hAnsi="Arial" w:cs="Arial"/>
          <w:w w:val="105"/>
        </w:rPr>
      </w:pPr>
      <w:r w:rsidRPr="00771D8E">
        <w:rPr>
          <w:rFonts w:ascii="Arial" w:hAnsi="Arial" w:cs="Arial"/>
          <w:w w:val="105"/>
        </w:rPr>
        <w:t xml:space="preserve">92210000 – 6 – usługi radiowe </w:t>
      </w:r>
    </w:p>
    <w:p w14:paraId="5C499652" w14:textId="3B1C20B4" w:rsidR="00237997" w:rsidRPr="00771D8E" w:rsidRDefault="00237997" w:rsidP="00F31E4C">
      <w:pPr>
        <w:tabs>
          <w:tab w:val="left" w:pos="3276"/>
        </w:tabs>
        <w:spacing w:line="360" w:lineRule="auto"/>
        <w:jc w:val="both"/>
        <w:rPr>
          <w:rFonts w:ascii="Arial" w:hAnsi="Arial" w:cs="Arial"/>
        </w:rPr>
      </w:pPr>
    </w:p>
    <w:p w14:paraId="411F7780" w14:textId="7E07822E" w:rsidR="00237997" w:rsidRPr="00771D8E" w:rsidRDefault="00237997" w:rsidP="00F31E4C">
      <w:pPr>
        <w:tabs>
          <w:tab w:val="left" w:pos="3276"/>
        </w:tabs>
        <w:spacing w:line="360" w:lineRule="auto"/>
        <w:jc w:val="both"/>
        <w:rPr>
          <w:rFonts w:ascii="Arial" w:hAnsi="Arial" w:cs="Arial"/>
        </w:rPr>
      </w:pPr>
      <w:r w:rsidRPr="00771D8E">
        <w:rPr>
          <w:rFonts w:ascii="Arial" w:hAnsi="Arial" w:cs="Arial"/>
        </w:rPr>
        <w:t>Przedmiotem zamówienia są usługi z zakresu realizacji edukacyjnych audycji radiowych, polegające na produkcji i emisji cyklu 24 audycji radiowych o zasięgu regionalnym, obejmującym swoim zasięgiem teren województwa dolnośląskiego, wg następującej specyfikacji:</w:t>
      </w:r>
    </w:p>
    <w:p w14:paraId="011A157A" w14:textId="60B6990C" w:rsidR="00237997" w:rsidRPr="00771D8E" w:rsidRDefault="00237997" w:rsidP="00771D8E">
      <w:pPr>
        <w:tabs>
          <w:tab w:val="left" w:pos="3276"/>
        </w:tabs>
        <w:spacing w:line="360" w:lineRule="auto"/>
        <w:rPr>
          <w:rFonts w:ascii="Arial" w:hAnsi="Arial" w:cs="Arial"/>
        </w:rPr>
      </w:pPr>
    </w:p>
    <w:p w14:paraId="581A563F" w14:textId="5A60C879" w:rsidR="00237997" w:rsidRPr="00771D8E" w:rsidRDefault="00237997" w:rsidP="00771D8E">
      <w:pPr>
        <w:pStyle w:val="Akapitzlist"/>
        <w:numPr>
          <w:ilvl w:val="0"/>
          <w:numId w:val="2"/>
        </w:numPr>
        <w:tabs>
          <w:tab w:val="left" w:pos="3276"/>
        </w:tabs>
        <w:spacing w:line="360" w:lineRule="auto"/>
      </w:pPr>
      <w:r w:rsidRPr="00771D8E">
        <w:t>Ilość audycji – 24szt.</w:t>
      </w:r>
    </w:p>
    <w:p w14:paraId="4DF7B27B" w14:textId="15CE1EDD" w:rsidR="00237997" w:rsidRPr="00771D8E" w:rsidRDefault="00237997" w:rsidP="00771D8E">
      <w:pPr>
        <w:pStyle w:val="Akapitzlist"/>
        <w:numPr>
          <w:ilvl w:val="0"/>
          <w:numId w:val="2"/>
        </w:numPr>
        <w:tabs>
          <w:tab w:val="left" w:pos="3276"/>
        </w:tabs>
        <w:spacing w:line="360" w:lineRule="auto"/>
      </w:pPr>
      <w:r w:rsidRPr="00771D8E">
        <w:t>Ilość emisji – 48szt.</w:t>
      </w:r>
    </w:p>
    <w:p w14:paraId="1F82BE95" w14:textId="0D9AF324" w:rsidR="00237997" w:rsidRPr="00771D8E" w:rsidRDefault="00237997" w:rsidP="00771D8E">
      <w:pPr>
        <w:pStyle w:val="Akapitzlist"/>
        <w:numPr>
          <w:ilvl w:val="0"/>
          <w:numId w:val="2"/>
        </w:numPr>
        <w:tabs>
          <w:tab w:val="left" w:pos="3276"/>
        </w:tabs>
        <w:spacing w:line="360" w:lineRule="auto"/>
      </w:pPr>
      <w:r w:rsidRPr="00771D8E">
        <w:t>Każda audycja powinna być transmitowana dwa razy</w:t>
      </w:r>
    </w:p>
    <w:p w14:paraId="0C6E7284" w14:textId="476799AC" w:rsidR="00237997" w:rsidRPr="00771D8E" w:rsidRDefault="00237997" w:rsidP="00771D8E">
      <w:pPr>
        <w:pStyle w:val="Akapitzlist"/>
        <w:tabs>
          <w:tab w:val="left" w:pos="3276"/>
        </w:tabs>
        <w:spacing w:line="360" w:lineRule="auto"/>
        <w:ind w:left="720" w:firstLine="0"/>
      </w:pPr>
      <w:r w:rsidRPr="00771D8E">
        <w:t>- w dniu roboczym w godzinach od 10</w:t>
      </w:r>
      <w:r w:rsidRPr="00771D8E">
        <w:rPr>
          <w:vertAlign w:val="superscript"/>
        </w:rPr>
        <w:t>00</w:t>
      </w:r>
      <w:r w:rsidRPr="00771D8E">
        <w:t xml:space="preserve"> do 18</w:t>
      </w:r>
      <w:r w:rsidRPr="00771D8E">
        <w:rPr>
          <w:vertAlign w:val="superscript"/>
        </w:rPr>
        <w:t>00</w:t>
      </w:r>
      <w:r w:rsidRPr="00771D8E">
        <w:t xml:space="preserve"> (pierwsza emisja)</w:t>
      </w:r>
    </w:p>
    <w:p w14:paraId="6C7F3B64" w14:textId="649BDA56" w:rsidR="00237997" w:rsidRPr="00771D8E" w:rsidRDefault="00237997" w:rsidP="00771D8E">
      <w:pPr>
        <w:pStyle w:val="Akapitzlist"/>
        <w:tabs>
          <w:tab w:val="left" w:pos="3276"/>
        </w:tabs>
        <w:spacing w:line="360" w:lineRule="auto"/>
        <w:ind w:left="720" w:firstLine="0"/>
      </w:pPr>
      <w:r w:rsidRPr="00771D8E">
        <w:t>- w najbliższą sobotę w godzinach od 10</w:t>
      </w:r>
      <w:r w:rsidRPr="00771D8E">
        <w:rPr>
          <w:vertAlign w:val="superscript"/>
        </w:rPr>
        <w:t xml:space="preserve">00 </w:t>
      </w:r>
      <w:r w:rsidRPr="00771D8E">
        <w:t>do 18</w:t>
      </w:r>
      <w:r w:rsidRPr="00771D8E">
        <w:rPr>
          <w:vertAlign w:val="superscript"/>
        </w:rPr>
        <w:t>00</w:t>
      </w:r>
      <w:r w:rsidRPr="00771D8E">
        <w:t xml:space="preserve"> (powtórka emisji) </w:t>
      </w:r>
    </w:p>
    <w:p w14:paraId="770354E7" w14:textId="252B4409" w:rsidR="00237997" w:rsidRPr="00771D8E" w:rsidRDefault="00237997" w:rsidP="00771D8E">
      <w:pPr>
        <w:pStyle w:val="Akapitzlist"/>
        <w:numPr>
          <w:ilvl w:val="0"/>
          <w:numId w:val="4"/>
        </w:numPr>
        <w:tabs>
          <w:tab w:val="left" w:pos="3276"/>
        </w:tabs>
        <w:spacing w:line="360" w:lineRule="auto"/>
      </w:pPr>
      <w:r w:rsidRPr="00771D8E">
        <w:t>Czas jednej audycji minimum 6 minut</w:t>
      </w:r>
    </w:p>
    <w:p w14:paraId="07DDD61B" w14:textId="1F656740" w:rsidR="00237997" w:rsidRPr="00771D8E" w:rsidRDefault="00237997" w:rsidP="00771D8E">
      <w:pPr>
        <w:pStyle w:val="Akapitzlist"/>
        <w:numPr>
          <w:ilvl w:val="0"/>
          <w:numId w:val="4"/>
        </w:numPr>
        <w:tabs>
          <w:tab w:val="left" w:pos="3276"/>
        </w:tabs>
        <w:spacing w:line="360" w:lineRule="auto"/>
      </w:pPr>
      <w:r w:rsidRPr="00771D8E">
        <w:lastRenderedPageBreak/>
        <w:t>Wykonawca zobowiązany będzie do dojechania na własny koszt na nagranie do wskazanego miejsca przez zamawiającego i we wskazanym przez zamawiającego czasie.</w:t>
      </w:r>
    </w:p>
    <w:p w14:paraId="1036C756" w14:textId="00AD7E3F" w:rsidR="00237997" w:rsidRPr="00771D8E" w:rsidRDefault="00237997" w:rsidP="00771D8E">
      <w:pPr>
        <w:pStyle w:val="Akapitzlist"/>
        <w:numPr>
          <w:ilvl w:val="0"/>
          <w:numId w:val="4"/>
        </w:numPr>
        <w:tabs>
          <w:tab w:val="left" w:pos="3276"/>
        </w:tabs>
        <w:spacing w:line="360" w:lineRule="auto"/>
      </w:pPr>
      <w:r w:rsidRPr="00771D8E">
        <w:t>Forma audycji – rozmowa lub wywiad z osobami wskazanymi przez zamawiającego.</w:t>
      </w:r>
    </w:p>
    <w:p w14:paraId="1AD0E485" w14:textId="4FC4E85D" w:rsidR="00237997" w:rsidRPr="00771D8E" w:rsidRDefault="00237997" w:rsidP="00771D8E">
      <w:pPr>
        <w:pStyle w:val="Akapitzlist"/>
        <w:numPr>
          <w:ilvl w:val="0"/>
          <w:numId w:val="4"/>
        </w:numPr>
        <w:tabs>
          <w:tab w:val="left" w:pos="3276"/>
        </w:tabs>
        <w:spacing w:line="360" w:lineRule="auto"/>
      </w:pPr>
      <w:r w:rsidRPr="00771D8E">
        <w:t>Nagrania odbywać się będą na terenie administracyjnym następujących Nadleśnictw: Chocianów (4</w:t>
      </w:r>
      <w:r w:rsidR="00F31E4C">
        <w:t xml:space="preserve">    </w:t>
      </w:r>
      <w:r w:rsidRPr="00771D8E">
        <w:t xml:space="preserve">audycje)  </w:t>
      </w:r>
      <w:r w:rsidRPr="00771D8E">
        <w:rPr>
          <w:w w:val="105"/>
        </w:rPr>
        <w:t>Przemków</w:t>
      </w:r>
      <w:r w:rsidRPr="00771D8E">
        <w:rPr>
          <w:spacing w:val="80"/>
          <w:w w:val="105"/>
        </w:rPr>
        <w:t xml:space="preserve">  </w:t>
      </w:r>
      <w:r w:rsidRPr="00771D8E">
        <w:rPr>
          <w:w w:val="105"/>
        </w:rPr>
        <w:t>(4</w:t>
      </w:r>
      <w:r w:rsidRPr="00771D8E">
        <w:rPr>
          <w:spacing w:val="73"/>
          <w:w w:val="105"/>
        </w:rPr>
        <w:t xml:space="preserve">  </w:t>
      </w:r>
      <w:r w:rsidRPr="00771D8E">
        <w:rPr>
          <w:w w:val="105"/>
        </w:rPr>
        <w:t>audycje),</w:t>
      </w:r>
      <w:r w:rsidRPr="00771D8E">
        <w:rPr>
          <w:spacing w:val="72"/>
          <w:w w:val="105"/>
        </w:rPr>
        <w:t xml:space="preserve">  </w:t>
      </w:r>
      <w:r w:rsidRPr="00771D8E">
        <w:rPr>
          <w:w w:val="105"/>
        </w:rPr>
        <w:t>Lubin (4</w:t>
      </w:r>
      <w:r w:rsidRPr="00771D8E">
        <w:rPr>
          <w:spacing w:val="40"/>
          <w:w w:val="105"/>
        </w:rPr>
        <w:t xml:space="preserve">  </w:t>
      </w:r>
      <w:r w:rsidRPr="00771D8E">
        <w:rPr>
          <w:w w:val="105"/>
        </w:rPr>
        <w:t>audycje),</w:t>
      </w:r>
      <w:r w:rsidRPr="00771D8E">
        <w:rPr>
          <w:spacing w:val="62"/>
          <w:w w:val="105"/>
        </w:rPr>
        <w:t xml:space="preserve">  </w:t>
      </w:r>
      <w:r w:rsidRPr="00771D8E">
        <w:rPr>
          <w:w w:val="105"/>
        </w:rPr>
        <w:t>Legnica</w:t>
      </w:r>
      <w:r w:rsidRPr="00771D8E">
        <w:rPr>
          <w:spacing w:val="62"/>
          <w:w w:val="105"/>
        </w:rPr>
        <w:t xml:space="preserve">  </w:t>
      </w:r>
      <w:r w:rsidRPr="00771D8E">
        <w:rPr>
          <w:w w:val="105"/>
        </w:rPr>
        <w:t>(4</w:t>
      </w:r>
      <w:r w:rsidRPr="00771D8E">
        <w:rPr>
          <w:spacing w:val="40"/>
          <w:w w:val="105"/>
        </w:rPr>
        <w:t xml:space="preserve">  </w:t>
      </w:r>
      <w:r w:rsidRPr="00771D8E">
        <w:rPr>
          <w:w w:val="105"/>
        </w:rPr>
        <w:t>audycje),</w:t>
      </w:r>
      <w:r w:rsidRPr="00771D8E">
        <w:rPr>
          <w:spacing w:val="58"/>
          <w:w w:val="105"/>
        </w:rPr>
        <w:t xml:space="preserve">  </w:t>
      </w:r>
      <w:r w:rsidRPr="00771D8E">
        <w:rPr>
          <w:w w:val="105"/>
        </w:rPr>
        <w:t>Jawor</w:t>
      </w:r>
      <w:r w:rsidRPr="00771D8E">
        <w:rPr>
          <w:spacing w:val="57"/>
          <w:w w:val="105"/>
        </w:rPr>
        <w:t xml:space="preserve">  </w:t>
      </w:r>
      <w:r w:rsidRPr="00771D8E">
        <w:rPr>
          <w:w w:val="105"/>
        </w:rPr>
        <w:t>(4</w:t>
      </w:r>
      <w:r w:rsidRPr="00771D8E">
        <w:rPr>
          <w:spacing w:val="40"/>
          <w:w w:val="105"/>
        </w:rPr>
        <w:t xml:space="preserve">  </w:t>
      </w:r>
      <w:r w:rsidRPr="00771D8E">
        <w:rPr>
          <w:w w:val="105"/>
        </w:rPr>
        <w:t>audycje)</w:t>
      </w:r>
      <w:r w:rsidRPr="00771D8E">
        <w:rPr>
          <w:spacing w:val="60"/>
          <w:w w:val="105"/>
        </w:rPr>
        <w:t xml:space="preserve">  </w:t>
      </w:r>
      <w:r w:rsidRPr="00771D8E">
        <w:rPr>
          <w:w w:val="105"/>
        </w:rPr>
        <w:t>oraz</w:t>
      </w:r>
      <w:r w:rsidRPr="00771D8E">
        <w:rPr>
          <w:spacing w:val="60"/>
          <w:w w:val="105"/>
        </w:rPr>
        <w:t xml:space="preserve">  </w:t>
      </w:r>
      <w:r w:rsidRPr="00771D8E">
        <w:rPr>
          <w:w w:val="105"/>
        </w:rPr>
        <w:t>Złotoryja (4 audycje).</w:t>
      </w:r>
    </w:p>
    <w:p w14:paraId="7CCCB396" w14:textId="298F591C" w:rsidR="00237997" w:rsidRPr="00771D8E" w:rsidRDefault="00237997" w:rsidP="00771D8E">
      <w:pPr>
        <w:pStyle w:val="Akapitzlist"/>
        <w:numPr>
          <w:ilvl w:val="0"/>
          <w:numId w:val="4"/>
        </w:numPr>
        <w:tabs>
          <w:tab w:val="left" w:pos="3276"/>
        </w:tabs>
        <w:spacing w:line="360" w:lineRule="auto"/>
      </w:pPr>
      <w:r w:rsidRPr="00771D8E">
        <w:rPr>
          <w:w w:val="105"/>
        </w:rPr>
        <w:t xml:space="preserve">Termin emisji od </w:t>
      </w:r>
      <w:r w:rsidR="00F31E4C">
        <w:rPr>
          <w:w w:val="105"/>
        </w:rPr>
        <w:t>01.10.2025 do 30.09.2026</w:t>
      </w:r>
    </w:p>
    <w:p w14:paraId="3E5C1A36" w14:textId="096122E3" w:rsidR="002B08E9" w:rsidRPr="00771D8E" w:rsidRDefault="002B08E9" w:rsidP="00771D8E">
      <w:pPr>
        <w:pStyle w:val="Akapitzlist"/>
        <w:numPr>
          <w:ilvl w:val="0"/>
          <w:numId w:val="4"/>
        </w:numPr>
        <w:tabs>
          <w:tab w:val="left" w:pos="3276"/>
        </w:tabs>
        <w:spacing w:line="360" w:lineRule="auto"/>
      </w:pPr>
      <w:r w:rsidRPr="00771D8E">
        <w:rPr>
          <w:w w:val="105"/>
        </w:rPr>
        <w:t>Projekt harmonogramu oraz tematyka audycji radiowych stanowi załącznik do niniejszego dokumentu</w:t>
      </w:r>
    </w:p>
    <w:p w14:paraId="6E841E60" w14:textId="55E57DD2" w:rsidR="002B08E9" w:rsidRPr="00771D8E" w:rsidRDefault="002B08E9" w:rsidP="00771D8E">
      <w:pPr>
        <w:pStyle w:val="Akapitzlist"/>
        <w:numPr>
          <w:ilvl w:val="0"/>
          <w:numId w:val="4"/>
        </w:numPr>
        <w:tabs>
          <w:tab w:val="left" w:pos="3276"/>
        </w:tabs>
        <w:spacing w:line="360" w:lineRule="auto"/>
      </w:pPr>
      <w:r w:rsidRPr="00771D8E">
        <w:rPr>
          <w:w w:val="105"/>
        </w:rPr>
        <w:t>Nie dopuszcza się możliwości dzielenia audycji na części podczas emisji.</w:t>
      </w:r>
    </w:p>
    <w:p w14:paraId="6018BD39" w14:textId="78C479E6" w:rsidR="002B08E9" w:rsidRPr="00771D8E" w:rsidRDefault="002B08E9" w:rsidP="00771D8E">
      <w:pPr>
        <w:pStyle w:val="Akapitzlist"/>
        <w:numPr>
          <w:ilvl w:val="0"/>
          <w:numId w:val="4"/>
        </w:numPr>
        <w:tabs>
          <w:tab w:val="left" w:pos="3276"/>
        </w:tabs>
        <w:spacing w:line="360" w:lineRule="auto"/>
      </w:pPr>
      <w:r w:rsidRPr="00771D8E">
        <w:rPr>
          <w:w w:val="105"/>
        </w:rPr>
        <w:t>Każda audycja na początku powinna zawierać informacje o nazwie cyklu „Czas na las” oraz na końcu informację o instytucji współfinansującej projekt.</w:t>
      </w:r>
    </w:p>
    <w:p w14:paraId="24857813" w14:textId="402AC8C4" w:rsidR="002B08E9" w:rsidRPr="00771D8E" w:rsidRDefault="002B08E9" w:rsidP="00771D8E">
      <w:pPr>
        <w:pStyle w:val="Akapitzlist"/>
        <w:numPr>
          <w:ilvl w:val="0"/>
          <w:numId w:val="4"/>
        </w:numPr>
        <w:tabs>
          <w:tab w:val="left" w:pos="3276"/>
        </w:tabs>
        <w:spacing w:line="360" w:lineRule="auto"/>
      </w:pPr>
      <w:r w:rsidRPr="00771D8E">
        <w:rPr>
          <w:w w:val="105"/>
        </w:rPr>
        <w:t>Zakładana liczba odbiorców programu do osiągnięcia podczas jednego odcinka audycji 30 000 osób (łącznie emisja odcinka w tygodniu oraz powtórka w sobotę).</w:t>
      </w:r>
    </w:p>
    <w:p w14:paraId="4464CCE3" w14:textId="0307CFBA" w:rsidR="002B08E9" w:rsidRPr="00771D8E" w:rsidRDefault="002B08E9" w:rsidP="00771D8E">
      <w:pPr>
        <w:pStyle w:val="Akapitzlist"/>
        <w:numPr>
          <w:ilvl w:val="0"/>
          <w:numId w:val="4"/>
        </w:numPr>
        <w:tabs>
          <w:tab w:val="left" w:pos="3276"/>
        </w:tabs>
        <w:spacing w:line="360" w:lineRule="auto"/>
      </w:pPr>
      <w:r w:rsidRPr="00771D8E">
        <w:rPr>
          <w:w w:val="105"/>
        </w:rPr>
        <w:t>Zleceniobiorca po zakończeniu projektu zobowiązany jest do dostarczenia do siedziby Nadleśnictwa 8 płyt CD zawierających nagranie całego cyklu audycji radiowych „Czas na las”. Projektowanie szaty graficznej zgodnie z zapisami Księgi identyfikacji wizualnej Państwowego Gospodarstwa Leśnego Lasy Państwowe.</w:t>
      </w:r>
    </w:p>
    <w:p w14:paraId="5DB8B75C" w14:textId="0F2CBF8D" w:rsidR="002B08E9" w:rsidRPr="00771D8E" w:rsidRDefault="002B08E9" w:rsidP="00771D8E">
      <w:pPr>
        <w:pStyle w:val="Akapitzlist"/>
        <w:numPr>
          <w:ilvl w:val="0"/>
          <w:numId w:val="4"/>
        </w:numPr>
        <w:tabs>
          <w:tab w:val="left" w:pos="3276"/>
        </w:tabs>
        <w:spacing w:line="360" w:lineRule="auto"/>
      </w:pPr>
      <w:r w:rsidRPr="00771D8E">
        <w:rPr>
          <w:w w:val="105"/>
        </w:rPr>
        <w:t xml:space="preserve">Rozliczenie finansowe za zrealizowanie audycje będzie następowało kwartalnie </w:t>
      </w:r>
    </w:p>
    <w:p w14:paraId="42BD4FFA" w14:textId="7B5A3DB7" w:rsidR="002B08E9" w:rsidRDefault="002B08E9" w:rsidP="00771D8E">
      <w:pPr>
        <w:pStyle w:val="Akapitzlist"/>
        <w:numPr>
          <w:ilvl w:val="0"/>
          <w:numId w:val="4"/>
        </w:numPr>
        <w:tabs>
          <w:tab w:val="left" w:pos="3276"/>
        </w:tabs>
        <w:spacing w:line="360" w:lineRule="auto"/>
      </w:pPr>
      <w:r w:rsidRPr="00771D8E">
        <w:t xml:space="preserve">Nadleśnictwo Chocianów zastrzega sobie możliwość anulowania realizacji cyklu audycji radiowych </w:t>
      </w:r>
      <w:r w:rsidR="00771D8E" w:rsidRPr="00771D8E">
        <w:t>„Czas na las” w przypadku braku otrzymania dotacji na realizacje przedmiotowego zadania od Wojewódzkiego Funduszu Ochrony Środowiska i Gospodarki Wodnej we Wrocławiu</w:t>
      </w:r>
    </w:p>
    <w:p w14:paraId="4FFE9EAC" w14:textId="4C0F7007" w:rsidR="00F31E4C" w:rsidRPr="00771D8E" w:rsidRDefault="00F31E4C" w:rsidP="00771D8E">
      <w:pPr>
        <w:pStyle w:val="Akapitzlist"/>
        <w:numPr>
          <w:ilvl w:val="0"/>
          <w:numId w:val="4"/>
        </w:numPr>
        <w:tabs>
          <w:tab w:val="left" w:pos="3276"/>
        </w:tabs>
        <w:spacing w:line="360" w:lineRule="auto"/>
      </w:pPr>
      <w:r>
        <w:t xml:space="preserve">Wykonawca zobowiązany jest do umieszczenia audycji radiowych na stronie online </w:t>
      </w:r>
    </w:p>
    <w:p w14:paraId="167C2F91" w14:textId="724A2CBA" w:rsidR="00771D8E" w:rsidRPr="00771D8E" w:rsidRDefault="00771D8E" w:rsidP="00771D8E">
      <w:pPr>
        <w:tabs>
          <w:tab w:val="left" w:pos="3276"/>
        </w:tabs>
        <w:spacing w:line="360" w:lineRule="auto"/>
        <w:rPr>
          <w:rFonts w:ascii="Arial" w:hAnsi="Arial" w:cs="Arial"/>
        </w:rPr>
      </w:pPr>
    </w:p>
    <w:p w14:paraId="22A2BD34" w14:textId="7D80A1E1" w:rsidR="00771D8E" w:rsidRPr="00771D8E" w:rsidRDefault="00771D8E" w:rsidP="00771D8E">
      <w:pPr>
        <w:tabs>
          <w:tab w:val="left" w:pos="3276"/>
        </w:tabs>
        <w:spacing w:line="360" w:lineRule="auto"/>
        <w:jc w:val="center"/>
        <w:rPr>
          <w:rFonts w:ascii="Arial" w:hAnsi="Arial" w:cs="Arial"/>
        </w:rPr>
      </w:pPr>
      <w:r w:rsidRPr="00771D8E">
        <w:rPr>
          <w:rFonts w:ascii="Arial" w:hAnsi="Arial" w:cs="Arial"/>
        </w:rPr>
        <w:t>WARUNKU UDZIAŁU W POSTĘPOWANIU ORAZ OPIS SPOSOBU DOKONYWANIA OCENY SPEŁNIANIA TYCH WARUNKÓW</w:t>
      </w:r>
    </w:p>
    <w:p w14:paraId="6891A213" w14:textId="5C8C1597" w:rsidR="00771D8E" w:rsidRPr="00771D8E" w:rsidRDefault="00771D8E" w:rsidP="00771D8E">
      <w:pPr>
        <w:tabs>
          <w:tab w:val="left" w:pos="3276"/>
        </w:tabs>
        <w:spacing w:line="360" w:lineRule="auto"/>
        <w:rPr>
          <w:rFonts w:ascii="Arial" w:hAnsi="Arial" w:cs="Arial"/>
        </w:rPr>
      </w:pPr>
      <w:r w:rsidRPr="00771D8E">
        <w:rPr>
          <w:rFonts w:ascii="Arial" w:hAnsi="Arial" w:cs="Arial"/>
        </w:rPr>
        <w:t>W postępowaniu mogą brać udział Wykonawcy, którzy spełniają następujące warunki:</w:t>
      </w:r>
    </w:p>
    <w:p w14:paraId="67805EC8" w14:textId="2E0541B3" w:rsidR="00771D8E" w:rsidRPr="00771D8E" w:rsidRDefault="00771D8E" w:rsidP="00771D8E">
      <w:pPr>
        <w:tabs>
          <w:tab w:val="left" w:pos="3276"/>
        </w:tabs>
        <w:spacing w:line="360" w:lineRule="auto"/>
        <w:rPr>
          <w:rFonts w:ascii="Arial" w:hAnsi="Arial" w:cs="Arial"/>
        </w:rPr>
      </w:pPr>
      <w:r w:rsidRPr="00771D8E">
        <w:rPr>
          <w:rFonts w:ascii="Arial" w:hAnsi="Arial" w:cs="Arial"/>
        </w:rPr>
        <w:t>1. Posiadają aktualną koncesję na nadawanie Programu radiowego przyznaną przez Krajową  Radę  Radiofonii  i  Telewizji  dla  terenu  Województwa  Dolnośląskiego w szczególności dla gmin: Przemków, Chocianów, Złotoryja, Lubin, Legnica oraz Jawor. Aby potwierdzić spełnianie warunku - do oferty należy dołączyć kserokopię potwierdzoną za zgodność z oryginałem posiadanej koncesji.</w:t>
      </w:r>
    </w:p>
    <w:p w14:paraId="052526CA" w14:textId="2476CD0E" w:rsidR="00771D8E" w:rsidRPr="00771D8E" w:rsidRDefault="00771D8E" w:rsidP="00771D8E">
      <w:pPr>
        <w:tabs>
          <w:tab w:val="left" w:pos="3276"/>
        </w:tabs>
        <w:spacing w:line="360" w:lineRule="auto"/>
        <w:rPr>
          <w:rFonts w:ascii="Arial" w:hAnsi="Arial" w:cs="Arial"/>
        </w:rPr>
      </w:pPr>
      <w:r w:rsidRPr="00771D8E">
        <w:rPr>
          <w:rFonts w:ascii="Arial" w:hAnsi="Arial" w:cs="Arial"/>
        </w:rPr>
        <w:lastRenderedPageBreak/>
        <w:t>2.Słuchalność na poziomie zapewniającym uzyskanie poziomu odbiorców pojedynczej audycji radiowej (emisja w tygodniu oraz powtórka w najbliższą sobotę) na poziomie 30 tys. słuchaczy. Aby potwierdzić spełnianie warunku - należy podpisać ofertę (załącznik nr 1 do zaproszenia) - w pkt. 2 znajduje się treść oświadczenia w przedmiotowym zakresie</w:t>
      </w:r>
    </w:p>
    <w:sectPr w:rsidR="00771D8E" w:rsidRPr="00771D8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5BA42" w14:textId="77777777" w:rsidR="009A644D" w:rsidRDefault="009A644D" w:rsidP="007444E2">
      <w:pPr>
        <w:spacing w:after="0" w:line="240" w:lineRule="auto"/>
      </w:pPr>
      <w:r>
        <w:separator/>
      </w:r>
    </w:p>
  </w:endnote>
  <w:endnote w:type="continuationSeparator" w:id="0">
    <w:p w14:paraId="2ABB628E" w14:textId="77777777" w:rsidR="009A644D" w:rsidRDefault="009A644D" w:rsidP="00744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7D8B8" w14:textId="562309F0" w:rsidR="007444E2" w:rsidRPr="007444E2" w:rsidRDefault="007444E2" w:rsidP="007444E2">
    <w:pPr>
      <w:pStyle w:val="Stopka"/>
      <w:jc w:val="center"/>
    </w:pPr>
    <w:r w:rsidRPr="007444E2">
      <w:drawing>
        <wp:inline distT="0" distB="0" distL="0" distR="0" wp14:anchorId="5FE00B8C" wp14:editId="3D0CDC7E">
          <wp:extent cx="502920" cy="5029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500" cy="50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159C5C" w14:textId="77777777" w:rsidR="007444E2" w:rsidRDefault="007444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7094A" w14:textId="77777777" w:rsidR="009A644D" w:rsidRDefault="009A644D" w:rsidP="007444E2">
      <w:pPr>
        <w:spacing w:after="0" w:line="240" w:lineRule="auto"/>
      </w:pPr>
      <w:r>
        <w:separator/>
      </w:r>
    </w:p>
  </w:footnote>
  <w:footnote w:type="continuationSeparator" w:id="0">
    <w:p w14:paraId="6C46187E" w14:textId="77777777" w:rsidR="009A644D" w:rsidRDefault="009A644D" w:rsidP="00744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B64F9"/>
    <w:multiLevelType w:val="hybridMultilevel"/>
    <w:tmpl w:val="D1FEA272"/>
    <w:lvl w:ilvl="0" w:tplc="8A9E77A8">
      <w:start w:val="1"/>
      <w:numFmt w:val="decimal"/>
      <w:lvlText w:val="%1."/>
      <w:lvlJc w:val="left"/>
      <w:pPr>
        <w:ind w:left="1523" w:hanging="28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5"/>
        <w:sz w:val="21"/>
        <w:szCs w:val="21"/>
        <w:lang w:val="pl-PL" w:eastAsia="en-US" w:bidi="ar-SA"/>
      </w:rPr>
    </w:lvl>
    <w:lvl w:ilvl="1" w:tplc="D304EDD0">
      <w:numFmt w:val="bullet"/>
      <w:lvlText w:val="•"/>
      <w:lvlJc w:val="left"/>
      <w:pPr>
        <w:ind w:left="1796" w:hanging="352"/>
      </w:pPr>
      <w:rPr>
        <w:rFonts w:ascii="Arial" w:eastAsia="Arial" w:hAnsi="Arial" w:cs="Arial" w:hint="default"/>
        <w:spacing w:val="0"/>
        <w:w w:val="102"/>
        <w:lang w:val="pl-PL" w:eastAsia="en-US" w:bidi="ar-SA"/>
      </w:rPr>
    </w:lvl>
    <w:lvl w:ilvl="2" w:tplc="D43EF058">
      <w:numFmt w:val="bullet"/>
      <w:lvlText w:val="-"/>
      <w:lvlJc w:val="left"/>
      <w:pPr>
        <w:ind w:left="1934" w:hanging="1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1"/>
        <w:szCs w:val="21"/>
        <w:lang w:val="pl-PL" w:eastAsia="en-US" w:bidi="ar-SA"/>
      </w:rPr>
    </w:lvl>
    <w:lvl w:ilvl="3" w:tplc="F068602A">
      <w:numFmt w:val="bullet"/>
      <w:lvlText w:val="•"/>
      <w:lvlJc w:val="left"/>
      <w:pPr>
        <w:ind w:left="3097" w:hanging="136"/>
      </w:pPr>
      <w:rPr>
        <w:rFonts w:hint="default"/>
        <w:lang w:val="pl-PL" w:eastAsia="en-US" w:bidi="ar-SA"/>
      </w:rPr>
    </w:lvl>
    <w:lvl w:ilvl="4" w:tplc="B1C2032C">
      <w:numFmt w:val="bullet"/>
      <w:lvlText w:val="•"/>
      <w:lvlJc w:val="left"/>
      <w:pPr>
        <w:ind w:left="4254" w:hanging="136"/>
      </w:pPr>
      <w:rPr>
        <w:rFonts w:hint="default"/>
        <w:lang w:val="pl-PL" w:eastAsia="en-US" w:bidi="ar-SA"/>
      </w:rPr>
    </w:lvl>
    <w:lvl w:ilvl="5" w:tplc="2C68E45A">
      <w:numFmt w:val="bullet"/>
      <w:lvlText w:val="•"/>
      <w:lvlJc w:val="left"/>
      <w:pPr>
        <w:ind w:left="5411" w:hanging="136"/>
      </w:pPr>
      <w:rPr>
        <w:rFonts w:hint="default"/>
        <w:lang w:val="pl-PL" w:eastAsia="en-US" w:bidi="ar-SA"/>
      </w:rPr>
    </w:lvl>
    <w:lvl w:ilvl="6" w:tplc="DC08CEDC">
      <w:numFmt w:val="bullet"/>
      <w:lvlText w:val="•"/>
      <w:lvlJc w:val="left"/>
      <w:pPr>
        <w:ind w:left="6568" w:hanging="136"/>
      </w:pPr>
      <w:rPr>
        <w:rFonts w:hint="default"/>
        <w:lang w:val="pl-PL" w:eastAsia="en-US" w:bidi="ar-SA"/>
      </w:rPr>
    </w:lvl>
    <w:lvl w:ilvl="7" w:tplc="568CB498">
      <w:numFmt w:val="bullet"/>
      <w:lvlText w:val="•"/>
      <w:lvlJc w:val="left"/>
      <w:pPr>
        <w:ind w:left="7725" w:hanging="136"/>
      </w:pPr>
      <w:rPr>
        <w:rFonts w:hint="default"/>
        <w:lang w:val="pl-PL" w:eastAsia="en-US" w:bidi="ar-SA"/>
      </w:rPr>
    </w:lvl>
    <w:lvl w:ilvl="8" w:tplc="C97C2468">
      <w:numFmt w:val="bullet"/>
      <w:lvlText w:val="•"/>
      <w:lvlJc w:val="left"/>
      <w:pPr>
        <w:ind w:left="8882" w:hanging="136"/>
      </w:pPr>
      <w:rPr>
        <w:rFonts w:hint="default"/>
        <w:lang w:val="pl-PL" w:eastAsia="en-US" w:bidi="ar-SA"/>
      </w:rPr>
    </w:lvl>
  </w:abstractNum>
  <w:abstractNum w:abstractNumId="1" w15:restartNumberingAfterBreak="0">
    <w:nsid w:val="12AC7C54"/>
    <w:multiLevelType w:val="hybridMultilevel"/>
    <w:tmpl w:val="D424FC54"/>
    <w:lvl w:ilvl="0" w:tplc="928A3BF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5276F"/>
    <w:multiLevelType w:val="hybridMultilevel"/>
    <w:tmpl w:val="F25EC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616DB"/>
    <w:multiLevelType w:val="hybridMultilevel"/>
    <w:tmpl w:val="1374B98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97"/>
    <w:rsid w:val="00237997"/>
    <w:rsid w:val="002B08E9"/>
    <w:rsid w:val="007444E2"/>
    <w:rsid w:val="00771D8E"/>
    <w:rsid w:val="009A644D"/>
    <w:rsid w:val="00F3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A4FA0"/>
  <w15:chartTrackingRefBased/>
  <w15:docId w15:val="{E3BB3D85-7D28-4F72-899C-4C33F52B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237997"/>
    <w:pPr>
      <w:widowControl w:val="0"/>
      <w:autoSpaceDE w:val="0"/>
      <w:autoSpaceDN w:val="0"/>
      <w:spacing w:after="0" w:line="240" w:lineRule="auto"/>
      <w:ind w:left="1000" w:hanging="354"/>
      <w:jc w:val="both"/>
    </w:pPr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744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44E2"/>
  </w:style>
  <w:style w:type="paragraph" w:styleId="Stopka">
    <w:name w:val="footer"/>
    <w:basedOn w:val="Normalny"/>
    <w:link w:val="StopkaZnak"/>
    <w:uiPriority w:val="99"/>
    <w:unhideWhenUsed/>
    <w:rsid w:val="00744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4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572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ZILP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Cyprian Wiśniewski</dc:creator>
  <cp:keywords/>
  <dc:description/>
  <cp:lastModifiedBy>Cyprian Wiśniewski</cp:lastModifiedBy>
  <cp:revision>3</cp:revision>
  <dcterms:created xsi:type="dcterms:W3CDTF">2025-08-04T07:12:00Z</dcterms:created>
  <dcterms:modified xsi:type="dcterms:W3CDTF">2025-08-06T11:09:00Z</dcterms:modified>
</cp:coreProperties>
</file>