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5F" w:rsidRDefault="00A5670C" w:rsidP="00A5670C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3C6088">
        <w:rPr>
          <w:rFonts w:ascii="Times New Roman" w:hAnsi="Times New Roman" w:cs="Times New Roman"/>
          <w:b/>
        </w:rPr>
        <w:t>Wykaz ofert odrzuconych z przyczyn formalnych w Ot</w:t>
      </w:r>
      <w:r>
        <w:rPr>
          <w:rFonts w:ascii="Times New Roman" w:hAnsi="Times New Roman" w:cs="Times New Roman"/>
          <w:b/>
        </w:rPr>
        <w:t xml:space="preserve">wartym </w:t>
      </w:r>
      <w:r w:rsidRPr="00980F6D">
        <w:rPr>
          <w:rFonts w:ascii="Times New Roman" w:hAnsi="Times New Roman" w:cs="Times New Roman"/>
          <w:b/>
          <w:color w:val="000000" w:themeColor="text1"/>
        </w:rPr>
        <w:t>Konkursie Ofert nr ew.</w:t>
      </w:r>
      <w:r>
        <w:rPr>
          <w:rFonts w:ascii="Times New Roman" w:hAnsi="Times New Roman" w:cs="Times New Roman"/>
          <w:b/>
          <w:color w:val="000000" w:themeColor="text1"/>
        </w:rPr>
        <w:t xml:space="preserve"> 1</w:t>
      </w:r>
      <w:r w:rsidR="002B00B6">
        <w:rPr>
          <w:rFonts w:ascii="Times New Roman" w:hAnsi="Times New Roman" w:cs="Times New Roman"/>
          <w:b/>
          <w:color w:val="000000" w:themeColor="text1"/>
        </w:rPr>
        <w:t>1</w:t>
      </w:r>
      <w:r w:rsidRPr="00980F6D">
        <w:rPr>
          <w:rFonts w:ascii="Times New Roman" w:hAnsi="Times New Roman" w:cs="Times New Roman"/>
          <w:b/>
          <w:color w:val="000000" w:themeColor="text1"/>
        </w:rPr>
        <w:t xml:space="preserve">/2022/WD/DEKiD – </w:t>
      </w:r>
      <w:r w:rsidRPr="00980F6D">
        <w:rPr>
          <w:rFonts w:ascii="Times New Roman" w:hAnsi="Times New Roman" w:cs="Times New Roman"/>
          <w:b/>
          <w:color w:val="000000" w:themeColor="text1"/>
        </w:rPr>
        <w:br/>
        <w:t xml:space="preserve">uzupełnienie do wykazu z dnia </w:t>
      </w:r>
      <w:r w:rsidR="002B00B6">
        <w:rPr>
          <w:rFonts w:ascii="Times New Roman" w:hAnsi="Times New Roman" w:cs="Times New Roman"/>
          <w:b/>
          <w:color w:val="000000" w:themeColor="text1"/>
        </w:rPr>
        <w:t>22 listopada</w:t>
      </w:r>
      <w:r w:rsidRPr="00980F6D">
        <w:rPr>
          <w:rFonts w:ascii="Times New Roman" w:hAnsi="Times New Roman" w:cs="Times New Roman"/>
          <w:b/>
          <w:color w:val="000000" w:themeColor="text1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</w:rPr>
        <w:t>2</w:t>
      </w:r>
      <w:r w:rsidRPr="00980F6D">
        <w:rPr>
          <w:rFonts w:ascii="Times New Roman" w:hAnsi="Times New Roman" w:cs="Times New Roman"/>
          <w:b/>
          <w:color w:val="000000" w:themeColor="text1"/>
        </w:rPr>
        <w:t xml:space="preserve"> r.</w:t>
      </w:r>
    </w:p>
    <w:p w:rsidR="005628B8" w:rsidRDefault="005628B8" w:rsidP="00A5670C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41"/>
        <w:gridCol w:w="2865"/>
        <w:gridCol w:w="1390"/>
        <w:gridCol w:w="4065"/>
        <w:gridCol w:w="5636"/>
      </w:tblGrid>
      <w:tr w:rsidR="00190D09" w:rsidRPr="003B6E5B" w:rsidTr="00A5670C">
        <w:trPr>
          <w:trHeight w:val="300"/>
          <w:tblHeader/>
        </w:trPr>
        <w:tc>
          <w:tcPr>
            <w:tcW w:w="541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865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1390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4065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5636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Warunek formalny</w:t>
            </w:r>
          </w:p>
        </w:tc>
      </w:tr>
      <w:tr w:rsidR="00190D09" w:rsidRPr="003B6E5B" w:rsidTr="00A5670C">
        <w:trPr>
          <w:trHeight w:val="450"/>
        </w:trPr>
        <w:tc>
          <w:tcPr>
            <w:tcW w:w="541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6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0D09" w:rsidRPr="003B6E5B" w:rsidTr="00A5670C">
        <w:trPr>
          <w:trHeight w:val="450"/>
        </w:trPr>
        <w:tc>
          <w:tcPr>
            <w:tcW w:w="541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6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0D09" w:rsidRPr="003B6E5B" w:rsidTr="00A5670C">
        <w:trPr>
          <w:trHeight w:val="300"/>
        </w:trPr>
        <w:tc>
          <w:tcPr>
            <w:tcW w:w="541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65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0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065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36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2B00B6" w:rsidRPr="003B6E5B" w:rsidTr="002B00B6">
        <w:trPr>
          <w:trHeight w:val="737"/>
        </w:trPr>
        <w:tc>
          <w:tcPr>
            <w:tcW w:w="541" w:type="dxa"/>
          </w:tcPr>
          <w:p w:rsidR="002B00B6" w:rsidRPr="003B6E5B" w:rsidRDefault="002B00B6" w:rsidP="002B00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Stowarzyszenie Wspierania Inicjatyw Lokalnych "Skała"</w:t>
            </w:r>
          </w:p>
        </w:tc>
        <w:tc>
          <w:tcPr>
            <w:tcW w:w="1390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2 383 001</w:t>
            </w:r>
          </w:p>
        </w:tc>
        <w:tc>
          <w:tcPr>
            <w:tcW w:w="4065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Wdzięczni Bohaterom. Świąteczne wsparcie dla kombatantów i osób represjonowanych poprzez organizację spotkania wigilijnego.</w:t>
            </w:r>
          </w:p>
        </w:tc>
        <w:tc>
          <w:tcPr>
            <w:tcW w:w="5636" w:type="dxa"/>
          </w:tcPr>
          <w:p w:rsidR="002B00B6" w:rsidRPr="002B00B6" w:rsidRDefault="002B00B6" w:rsidP="002B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nadesłanej korekcie nie usunął poprawnie uchybień wskazanych w "Wykazie ofert zawierających uchybienia formalne".</w:t>
            </w:r>
          </w:p>
        </w:tc>
      </w:tr>
      <w:tr w:rsidR="002B00B6" w:rsidRPr="003B6E5B" w:rsidTr="002B00B6">
        <w:trPr>
          <w:trHeight w:val="737"/>
        </w:trPr>
        <w:tc>
          <w:tcPr>
            <w:tcW w:w="541" w:type="dxa"/>
          </w:tcPr>
          <w:p w:rsidR="002B00B6" w:rsidRPr="003B6E5B" w:rsidRDefault="002B00B6" w:rsidP="002B00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Uczniowski Klub Sportowy CZARODZIEJE Z BIELAN</w:t>
            </w:r>
          </w:p>
        </w:tc>
        <w:tc>
          <w:tcPr>
            <w:tcW w:w="1390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2 443 006</w:t>
            </w:r>
          </w:p>
        </w:tc>
        <w:tc>
          <w:tcPr>
            <w:tcW w:w="4065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" Właściwy kurs - integracja polonijnego środowiska kombatanckiego z młodzieżą"</w:t>
            </w:r>
          </w:p>
        </w:tc>
        <w:tc>
          <w:tcPr>
            <w:tcW w:w="5636" w:type="dxa"/>
          </w:tcPr>
          <w:p w:rsidR="002B00B6" w:rsidRPr="002B00B6" w:rsidRDefault="002B00B6" w:rsidP="002B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nadesłanej korekcie nie usunął poprawnie uchybień wskazanych w "Wykazie ofert zawierających uchybienia formalne".</w:t>
            </w:r>
          </w:p>
        </w:tc>
      </w:tr>
      <w:tr w:rsidR="002B00B6" w:rsidRPr="003B6E5B" w:rsidTr="002B00B6">
        <w:trPr>
          <w:trHeight w:val="737"/>
        </w:trPr>
        <w:tc>
          <w:tcPr>
            <w:tcW w:w="541" w:type="dxa"/>
          </w:tcPr>
          <w:p w:rsidR="002B00B6" w:rsidRPr="003B6E5B" w:rsidRDefault="002B00B6" w:rsidP="002B00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Koło Gospodyń Wiejskich "Sasanki" z Mniowa</w:t>
            </w:r>
          </w:p>
        </w:tc>
        <w:tc>
          <w:tcPr>
            <w:tcW w:w="1390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2 599 001</w:t>
            </w:r>
          </w:p>
        </w:tc>
        <w:tc>
          <w:tcPr>
            <w:tcW w:w="4065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Wdzięczni Bohaterom. Świąteczna paczka dla kombatanta.</w:t>
            </w:r>
          </w:p>
        </w:tc>
        <w:tc>
          <w:tcPr>
            <w:tcW w:w="5636" w:type="dxa"/>
          </w:tcPr>
          <w:p w:rsidR="002B00B6" w:rsidRPr="002B00B6" w:rsidRDefault="002B00B6" w:rsidP="002B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nadesłanej korekcie nie usunął poprawnie uchybień wskazanych w "Wykazie ofert zawierających uchybienia formalne".</w:t>
            </w:r>
          </w:p>
        </w:tc>
      </w:tr>
      <w:tr w:rsidR="002B00B6" w:rsidRPr="003B6E5B" w:rsidTr="002B00B6">
        <w:trPr>
          <w:trHeight w:val="737"/>
        </w:trPr>
        <w:tc>
          <w:tcPr>
            <w:tcW w:w="541" w:type="dxa"/>
          </w:tcPr>
          <w:p w:rsidR="002B00B6" w:rsidRPr="003B6E5B" w:rsidRDefault="002B00B6" w:rsidP="002B00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Fundacja Pora Działania</w:t>
            </w:r>
          </w:p>
        </w:tc>
        <w:tc>
          <w:tcPr>
            <w:tcW w:w="1390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2 597 001</w:t>
            </w:r>
          </w:p>
        </w:tc>
        <w:tc>
          <w:tcPr>
            <w:tcW w:w="4065" w:type="dxa"/>
            <w:vAlign w:val="center"/>
          </w:tcPr>
          <w:p w:rsidR="002B00B6" w:rsidRPr="002B00B6" w:rsidRDefault="002B00B6" w:rsidP="002B0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0B6">
              <w:rPr>
                <w:rFonts w:ascii="Times New Roman" w:hAnsi="Times New Roman" w:cs="Times New Roman"/>
                <w:color w:val="000000" w:themeColor="text1"/>
              </w:rPr>
              <w:t>Świąteczne wsparcie dla kombatantów - Edycja II</w:t>
            </w:r>
          </w:p>
        </w:tc>
        <w:tc>
          <w:tcPr>
            <w:tcW w:w="5636" w:type="dxa"/>
          </w:tcPr>
          <w:p w:rsidR="002B00B6" w:rsidRPr="002B00B6" w:rsidRDefault="002B00B6" w:rsidP="002B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nadesłanej korekcie nie usunął poprawnie uchybień wskazanych w "Wykazie ofert zawierających uchybienia formalne".</w:t>
            </w:r>
          </w:p>
        </w:tc>
      </w:tr>
    </w:tbl>
    <w:p w:rsidR="00DE3EAE" w:rsidRPr="009D632E" w:rsidRDefault="00CC7C07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49225" wp14:editId="23877BA5">
                <wp:simplePos x="0" y="0"/>
                <wp:positionH relativeFrom="margin">
                  <wp:posOffset>5831457</wp:posOffset>
                </wp:positionH>
                <wp:positionV relativeFrom="paragraph">
                  <wp:posOffset>474405</wp:posOffset>
                </wp:positionV>
                <wp:extent cx="3397885" cy="767751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76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7C41" w:rsidRDefault="00397C41" w:rsidP="00397C4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ZASTEPCA DYREKTORA</w:t>
                            </w:r>
                          </w:p>
                          <w:p w:rsidR="00397C41" w:rsidRDefault="00397C41" w:rsidP="00397C4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397C41" w:rsidRDefault="00397C41" w:rsidP="00397C4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(-)</w:t>
                            </w:r>
                          </w:p>
                          <w:p w:rsidR="00397C41" w:rsidRDefault="00397C41" w:rsidP="00397C4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:rsidR="00CC7C07" w:rsidRPr="00397C41" w:rsidRDefault="00CC7C07" w:rsidP="00CC7C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4922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59.15pt;margin-top:37.35pt;width:267.5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" fillcolor="white [3201]" stroked="f" strokeweight=".5pt">
                <v:textbox>
                  <w:txbxContent>
                    <w:p w:rsidR="00397C41" w:rsidRDefault="00397C41" w:rsidP="00397C4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ZASTEPCA DYREKTORA</w:t>
                      </w:r>
                    </w:p>
                    <w:p w:rsidR="00397C41" w:rsidRDefault="00397C41" w:rsidP="00397C4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397C41" w:rsidRDefault="00397C41" w:rsidP="00397C4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(-)</w:t>
                      </w:r>
                    </w:p>
                    <w:p w:rsidR="00397C41" w:rsidRDefault="00397C41" w:rsidP="00397C4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dr Michał WIATER</w:t>
                      </w:r>
                    </w:p>
                    <w:p w:rsidR="00CC7C07" w:rsidRPr="00397C41" w:rsidRDefault="00CC7C07" w:rsidP="00CC7C0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3EAE" w:rsidRPr="009D632E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E33" w:rsidRDefault="00BF4E33" w:rsidP="00DE3EAE">
      <w:pPr>
        <w:spacing w:after="0" w:line="240" w:lineRule="auto"/>
      </w:pPr>
      <w:r>
        <w:separator/>
      </w:r>
    </w:p>
  </w:endnote>
  <w:endnote w:type="continuationSeparator" w:id="0">
    <w:p w:rsidR="00BF4E33" w:rsidRDefault="00BF4E33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397C41" w:rsidRPr="00397C4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E33" w:rsidRDefault="00BF4E33" w:rsidP="00DE3EAE">
      <w:pPr>
        <w:spacing w:after="0" w:line="240" w:lineRule="auto"/>
      </w:pPr>
      <w:r>
        <w:separator/>
      </w:r>
    </w:p>
  </w:footnote>
  <w:footnote w:type="continuationSeparator" w:id="0">
    <w:p w:rsidR="00BF4E33" w:rsidRDefault="00BF4E33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991"/>
    <w:rsid w:val="00221B59"/>
    <w:rsid w:val="002259D2"/>
    <w:rsid w:val="00246D63"/>
    <w:rsid w:val="002544EB"/>
    <w:rsid w:val="00263CF1"/>
    <w:rsid w:val="00274843"/>
    <w:rsid w:val="00284B99"/>
    <w:rsid w:val="002A0861"/>
    <w:rsid w:val="002A33DA"/>
    <w:rsid w:val="002A7B27"/>
    <w:rsid w:val="002B00B6"/>
    <w:rsid w:val="002B07A0"/>
    <w:rsid w:val="002B0E13"/>
    <w:rsid w:val="002C09F8"/>
    <w:rsid w:val="002F3E30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7C41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5688"/>
    <w:rsid w:val="004A6EC7"/>
    <w:rsid w:val="004B60ED"/>
    <w:rsid w:val="004C0345"/>
    <w:rsid w:val="004D27B6"/>
    <w:rsid w:val="004E0EA6"/>
    <w:rsid w:val="004F45C4"/>
    <w:rsid w:val="004F5835"/>
    <w:rsid w:val="00504877"/>
    <w:rsid w:val="00532FFB"/>
    <w:rsid w:val="00536F54"/>
    <w:rsid w:val="005446FB"/>
    <w:rsid w:val="00547A32"/>
    <w:rsid w:val="00553766"/>
    <w:rsid w:val="005628B8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B7EE9"/>
    <w:rsid w:val="009C5134"/>
    <w:rsid w:val="009D20BE"/>
    <w:rsid w:val="009D632E"/>
    <w:rsid w:val="009D72BE"/>
    <w:rsid w:val="009E062D"/>
    <w:rsid w:val="009F5921"/>
    <w:rsid w:val="00A0071C"/>
    <w:rsid w:val="00A066C0"/>
    <w:rsid w:val="00A16C95"/>
    <w:rsid w:val="00A3110E"/>
    <w:rsid w:val="00A41206"/>
    <w:rsid w:val="00A50F05"/>
    <w:rsid w:val="00A5670C"/>
    <w:rsid w:val="00A6301A"/>
    <w:rsid w:val="00A679AC"/>
    <w:rsid w:val="00A80840"/>
    <w:rsid w:val="00A90AB8"/>
    <w:rsid w:val="00A92314"/>
    <w:rsid w:val="00A92375"/>
    <w:rsid w:val="00AA3AA7"/>
    <w:rsid w:val="00AC1A44"/>
    <w:rsid w:val="00AC3711"/>
    <w:rsid w:val="00AC7EFA"/>
    <w:rsid w:val="00AD17A0"/>
    <w:rsid w:val="00AF2F91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4C61"/>
    <w:rsid w:val="00BA16EA"/>
    <w:rsid w:val="00BA6D78"/>
    <w:rsid w:val="00BB4410"/>
    <w:rsid w:val="00BB5FEC"/>
    <w:rsid w:val="00BC6A29"/>
    <w:rsid w:val="00BD3133"/>
    <w:rsid w:val="00BF2908"/>
    <w:rsid w:val="00BF4E33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A58A7"/>
    <w:rsid w:val="00CB62EB"/>
    <w:rsid w:val="00CC164B"/>
    <w:rsid w:val="00CC1CC5"/>
    <w:rsid w:val="00CC313E"/>
    <w:rsid w:val="00CC5287"/>
    <w:rsid w:val="00CC7C07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41198"/>
    <w:rsid w:val="00E42851"/>
    <w:rsid w:val="00E5608E"/>
    <w:rsid w:val="00E71DCE"/>
    <w:rsid w:val="00E97988"/>
    <w:rsid w:val="00EB2339"/>
    <w:rsid w:val="00EB25FE"/>
    <w:rsid w:val="00EB3F9A"/>
    <w:rsid w:val="00EC34FB"/>
    <w:rsid w:val="00ED33CD"/>
    <w:rsid w:val="00EE05FB"/>
    <w:rsid w:val="00EE0F6D"/>
    <w:rsid w:val="00EF0239"/>
    <w:rsid w:val="00EF1EA2"/>
    <w:rsid w:val="00EF246F"/>
    <w:rsid w:val="00F00D51"/>
    <w:rsid w:val="00F0421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spacing w:line="259" w:lineRule="auto"/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D9562-1A46-4D9D-91EA-D7D64321F65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55DAD67-107C-46B6-BE6C-249222D9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12</cp:revision>
  <cp:lastPrinted>2022-10-28T10:04:00Z</cp:lastPrinted>
  <dcterms:created xsi:type="dcterms:W3CDTF">2022-10-20T11:57:00Z</dcterms:created>
  <dcterms:modified xsi:type="dcterms:W3CDTF">2022-12-06T10:31:00Z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c789ce86-8eee-49b5-b8ea-a4709eda7b93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