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0E95C93" w14:textId="045ECD8E" w:rsidR="00E12AA0" w:rsidRPr="00AB1A6B" w:rsidRDefault="00E12AA0" w:rsidP="00373612">
      <w:pPr>
        <w:shd w:val="clear" w:color="auto" w:fill="FFFFFF"/>
        <w:spacing w:line="360" w:lineRule="auto"/>
        <w:ind w:left="2160" w:firstLine="720"/>
        <w:rPr>
          <w:b/>
          <w:sz w:val="22"/>
          <w:szCs w:val="22"/>
        </w:rPr>
      </w:pPr>
      <w:bookmarkStart w:id="0" w:name="_Hlk211948137"/>
      <w:r w:rsidRPr="00AB1A6B">
        <w:rPr>
          <w:b/>
          <w:sz w:val="22"/>
          <w:szCs w:val="22"/>
        </w:rPr>
        <w:t xml:space="preserve">Umowa </w:t>
      </w:r>
      <w:r w:rsidRPr="00BA76F9">
        <w:rPr>
          <w:b/>
          <w:sz w:val="22"/>
          <w:szCs w:val="22"/>
        </w:rPr>
        <w:t>nr</w:t>
      </w:r>
      <w:r w:rsidR="007B5E61" w:rsidRPr="00BA76F9">
        <w:rPr>
          <w:b/>
          <w:sz w:val="22"/>
          <w:szCs w:val="22"/>
        </w:rPr>
        <w:t xml:space="preserve"> </w:t>
      </w:r>
      <w:bookmarkEnd w:id="0"/>
      <w:r w:rsidR="007C4A59" w:rsidRPr="007C4A59">
        <w:rPr>
          <w:rFonts w:eastAsiaTheme="minorEastAsia"/>
          <w:b/>
          <w:bCs/>
          <w:color w:val="000000"/>
          <w:sz w:val="22"/>
          <w:szCs w:val="22"/>
          <w14:ligatures w14:val="standardContextual"/>
        </w:rPr>
        <w:t>II/</w:t>
      </w:r>
      <w:r w:rsidR="00E13DAB">
        <w:rPr>
          <w:rFonts w:eastAsiaTheme="minorEastAsia"/>
          <w:b/>
          <w:bCs/>
          <w:color w:val="000000"/>
          <w:sz w:val="22"/>
          <w:szCs w:val="22"/>
          <w14:ligatures w14:val="standardContextual"/>
        </w:rPr>
        <w:t>99</w:t>
      </w:r>
      <w:r w:rsidR="007C4A59" w:rsidRPr="007C4A59">
        <w:rPr>
          <w:rFonts w:eastAsiaTheme="minorEastAsia"/>
          <w:b/>
          <w:bCs/>
          <w:color w:val="000000"/>
          <w:sz w:val="22"/>
          <w:szCs w:val="22"/>
          <w14:ligatures w14:val="standardContextual"/>
        </w:rPr>
        <w:t>/P/15014/6230/26/DRI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028563E1" w:rsidR="00E12AA0" w:rsidRPr="00AB1A6B" w:rsidRDefault="00E12AA0" w:rsidP="00A36EB8">
      <w:pPr>
        <w:shd w:val="clear" w:color="auto" w:fill="FFFFFF"/>
        <w:spacing w:line="360" w:lineRule="auto"/>
        <w:jc w:val="center"/>
        <w:rPr>
          <w:sz w:val="22"/>
          <w:szCs w:val="22"/>
        </w:rPr>
      </w:pPr>
      <w:r w:rsidRPr="00AB1A6B">
        <w:rPr>
          <w:sz w:val="22"/>
          <w:szCs w:val="22"/>
        </w:rPr>
        <w:t xml:space="preserve">zawarta </w:t>
      </w:r>
      <w:bookmarkStart w:id="1" w:name="_Hlk211948152"/>
      <w:r w:rsidRPr="00AB1A6B">
        <w:rPr>
          <w:sz w:val="22"/>
          <w:szCs w:val="22"/>
        </w:rPr>
        <w:t>dnia</w:t>
      </w:r>
      <w:r w:rsidR="000873E3">
        <w:rPr>
          <w:sz w:val="22"/>
          <w:szCs w:val="22"/>
        </w:rPr>
        <w:t xml:space="preserve"> </w:t>
      </w:r>
      <w:r w:rsidR="00872CDB">
        <w:t>26 czerwca 2026</w:t>
      </w:r>
      <w:r w:rsidR="00F53A7A">
        <w:rPr>
          <w:sz w:val="22"/>
          <w:szCs w:val="22"/>
        </w:rPr>
        <w:t xml:space="preserve"> </w:t>
      </w:r>
      <w:r w:rsidRPr="00AB1A6B">
        <w:rPr>
          <w:sz w:val="22"/>
          <w:szCs w:val="22"/>
        </w:rPr>
        <w:t xml:space="preserve">r. </w:t>
      </w:r>
      <w:bookmarkEnd w:id="1"/>
      <w:r w:rsidRPr="00AB1A6B">
        <w:rPr>
          <w:sz w:val="22"/>
          <w:szCs w:val="22"/>
        </w:rPr>
        <w:t>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271E0385" w:rsidR="00645161" w:rsidRPr="00927FEC" w:rsidRDefault="007A6921" w:rsidP="00645161">
      <w:pPr>
        <w:shd w:val="clear" w:color="auto" w:fill="FFFFFF"/>
        <w:spacing w:line="360" w:lineRule="auto"/>
        <w:jc w:val="both"/>
        <w:rPr>
          <w:sz w:val="22"/>
          <w:szCs w:val="22"/>
        </w:rPr>
      </w:pPr>
      <w:r w:rsidRPr="00AB1A6B">
        <w:rPr>
          <w:b/>
          <w:sz w:val="22"/>
          <w:szCs w:val="22"/>
        </w:rPr>
        <w:t>Skarbem Państwa reprezentowanym przez</w:t>
      </w:r>
      <w:r>
        <w:rPr>
          <w:b/>
          <w:sz w:val="22"/>
          <w:szCs w:val="22"/>
        </w:rPr>
        <w:t xml:space="preserve"> Ministra</w:t>
      </w:r>
      <w:r w:rsidRPr="00AB1A6B">
        <w:rPr>
          <w:b/>
          <w:sz w:val="22"/>
          <w:szCs w:val="22"/>
        </w:rPr>
        <w:t xml:space="preserve"> </w:t>
      </w:r>
      <w:r>
        <w:rPr>
          <w:b/>
          <w:sz w:val="22"/>
          <w:szCs w:val="22"/>
        </w:rPr>
        <w:t>Finansów i Gospodarki</w:t>
      </w:r>
      <w:r w:rsidRPr="00A470E9">
        <w:rPr>
          <w:sz w:val="22"/>
          <w:szCs w:val="22"/>
        </w:rPr>
        <w:t>, jako</w:t>
      </w:r>
      <w:r>
        <w:rPr>
          <w:b/>
          <w:sz w:val="22"/>
          <w:szCs w:val="22"/>
        </w:rPr>
        <w:t xml:space="preserve"> </w:t>
      </w:r>
      <w:r w:rsidRPr="00A470E9">
        <w:rPr>
          <w:sz w:val="22"/>
          <w:szCs w:val="22"/>
        </w:rPr>
        <w:t>ministra właściwego do spraw gospodarki</w:t>
      </w:r>
      <w:r>
        <w:rPr>
          <w:sz w:val="22"/>
          <w:szCs w:val="22"/>
        </w:rPr>
        <w:t>,</w:t>
      </w:r>
      <w:r>
        <w:rPr>
          <w:b/>
          <w:sz w:val="22"/>
          <w:szCs w:val="22"/>
        </w:rPr>
        <w:t xml:space="preserve"> którego obsługę zapewnia Ministerstwo Rozwoju i Technologii </w:t>
      </w:r>
      <w:r w:rsidRPr="00AB1A6B">
        <w:rPr>
          <w:sz w:val="22"/>
          <w:szCs w:val="22"/>
        </w:rPr>
        <w:t>z siedzibą w Warszawie, Plac Trzech Krzyży 3/5, 00</w:t>
      </w:r>
      <w:r>
        <w:rPr>
          <w:sz w:val="22"/>
          <w:szCs w:val="22"/>
        </w:rPr>
        <w:t>-</w:t>
      </w:r>
      <w:r w:rsidRPr="00AB1A6B">
        <w:rPr>
          <w:sz w:val="22"/>
          <w:szCs w:val="22"/>
        </w:rPr>
        <w:t>507 Warszawa</w:t>
      </w:r>
      <w:r w:rsidR="00645161" w:rsidRPr="00265FCF">
        <w:rPr>
          <w:sz w:val="22"/>
          <w:szCs w:val="22"/>
        </w:rPr>
        <w:t xml:space="preserve">, </w:t>
      </w:r>
      <w:bookmarkStart w:id="2" w:name="_Hlk211948213"/>
      <w:r w:rsidR="00645161" w:rsidRPr="00265FCF">
        <w:rPr>
          <w:sz w:val="22"/>
          <w:szCs w:val="22"/>
        </w:rPr>
        <w:t xml:space="preserve">w imieniu którego, </w:t>
      </w:r>
      <w:r w:rsidR="00E31083" w:rsidRPr="004A053F">
        <w:rPr>
          <w:sz w:val="22"/>
          <w:szCs w:val="22"/>
        </w:rPr>
        <w:t xml:space="preserve">na podstawie upoważnienia/pełnomocnictwa </w:t>
      </w:r>
      <w:r w:rsidR="00B84FAA" w:rsidRPr="00B84FAA">
        <w:rPr>
          <w:sz w:val="22"/>
          <w:szCs w:val="22"/>
        </w:rPr>
        <w:t xml:space="preserve">z dnia 28 lipca 2025 r., nr MRiT/156-UPM/25, którego kopia stanowi </w:t>
      </w:r>
      <w:r w:rsidR="00B84FAA" w:rsidRPr="00B84FAA">
        <w:rPr>
          <w:sz w:val="22"/>
          <w:szCs w:val="22"/>
          <w:u w:val="single"/>
        </w:rPr>
        <w:t>Załącznik Nr 1</w:t>
      </w:r>
      <w:r w:rsidR="00B84FAA" w:rsidRPr="00B84FAA">
        <w:rPr>
          <w:sz w:val="22"/>
          <w:szCs w:val="22"/>
        </w:rPr>
        <w:t xml:space="preserve"> do Umowy, działa Pani Agnieszka Buła-Kopańska</w:t>
      </w:r>
      <w:r w:rsidR="00997B2E" w:rsidRPr="00997B2E">
        <w:rPr>
          <w:sz w:val="22"/>
          <w:szCs w:val="22"/>
        </w:rPr>
        <w:t xml:space="preserve">, Zastępca Dyrektora </w:t>
      </w:r>
      <w:r w:rsidR="00E31083" w:rsidRPr="004A053F">
        <w:rPr>
          <w:sz w:val="22"/>
          <w:szCs w:val="22"/>
        </w:rPr>
        <w:t>Departamentu Rozwoju Inwestycji w Ministerstwie Rozwoju i Technologii, zwanym dalej „</w:t>
      </w:r>
      <w:r w:rsidR="00E31083" w:rsidRPr="004A053F">
        <w:rPr>
          <w:b/>
          <w:sz w:val="22"/>
          <w:szCs w:val="22"/>
        </w:rPr>
        <w:t>Ministrem</w:t>
      </w:r>
      <w:r w:rsidR="00E31083" w:rsidRPr="004A053F">
        <w:rPr>
          <w:sz w:val="22"/>
          <w:szCs w:val="22"/>
        </w:rPr>
        <w:t>”</w:t>
      </w:r>
      <w:r w:rsidR="00363B7E" w:rsidRPr="00FB5A1A">
        <w:rPr>
          <w:color w:val="000000" w:themeColor="text1"/>
          <w:sz w:val="22"/>
          <w:szCs w:val="22"/>
        </w:rPr>
        <w:t>,</w:t>
      </w:r>
      <w:bookmarkEnd w:id="2"/>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36E03169" w:rsidR="00BF2D96" w:rsidRPr="00AB1A6B" w:rsidRDefault="00392582" w:rsidP="00221A78">
      <w:pPr>
        <w:spacing w:after="120" w:line="360" w:lineRule="auto"/>
        <w:jc w:val="both"/>
        <w:rPr>
          <w:sz w:val="22"/>
          <w:szCs w:val="22"/>
        </w:rPr>
      </w:pPr>
      <w:bookmarkStart w:id="3" w:name="_Hlk211948606"/>
      <w:r w:rsidRPr="00706838">
        <w:rPr>
          <w:rFonts w:eastAsiaTheme="minorEastAsia"/>
          <w:b/>
          <w:bCs/>
          <w:color w:val="000000"/>
          <w:sz w:val="22"/>
          <w:szCs w:val="22"/>
          <w14:ligatures w14:val="standardContextual"/>
        </w:rPr>
        <w:t>Kumho Tire</w:t>
      </w:r>
      <w:bookmarkStart w:id="4" w:name="_Hlk211948671"/>
      <w:bookmarkEnd w:id="3"/>
      <w:r w:rsidR="00701FEE" w:rsidRPr="00D507A3">
        <w:rPr>
          <w:b/>
          <w:bCs/>
          <w:sz w:val="22"/>
          <w:szCs w:val="22"/>
        </w:rPr>
        <w:t xml:space="preserve"> Poland sp. z o.o.</w:t>
      </w:r>
      <w:r w:rsidR="003F58F3" w:rsidRPr="003F58F3">
        <w:rPr>
          <w:sz w:val="22"/>
          <w:szCs w:val="22"/>
        </w:rPr>
        <w:t xml:space="preserve">, </w:t>
      </w:r>
      <w:r w:rsidR="00701FEE" w:rsidRPr="00701FEE">
        <w:rPr>
          <w:sz w:val="22"/>
          <w:szCs w:val="22"/>
        </w:rPr>
        <w:t xml:space="preserve">z siedzibą w </w:t>
      </w:r>
      <w:r w:rsidR="00D14261">
        <w:rPr>
          <w:sz w:val="22"/>
          <w:szCs w:val="22"/>
        </w:rPr>
        <w:t>Warszawie</w:t>
      </w:r>
      <w:r w:rsidR="00701FEE" w:rsidRPr="00701FEE">
        <w:rPr>
          <w:sz w:val="22"/>
          <w:szCs w:val="22"/>
        </w:rPr>
        <w:t xml:space="preserve">, ul. </w:t>
      </w:r>
      <w:r w:rsidR="00D14261">
        <w:rPr>
          <w:sz w:val="22"/>
          <w:szCs w:val="22"/>
        </w:rPr>
        <w:t>Al.</w:t>
      </w:r>
      <w:r w:rsidR="00842469">
        <w:rPr>
          <w:sz w:val="22"/>
          <w:szCs w:val="22"/>
        </w:rPr>
        <w:t xml:space="preserve"> </w:t>
      </w:r>
      <w:r w:rsidR="00D14261">
        <w:rPr>
          <w:sz w:val="22"/>
          <w:szCs w:val="22"/>
        </w:rPr>
        <w:t>Jerozolimskie l</w:t>
      </w:r>
      <w:r w:rsidR="00A932C7">
        <w:rPr>
          <w:sz w:val="22"/>
          <w:szCs w:val="22"/>
        </w:rPr>
        <w:t>23a</w:t>
      </w:r>
      <w:r w:rsidR="00701FEE" w:rsidRPr="00701FEE">
        <w:rPr>
          <w:sz w:val="22"/>
          <w:szCs w:val="22"/>
        </w:rPr>
        <w:t xml:space="preserve">, </w:t>
      </w:r>
      <w:r w:rsidR="00A932C7">
        <w:rPr>
          <w:sz w:val="22"/>
          <w:szCs w:val="22"/>
        </w:rPr>
        <w:t>02-017</w:t>
      </w:r>
      <w:r w:rsidR="00701FEE" w:rsidRPr="00701FEE">
        <w:rPr>
          <w:sz w:val="22"/>
          <w:szCs w:val="22"/>
        </w:rPr>
        <w:t xml:space="preserve"> </w:t>
      </w:r>
      <w:r w:rsidR="00A932C7">
        <w:rPr>
          <w:sz w:val="22"/>
          <w:szCs w:val="22"/>
        </w:rPr>
        <w:t>Warszawa</w:t>
      </w:r>
      <w:r w:rsidR="00701FEE" w:rsidRPr="00701FEE">
        <w:rPr>
          <w:sz w:val="22"/>
          <w:szCs w:val="22"/>
        </w:rPr>
        <w:t xml:space="preserve">, wpisaną do rejestru przedsiębiorców Krajowego Rejestru Sądowego prowadzonego przez Sąd Rejonowy dla </w:t>
      </w:r>
      <w:r w:rsidR="000205A6">
        <w:rPr>
          <w:sz w:val="22"/>
          <w:szCs w:val="22"/>
        </w:rPr>
        <w:t>miasta stołecznego Warszawy</w:t>
      </w:r>
      <w:r w:rsidR="00701FEE" w:rsidRPr="00701FEE">
        <w:rPr>
          <w:sz w:val="22"/>
          <w:szCs w:val="22"/>
        </w:rPr>
        <w:t>, X</w:t>
      </w:r>
      <w:r w:rsidR="00F45393">
        <w:rPr>
          <w:sz w:val="22"/>
          <w:szCs w:val="22"/>
        </w:rPr>
        <w:t>IV</w:t>
      </w:r>
      <w:r w:rsidR="00701FEE" w:rsidRPr="00701FEE">
        <w:rPr>
          <w:sz w:val="22"/>
          <w:szCs w:val="22"/>
        </w:rPr>
        <w:t xml:space="preserve"> Wydział Gospodarczy Krajowego Rejestru Sądowego, pod numerem KRS: </w:t>
      </w:r>
      <w:r w:rsidR="00F45393">
        <w:rPr>
          <w:sz w:val="22"/>
          <w:szCs w:val="22"/>
        </w:rPr>
        <w:t>0</w:t>
      </w:r>
      <w:r w:rsidR="00F45393" w:rsidRPr="00F45393">
        <w:rPr>
          <w:sz w:val="22"/>
          <w:szCs w:val="22"/>
        </w:rPr>
        <w:t>001203903</w:t>
      </w:r>
      <w:r w:rsidR="00701FEE" w:rsidRPr="00701FEE">
        <w:rPr>
          <w:sz w:val="22"/>
          <w:szCs w:val="22"/>
        </w:rPr>
        <w:t xml:space="preserve">, NIP: </w:t>
      </w:r>
      <w:r w:rsidR="00F45393" w:rsidRPr="00F45393">
        <w:rPr>
          <w:sz w:val="22"/>
          <w:szCs w:val="22"/>
        </w:rPr>
        <w:t>701</w:t>
      </w:r>
      <w:r w:rsidR="00F45393">
        <w:rPr>
          <w:sz w:val="22"/>
          <w:szCs w:val="22"/>
        </w:rPr>
        <w:t>-</w:t>
      </w:r>
      <w:r w:rsidR="00F45393" w:rsidRPr="00F45393">
        <w:rPr>
          <w:sz w:val="22"/>
          <w:szCs w:val="22"/>
        </w:rPr>
        <w:t>128</w:t>
      </w:r>
      <w:r w:rsidR="00F45393">
        <w:rPr>
          <w:sz w:val="22"/>
          <w:szCs w:val="22"/>
        </w:rPr>
        <w:t>-</w:t>
      </w:r>
      <w:r w:rsidR="00F45393" w:rsidRPr="00F45393">
        <w:rPr>
          <w:sz w:val="22"/>
          <w:szCs w:val="22"/>
        </w:rPr>
        <w:t>5197</w:t>
      </w:r>
      <w:r w:rsidR="00701FEE" w:rsidRPr="00701FEE">
        <w:rPr>
          <w:sz w:val="22"/>
          <w:szCs w:val="22"/>
        </w:rPr>
        <w:t xml:space="preserve">, REGON: </w:t>
      </w:r>
      <w:r w:rsidR="00F45393" w:rsidRPr="00F45393">
        <w:rPr>
          <w:sz w:val="22"/>
          <w:szCs w:val="22"/>
        </w:rPr>
        <w:t>543</w:t>
      </w:r>
      <w:r w:rsidR="00F45393">
        <w:rPr>
          <w:sz w:val="22"/>
          <w:szCs w:val="22"/>
        </w:rPr>
        <w:t>-</w:t>
      </w:r>
      <w:r w:rsidR="00F45393" w:rsidRPr="00F45393">
        <w:rPr>
          <w:sz w:val="22"/>
          <w:szCs w:val="22"/>
        </w:rPr>
        <w:t>176</w:t>
      </w:r>
      <w:r w:rsidR="00F45393">
        <w:rPr>
          <w:sz w:val="22"/>
          <w:szCs w:val="22"/>
        </w:rPr>
        <w:t>-</w:t>
      </w:r>
      <w:r w:rsidR="00F45393" w:rsidRPr="00F45393">
        <w:rPr>
          <w:sz w:val="22"/>
          <w:szCs w:val="22"/>
        </w:rPr>
        <w:t>750</w:t>
      </w:r>
      <w:r w:rsidR="00701FEE" w:rsidRPr="00701FEE">
        <w:rPr>
          <w:sz w:val="22"/>
          <w:szCs w:val="22"/>
        </w:rPr>
        <w:t xml:space="preserve">, posiadającą kapitał zakładowy w kwocie: </w:t>
      </w:r>
      <w:r w:rsidR="00B84FAA" w:rsidRPr="00B84FAA">
        <w:rPr>
          <w:sz w:val="22"/>
          <w:szCs w:val="22"/>
        </w:rPr>
        <w:t>182 486 750,00</w:t>
      </w:r>
      <w:r w:rsidR="00701FEE" w:rsidRPr="00701FEE">
        <w:rPr>
          <w:sz w:val="22"/>
          <w:szCs w:val="22"/>
        </w:rPr>
        <w:t xml:space="preserve"> zł, reprezentowaną przez </w:t>
      </w:r>
      <w:r w:rsidR="00B84FAA">
        <w:rPr>
          <w:sz w:val="22"/>
          <w:szCs w:val="22"/>
        </w:rPr>
        <w:t>Prezesa</w:t>
      </w:r>
      <w:r w:rsidR="00F45393">
        <w:rPr>
          <w:sz w:val="22"/>
          <w:szCs w:val="22"/>
        </w:rPr>
        <w:t xml:space="preserve"> Zarządu</w:t>
      </w:r>
      <w:r w:rsidR="00701FEE" w:rsidRPr="00701FEE">
        <w:rPr>
          <w:sz w:val="22"/>
          <w:szCs w:val="22"/>
        </w:rPr>
        <w:t xml:space="preserve"> – Pana</w:t>
      </w:r>
      <w:r w:rsidR="00B84FAA">
        <w:rPr>
          <w:sz w:val="22"/>
          <w:szCs w:val="22"/>
        </w:rPr>
        <w:t xml:space="preserve"> </w:t>
      </w:r>
      <w:r w:rsidR="00B84FAA" w:rsidRPr="00B84FAA">
        <w:rPr>
          <w:sz w:val="22"/>
          <w:szCs w:val="22"/>
        </w:rPr>
        <w:t>Jaeseog</w:t>
      </w:r>
      <w:r w:rsidR="00B84FAA">
        <w:rPr>
          <w:sz w:val="22"/>
          <w:szCs w:val="22"/>
        </w:rPr>
        <w:t xml:space="preserve"> </w:t>
      </w:r>
      <w:r w:rsidR="00B84FAA" w:rsidRPr="00B84FAA">
        <w:rPr>
          <w:sz w:val="22"/>
          <w:szCs w:val="22"/>
        </w:rPr>
        <w:t>Kim</w:t>
      </w:r>
      <w:r w:rsidR="00B84FAA" w:rsidRPr="00B84FAA">
        <w:rPr>
          <w:sz w:val="22"/>
          <w:szCs w:val="22"/>
        </w:rPr>
        <w:t xml:space="preserve"> </w:t>
      </w:r>
      <w:r w:rsidR="00701FEE" w:rsidRPr="00701FEE">
        <w:rPr>
          <w:sz w:val="22"/>
          <w:szCs w:val="22"/>
        </w:rPr>
        <w:t xml:space="preserve">– zgodnie z Informacją z Centralnej Informacji Krajowego Rejestru Sądowego, odpowiadającą odpisowi aktualnemu z rejestru przedsiębiorców KRS pobraną w dniu </w:t>
      </w:r>
      <w:r w:rsidR="00872CDB">
        <w:rPr>
          <w:sz w:val="22"/>
          <w:szCs w:val="22"/>
        </w:rPr>
        <w:t>26 czerwca 2026 r</w:t>
      </w:r>
      <w:r w:rsidR="00701FEE" w:rsidRPr="00701FEE">
        <w:rPr>
          <w:sz w:val="22"/>
          <w:szCs w:val="22"/>
        </w:rPr>
        <w:t xml:space="preserve">., stanowiącą </w:t>
      </w:r>
      <w:r w:rsidR="00701FEE" w:rsidRPr="00701FEE">
        <w:rPr>
          <w:sz w:val="22"/>
          <w:szCs w:val="22"/>
          <w:u w:val="single"/>
        </w:rPr>
        <w:t>Załącznik Nr 2</w:t>
      </w:r>
      <w:r w:rsidR="00701FEE" w:rsidRPr="00701FEE">
        <w:rPr>
          <w:sz w:val="22"/>
          <w:szCs w:val="22"/>
        </w:rPr>
        <w:t xml:space="preserve"> do Umowy, zwaną dalej „Przedsiębiorcą”</w:t>
      </w:r>
      <w:bookmarkEnd w:id="4"/>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1C9CD61F" w14:textId="79A9AA66" w:rsidR="00A963DD" w:rsidRPr="005042CC" w:rsidRDefault="005042CC" w:rsidP="00A963DD">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5042CC">
        <w:rPr>
          <w:rFonts w:ascii="Times New Roman" w:hAnsi="Times New Roman"/>
          <w:sz w:val="22"/>
          <w:szCs w:val="22"/>
        </w:rPr>
        <w:t xml:space="preserve">W dniu 2 września 2025 r. Przedsiębiorca złożył wniosek o udzielenie pomocy publicznej, </w:t>
      </w:r>
      <w:r w:rsidR="00D04513" w:rsidRPr="00D04513">
        <w:rPr>
          <w:rFonts w:ascii="Times New Roman" w:hAnsi="Times New Roman"/>
          <w:sz w:val="22"/>
          <w:szCs w:val="22"/>
        </w:rPr>
        <w:t xml:space="preserve">stanowiący </w:t>
      </w:r>
      <w:r w:rsidR="00D04513" w:rsidRPr="00D04513">
        <w:rPr>
          <w:rFonts w:ascii="Times New Roman" w:hAnsi="Times New Roman"/>
          <w:sz w:val="22"/>
          <w:szCs w:val="22"/>
          <w:u w:val="single"/>
        </w:rPr>
        <w:t>Załącznik Nr 3</w:t>
      </w:r>
      <w:r w:rsidR="00D04513" w:rsidRPr="00D04513">
        <w:rPr>
          <w:rFonts w:ascii="Times New Roman" w:hAnsi="Times New Roman"/>
          <w:sz w:val="22"/>
          <w:szCs w:val="22"/>
        </w:rPr>
        <w:t xml:space="preserve"> </w:t>
      </w:r>
      <w:r w:rsidR="00D04513">
        <w:rPr>
          <w:rFonts w:ascii="Times New Roman" w:hAnsi="Times New Roman"/>
          <w:sz w:val="22"/>
          <w:szCs w:val="22"/>
        </w:rPr>
        <w:t xml:space="preserve">do Umowy, </w:t>
      </w:r>
      <w:r w:rsidRPr="005042CC">
        <w:rPr>
          <w:rFonts w:ascii="Times New Roman" w:hAnsi="Times New Roman"/>
          <w:sz w:val="22"/>
          <w:szCs w:val="22"/>
        </w:rPr>
        <w:t>zwany dalej „Wnioskiem”. Przedsiębiorca złożył Wniosek</w:t>
      </w:r>
      <w:r w:rsidR="003A23EC">
        <w:rPr>
          <w:rFonts w:ascii="Times New Roman" w:hAnsi="Times New Roman"/>
          <w:sz w:val="22"/>
          <w:szCs w:val="22"/>
        </w:rPr>
        <w:t xml:space="preserve"> </w:t>
      </w:r>
      <w:r w:rsidRPr="005042CC">
        <w:rPr>
          <w:rFonts w:ascii="Times New Roman" w:hAnsi="Times New Roman"/>
          <w:sz w:val="22"/>
          <w:szCs w:val="22"/>
        </w:rPr>
        <w:t xml:space="preserve">zgodnie z Wytycznymi w sprawie pomocy regionalnej na lata 2022–2027 (Dz. Urz. UE C 153 z </w:t>
      </w:r>
      <w:proofErr w:type="gramStart"/>
      <w:r w:rsidRPr="005042CC">
        <w:rPr>
          <w:rFonts w:ascii="Times New Roman" w:hAnsi="Times New Roman"/>
          <w:sz w:val="22"/>
          <w:szCs w:val="22"/>
        </w:rPr>
        <w:t>29.4.2021</w:t>
      </w:r>
      <w:proofErr w:type="gramEnd"/>
      <w:r w:rsidRPr="005042CC">
        <w:rPr>
          <w:rFonts w:ascii="Times New Roman" w:hAnsi="Times New Roman"/>
          <w:sz w:val="22"/>
          <w:szCs w:val="22"/>
        </w:rPr>
        <w:t>, str. 1), zwanymi dalej „Wytycznymi Regionalnymi</w:t>
      </w:r>
      <w:r w:rsidR="00BC33D1" w:rsidRPr="005042CC">
        <w:rPr>
          <w:rFonts w:ascii="Times New Roman" w:hAnsi="Times New Roman"/>
          <w:sz w:val="22"/>
          <w:szCs w:val="22"/>
        </w:rPr>
        <w:t>.</w:t>
      </w:r>
      <w:r w:rsidRPr="005042CC">
        <w:rPr>
          <w:rFonts w:ascii="Times New Roman" w:hAnsi="Times New Roman"/>
          <w:sz w:val="22"/>
          <w:szCs w:val="22"/>
        </w:rPr>
        <w:t>”</w:t>
      </w:r>
    </w:p>
    <w:p w14:paraId="21440E1B" w14:textId="4096BA68" w:rsidR="00A963DD" w:rsidRPr="00A963DD" w:rsidRDefault="00A963DD" w:rsidP="00A963DD">
      <w:pPr>
        <w:pStyle w:val="Tekstpodstawowy"/>
        <w:numPr>
          <w:ilvl w:val="0"/>
          <w:numId w:val="8"/>
        </w:numPr>
        <w:tabs>
          <w:tab w:val="clear" w:pos="1065"/>
          <w:tab w:val="clear" w:pos="1134"/>
          <w:tab w:val="left" w:pos="567"/>
        </w:tabs>
        <w:ind w:left="567" w:right="22" w:hanging="567"/>
        <w:rPr>
          <w:rFonts w:ascii="Times New Roman" w:hAnsi="Times New Roman"/>
          <w:sz w:val="22"/>
          <w:szCs w:val="22"/>
        </w:rPr>
      </w:pPr>
      <w:r w:rsidRPr="00A963DD">
        <w:rPr>
          <w:rFonts w:ascii="Times New Roman" w:hAnsi="Times New Roman"/>
          <w:sz w:val="22"/>
          <w:szCs w:val="22"/>
        </w:rPr>
        <w:t>W dniach 16 października, 24 listopada oraz 1 grudnia 2025 r. Wnioskodawca złożył aktualizacje do wniosku o udzielenie pomocy. Przedłożone aktualizacje miały charakter uzupełniający i doprecyzowujący i nie skutkowały zmianą założeń projektu objętego wnioskiem o wsparcie.</w:t>
      </w:r>
      <w:r w:rsidR="00326788" w:rsidRPr="00326788">
        <w:t xml:space="preserve"> </w:t>
      </w:r>
      <w:r w:rsidR="00326788" w:rsidRPr="00326788">
        <w:rPr>
          <w:rFonts w:ascii="Times New Roman" w:hAnsi="Times New Roman"/>
          <w:sz w:val="22"/>
          <w:szCs w:val="22"/>
        </w:rPr>
        <w:t xml:space="preserve">Strony zgodnie potwierdzają, iż wszelkie korekty, uzupełnienia oraz zmiany do Wniosku z dnia 2 września </w:t>
      </w:r>
      <w:r w:rsidR="00326788">
        <w:rPr>
          <w:rFonts w:ascii="Times New Roman" w:hAnsi="Times New Roman"/>
          <w:sz w:val="22"/>
          <w:szCs w:val="22"/>
        </w:rPr>
        <w:t>2025</w:t>
      </w:r>
      <w:r w:rsidR="00326788" w:rsidRPr="00326788">
        <w:rPr>
          <w:rFonts w:ascii="Times New Roman" w:hAnsi="Times New Roman"/>
          <w:sz w:val="22"/>
          <w:szCs w:val="22"/>
        </w:rPr>
        <w:t xml:space="preserve"> r., złożone w toku procedury oceny, stanowią integralną część dokumentacji aplikacyjnej i łącznie z pierwotną treścią Wniosku tworzą </w:t>
      </w:r>
      <w:r w:rsidR="00326788" w:rsidRPr="00794A1E">
        <w:rPr>
          <w:rFonts w:ascii="Times New Roman" w:hAnsi="Times New Roman"/>
          <w:sz w:val="22"/>
          <w:szCs w:val="22"/>
          <w:u w:val="single"/>
        </w:rPr>
        <w:t>Załącznik nr 3</w:t>
      </w:r>
      <w:r w:rsidR="00326788" w:rsidRPr="00326788">
        <w:rPr>
          <w:rFonts w:ascii="Times New Roman" w:hAnsi="Times New Roman"/>
          <w:sz w:val="22"/>
          <w:szCs w:val="22"/>
        </w:rPr>
        <w:t xml:space="preserve"> do niniejszej Umowy.</w:t>
      </w:r>
    </w:p>
    <w:p w14:paraId="3EBBBB9E" w14:textId="64705A89" w:rsidR="00A963DD" w:rsidRPr="00A963DD" w:rsidRDefault="00A963DD" w:rsidP="00A963DD">
      <w:pPr>
        <w:pStyle w:val="Tekstpodstawowy"/>
        <w:numPr>
          <w:ilvl w:val="0"/>
          <w:numId w:val="8"/>
        </w:numPr>
        <w:tabs>
          <w:tab w:val="clear" w:pos="1065"/>
          <w:tab w:val="clear" w:pos="1134"/>
          <w:tab w:val="left" w:pos="567"/>
        </w:tabs>
        <w:ind w:left="567" w:right="22" w:hanging="567"/>
        <w:rPr>
          <w:rFonts w:ascii="Times New Roman" w:hAnsi="Times New Roman"/>
          <w:sz w:val="22"/>
          <w:szCs w:val="22"/>
        </w:rPr>
      </w:pPr>
      <w:r>
        <w:rPr>
          <w:rFonts w:ascii="Times New Roman" w:hAnsi="Times New Roman"/>
          <w:sz w:val="22"/>
          <w:szCs w:val="22"/>
        </w:rPr>
        <w:t xml:space="preserve">Wniosek </w:t>
      </w:r>
      <w:r w:rsidRPr="00A963DD">
        <w:rPr>
          <w:rFonts w:ascii="Times New Roman" w:hAnsi="Times New Roman"/>
          <w:sz w:val="22"/>
          <w:szCs w:val="22"/>
        </w:rPr>
        <w:t xml:space="preserve">o udzielenie pomocy został pierwotnie złożony przez spółkę Kumho Tire Co., Inc., zarejestrowaną w Republice Korei. </w:t>
      </w:r>
      <w:r>
        <w:rPr>
          <w:rFonts w:ascii="Times New Roman" w:hAnsi="Times New Roman"/>
          <w:sz w:val="22"/>
          <w:szCs w:val="22"/>
        </w:rPr>
        <w:t>P</w:t>
      </w:r>
      <w:r w:rsidRPr="00A963DD">
        <w:rPr>
          <w:rFonts w:ascii="Times New Roman" w:hAnsi="Times New Roman"/>
          <w:sz w:val="22"/>
          <w:szCs w:val="22"/>
        </w:rPr>
        <w:t>i</w:t>
      </w:r>
      <w:r>
        <w:rPr>
          <w:rFonts w:ascii="Times New Roman" w:hAnsi="Times New Roman"/>
          <w:sz w:val="22"/>
          <w:szCs w:val="22"/>
        </w:rPr>
        <w:t>smem</w:t>
      </w:r>
      <w:r w:rsidRPr="00A963DD">
        <w:rPr>
          <w:rFonts w:ascii="Times New Roman" w:hAnsi="Times New Roman"/>
          <w:sz w:val="22"/>
          <w:szCs w:val="22"/>
        </w:rPr>
        <w:t xml:space="preserve"> z dnia 16 października 2025 r. Wnioskodawca poinformował Ministerstwo o utworzeniu spółki celowej zarejestrowanej na terytorium Rzeczypospolitej Polskiej pod firmą „Kumho Tire Poland sp. z o.o. w organizacji”, która będzie </w:t>
      </w:r>
      <w:r w:rsidRPr="00A963DD">
        <w:rPr>
          <w:rFonts w:ascii="Times New Roman" w:hAnsi="Times New Roman"/>
          <w:sz w:val="22"/>
          <w:szCs w:val="22"/>
        </w:rPr>
        <w:lastRenderedPageBreak/>
        <w:t>realizowała Projekt oraz będzie bezpośrednim beneficjentem udzielanego wsparcia.</w:t>
      </w:r>
    </w:p>
    <w:p w14:paraId="5945560F" w14:textId="77777777" w:rsidR="00A963DD" w:rsidRDefault="00A963DD" w:rsidP="005A6A80">
      <w:pPr>
        <w:pStyle w:val="Tekstpodstawowy"/>
        <w:numPr>
          <w:ilvl w:val="0"/>
          <w:numId w:val="8"/>
        </w:numPr>
        <w:tabs>
          <w:tab w:val="clear" w:pos="1065"/>
          <w:tab w:val="clear" w:pos="1134"/>
        </w:tabs>
        <w:ind w:left="567" w:right="22" w:hanging="567"/>
        <w:rPr>
          <w:rFonts w:ascii="Times New Roman" w:hAnsi="Times New Roman"/>
          <w:sz w:val="22"/>
          <w:szCs w:val="22"/>
        </w:rPr>
      </w:pPr>
      <w:r w:rsidRPr="00A963DD">
        <w:rPr>
          <w:rFonts w:ascii="Times New Roman" w:hAnsi="Times New Roman"/>
          <w:sz w:val="22"/>
          <w:szCs w:val="22"/>
        </w:rPr>
        <w:t>Strony zgodnie potwierdzają, że Kumho Tire Poland sp. z o.o. jest podmiotem właściwym do zawarcia niniejszej Umowy i występuje jako strona Umowy w zakresie przyznanej pomocy publicznej.</w:t>
      </w:r>
    </w:p>
    <w:p w14:paraId="54035C02" w14:textId="77777777" w:rsidR="00A963DD" w:rsidRDefault="00A963DD" w:rsidP="005A6A80">
      <w:pPr>
        <w:pStyle w:val="Akapitzlist"/>
        <w:ind w:left="567"/>
        <w:rPr>
          <w:sz w:val="22"/>
          <w:szCs w:val="22"/>
        </w:rPr>
      </w:pPr>
    </w:p>
    <w:p w14:paraId="61A8D421" w14:textId="44B11A28" w:rsidR="00CD312A" w:rsidRPr="0027688C" w:rsidRDefault="00FD0418" w:rsidP="00A963DD">
      <w:pPr>
        <w:pStyle w:val="Tekstpodstawowy"/>
        <w:numPr>
          <w:ilvl w:val="0"/>
          <w:numId w:val="8"/>
        </w:numPr>
        <w:tabs>
          <w:tab w:val="clear" w:pos="1065"/>
          <w:tab w:val="clear" w:pos="1134"/>
          <w:tab w:val="left" w:pos="567"/>
        </w:tabs>
        <w:ind w:left="567" w:right="22" w:hanging="567"/>
        <w:rPr>
          <w:rFonts w:ascii="Times New Roman" w:hAnsi="Times New Roman"/>
          <w:sz w:val="22"/>
          <w:szCs w:val="22"/>
        </w:rPr>
      </w:pPr>
      <w:r w:rsidRPr="008C3308">
        <w:rPr>
          <w:rFonts w:ascii="Times New Roman" w:hAnsi="Times New Roman"/>
          <w:sz w:val="22"/>
          <w:szCs w:val="22"/>
        </w:rPr>
        <w:t xml:space="preserve">W dniu </w:t>
      </w:r>
      <w:r w:rsidR="00122369">
        <w:rPr>
          <w:rFonts w:ascii="Times New Roman" w:eastAsiaTheme="minorEastAsia" w:hAnsi="Times New Roman"/>
          <w:spacing w:val="0"/>
          <w:sz w:val="22"/>
          <w:szCs w:val="22"/>
          <w14:ligatures w14:val="standardContextual"/>
        </w:rPr>
        <w:t xml:space="preserve">29 października </w:t>
      </w:r>
      <w:r w:rsidR="00392582" w:rsidRPr="00392582">
        <w:rPr>
          <w:rFonts w:ascii="Times New Roman" w:eastAsiaTheme="minorEastAsia" w:hAnsi="Times New Roman"/>
          <w:spacing w:val="0"/>
          <w:sz w:val="22"/>
          <w:szCs w:val="22"/>
          <w14:ligatures w14:val="standardContextual"/>
        </w:rPr>
        <w:t>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zgodnie z Programem wspierania inwestycji 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 xml:space="preserve">rzedsiębiorcę w latach </w:t>
      </w:r>
      <w:r w:rsidR="00392582" w:rsidRPr="00392582">
        <w:rPr>
          <w:rFonts w:ascii="Times New Roman" w:eastAsiaTheme="minorEastAsia" w:hAnsi="Times New Roman"/>
          <w:spacing w:val="0"/>
          <w:sz w:val="22"/>
          <w:szCs w:val="22"/>
          <w14:ligatures w14:val="standardContextual"/>
        </w:rPr>
        <w:t>2025 – 2028</w:t>
      </w:r>
      <w:r w:rsidR="001613C9" w:rsidRPr="008C3308">
        <w:rPr>
          <w:rFonts w:ascii="Times New Roman" w:hAnsi="Times New Roman"/>
          <w:sz w:val="22"/>
          <w:szCs w:val="22"/>
        </w:rPr>
        <w:t>, polegającej na „</w:t>
      </w:r>
      <w:r w:rsidR="00392582" w:rsidRPr="00392582">
        <w:rPr>
          <w:rFonts w:ascii="Times New Roman" w:eastAsiaTheme="minorEastAsia" w:hAnsi="Times New Roman"/>
          <w:b/>
          <w:bCs/>
          <w:spacing w:val="0"/>
          <w:sz w:val="22"/>
          <w:szCs w:val="22"/>
          <w14:ligatures w14:val="standardContextual"/>
        </w:rPr>
        <w:t>Utworzenie nowego zakładu produkcji opon w Opolu, woj. opolskim</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 xml:space="preserve">niosku z dnia </w:t>
      </w:r>
      <w:r w:rsidR="001B45D5">
        <w:rPr>
          <w:rFonts w:ascii="Times New Roman" w:eastAsiaTheme="minorEastAsia" w:hAnsi="Times New Roman"/>
          <w:spacing w:val="0"/>
          <w:sz w:val="22"/>
          <w:szCs w:val="22"/>
          <w14:ligatures w14:val="standardContextual"/>
        </w:rPr>
        <w:t>2</w:t>
      </w:r>
      <w:r w:rsidR="001B45D5" w:rsidRPr="00392582">
        <w:rPr>
          <w:rFonts w:ascii="Times New Roman" w:eastAsiaTheme="minorEastAsia" w:hAnsi="Times New Roman"/>
          <w:spacing w:val="0"/>
          <w:sz w:val="22"/>
          <w:szCs w:val="22"/>
          <w14:ligatures w14:val="standardContextual"/>
        </w:rPr>
        <w:t xml:space="preserve"> </w:t>
      </w:r>
      <w:r w:rsidR="00392582" w:rsidRPr="00392582">
        <w:rPr>
          <w:rFonts w:ascii="Times New Roman" w:eastAsiaTheme="minorEastAsia" w:hAnsi="Times New Roman"/>
          <w:spacing w:val="0"/>
          <w:sz w:val="22"/>
          <w:szCs w:val="22"/>
          <w14:ligatures w14:val="standardContextual"/>
        </w:rPr>
        <w:t>września 2025</w:t>
      </w:r>
      <w:r w:rsidR="001613C9" w:rsidRPr="008C3308">
        <w:rPr>
          <w:rFonts w:ascii="Times New Roman" w:hAnsi="Times New Roman"/>
          <w:sz w:val="22"/>
          <w:szCs w:val="22"/>
        </w:rPr>
        <w:t xml:space="preserve"> r.</w:t>
      </w:r>
    </w:p>
    <w:p w14:paraId="76B96CE7" w14:textId="646F9ACC" w:rsidR="00741CE9" w:rsidRPr="00A619B0" w:rsidRDefault="00BC33D1" w:rsidP="00A963DD">
      <w:pPr>
        <w:pStyle w:val="Tekstpodstawowy"/>
        <w:numPr>
          <w:ilvl w:val="0"/>
          <w:numId w:val="8"/>
        </w:numPr>
        <w:tabs>
          <w:tab w:val="clear" w:pos="1065"/>
          <w:tab w:val="clear" w:pos="1134"/>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A70B6" w:rsidRPr="00A619B0">
        <w:rPr>
          <w:rFonts w:ascii="Times New Roman" w:hAnsi="Times New Roman"/>
          <w:sz w:val="22"/>
          <w:szCs w:val="22"/>
        </w:rPr>
        <w:t>(</w:t>
      </w:r>
      <w:r w:rsidR="00DF6B77" w:rsidRPr="00DF6B77">
        <w:rPr>
          <w:rFonts w:ascii="Times New Roman" w:hAnsi="Times New Roman"/>
          <w:sz w:val="22"/>
          <w:szCs w:val="22"/>
        </w:rPr>
        <w:t>Dz. U. z 202</w:t>
      </w:r>
      <w:r w:rsidR="009762A7">
        <w:rPr>
          <w:rFonts w:ascii="Times New Roman" w:hAnsi="Times New Roman"/>
          <w:sz w:val="22"/>
          <w:szCs w:val="22"/>
        </w:rPr>
        <w:t>6</w:t>
      </w:r>
      <w:r w:rsidR="00DF6B77" w:rsidRPr="00DF6B77">
        <w:rPr>
          <w:rFonts w:ascii="Times New Roman" w:hAnsi="Times New Roman"/>
          <w:sz w:val="22"/>
          <w:szCs w:val="22"/>
        </w:rPr>
        <w:t xml:space="preserve"> r. poz. </w:t>
      </w:r>
      <w:r w:rsidR="009762A7">
        <w:rPr>
          <w:rFonts w:ascii="Times New Roman" w:hAnsi="Times New Roman"/>
          <w:sz w:val="22"/>
          <w:szCs w:val="22"/>
        </w:rPr>
        <w:t>500</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w:t>
      </w:r>
      <w:r w:rsidR="00DF6B77" w:rsidRPr="00DF6B77">
        <w:rPr>
          <w:rFonts w:ascii="Times New Roman" w:hAnsi="Times New Roman"/>
          <w:sz w:val="22"/>
          <w:szCs w:val="22"/>
        </w:rPr>
        <w:t>Dz. U. z 2025 r. poz. 1483 z późn. zm.</w:t>
      </w:r>
      <w:r w:rsidR="00CB41ED" w:rsidRPr="00A619B0">
        <w:rPr>
          <w:rFonts w:ascii="Times New Roman" w:hAnsi="Times New Roman"/>
          <w:sz w:val="22"/>
          <w:szCs w:val="22"/>
        </w:rPr>
        <w:t>),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w:t>
      </w:r>
      <w:r w:rsidR="00191528">
        <w:rPr>
          <w:rFonts w:ascii="Times New Roman" w:hAnsi="Times New Roman"/>
          <w:sz w:val="22"/>
          <w:szCs w:val="22"/>
        </w:rPr>
        <w:t> </w:t>
      </w:r>
      <w:r w:rsidRPr="00A619B0">
        <w:rPr>
          <w:rFonts w:ascii="Times New Roman" w:hAnsi="Times New Roman"/>
          <w:sz w:val="22"/>
          <w:szCs w:val="22"/>
        </w:rPr>
        <w:t xml:space="preserve">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DF6B77">
        <w:rPr>
          <w:rFonts w:ascii="Times New Roman" w:hAnsi="Times New Roman"/>
          <w:sz w:val="22"/>
          <w:szCs w:val="22"/>
        </w:rPr>
        <w:t xml:space="preserve"> </w:t>
      </w:r>
      <w:r w:rsidR="00DF6B77" w:rsidRPr="00DF6B77">
        <w:rPr>
          <w:rFonts w:ascii="Times New Roman" w:hAnsi="Times New Roman"/>
          <w:sz w:val="22"/>
          <w:szCs w:val="22"/>
        </w:rPr>
        <w:t>z późn. zm.</w:t>
      </w:r>
    </w:p>
    <w:p w14:paraId="4293D626" w14:textId="539F49EA" w:rsidR="00E12AA0" w:rsidRPr="008C3308" w:rsidRDefault="00E12AA0" w:rsidP="00A963DD">
      <w:pPr>
        <w:pStyle w:val="Tekstpodstawowy"/>
        <w:numPr>
          <w:ilvl w:val="0"/>
          <w:numId w:val="8"/>
        </w:numPr>
        <w:tabs>
          <w:tab w:val="clear" w:pos="1065"/>
          <w:tab w:val="num" w:pos="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1E620B" w:rsidRPr="001E620B">
        <w:rPr>
          <w:rFonts w:ascii="Times New Roman" w:hAnsi="Times New Roman"/>
          <w:color w:val="auto"/>
          <w:sz w:val="22"/>
          <w:szCs w:val="22"/>
        </w:rPr>
        <w:t>Wytycznych Regionalnych</w:t>
      </w:r>
      <w:r w:rsidRPr="008C3308">
        <w:rPr>
          <w:rFonts w:ascii="Times New Roman" w:hAnsi="Times New Roman"/>
          <w:color w:val="auto"/>
          <w:sz w:val="22"/>
          <w:szCs w:val="22"/>
        </w:rPr>
        <w:t>.</w:t>
      </w:r>
    </w:p>
    <w:p w14:paraId="61013C60" w14:textId="75C8C7B8" w:rsidR="00614766" w:rsidRDefault="00671C26" w:rsidP="00A619B0">
      <w:pPr>
        <w:numPr>
          <w:ilvl w:val="0"/>
          <w:numId w:val="8"/>
        </w:numPr>
        <w:tabs>
          <w:tab w:val="clear" w:pos="1065"/>
          <w:tab w:val="num" w:pos="540"/>
        </w:tabs>
        <w:spacing w:line="360" w:lineRule="auto"/>
        <w:ind w:left="540" w:hanging="540"/>
        <w:jc w:val="both"/>
        <w:rPr>
          <w:sz w:val="22"/>
          <w:szCs w:val="22"/>
        </w:rPr>
      </w:pPr>
      <w:r w:rsidRPr="00F13A7D">
        <w:rPr>
          <w:sz w:val="22"/>
          <w:szCs w:val="22"/>
        </w:rPr>
        <w:t xml:space="preserve">Umowa </w:t>
      </w:r>
      <w:r>
        <w:rPr>
          <w:sz w:val="22"/>
          <w:szCs w:val="22"/>
        </w:rPr>
        <w:t xml:space="preserve">została </w:t>
      </w:r>
      <w:r w:rsidRPr="00F13A7D">
        <w:rPr>
          <w:sz w:val="22"/>
          <w:szCs w:val="22"/>
        </w:rPr>
        <w:t>sporządzona na podstawie</w:t>
      </w:r>
      <w:r>
        <w:rPr>
          <w:sz w:val="22"/>
          <w:szCs w:val="22"/>
        </w:rPr>
        <w:t xml:space="preserve"> </w:t>
      </w:r>
      <w:r w:rsidRPr="00C63932">
        <w:rPr>
          <w:sz w:val="22"/>
          <w:szCs w:val="22"/>
        </w:rPr>
        <w:t>Uchwały nr 122/2011 Rady Ministrów z dnia 5 lipca 2011</w:t>
      </w:r>
      <w:r w:rsidR="00191528">
        <w:rPr>
          <w:sz w:val="22"/>
          <w:szCs w:val="22"/>
        </w:rPr>
        <w:t> </w:t>
      </w:r>
      <w:r w:rsidRPr="00C63932">
        <w:rPr>
          <w:sz w:val="22"/>
          <w:szCs w:val="22"/>
        </w:rPr>
        <w:t>r. w sprawie przyjęcia programu rozwoju pod nazwą „Program wspierania inwestycji o istotnym znaczeniu dla gospodarki polskiej na lata 2011–2030”</w:t>
      </w:r>
      <w:r>
        <w:rPr>
          <w:sz w:val="22"/>
          <w:szCs w:val="22"/>
        </w:rPr>
        <w:t xml:space="preserve">, zmienionej </w:t>
      </w:r>
      <w:r w:rsidR="00614766" w:rsidRPr="008C3308">
        <w:rPr>
          <w:sz w:val="22"/>
          <w:szCs w:val="22"/>
        </w:rPr>
        <w:t>Uchwał</w:t>
      </w:r>
      <w:r w:rsidR="00F4154A">
        <w:rPr>
          <w:sz w:val="22"/>
          <w:szCs w:val="22"/>
        </w:rPr>
        <w:t>ą</w:t>
      </w:r>
      <w:r w:rsidR="00614766" w:rsidRPr="008C3308">
        <w:rPr>
          <w:sz w:val="22"/>
          <w:szCs w:val="22"/>
        </w:rPr>
        <w:t xml:space="preserve"> nr 91/2023 Rady Ministrów z dnia 5 czerwca 2023 r., zmieniając</w:t>
      </w:r>
      <w:r w:rsidR="009762A7">
        <w:rPr>
          <w:sz w:val="22"/>
          <w:szCs w:val="22"/>
        </w:rPr>
        <w:t>ą</w:t>
      </w:r>
      <w:r w:rsidR="00614766" w:rsidRPr="008C3308">
        <w:rPr>
          <w:sz w:val="22"/>
          <w:szCs w:val="22"/>
        </w:rPr>
        <w:t xml:space="preserve"> uchwałę</w:t>
      </w:r>
      <w:r w:rsidR="00614766" w:rsidRPr="00A619B0">
        <w:rPr>
          <w:color w:val="000000"/>
          <w:sz w:val="22"/>
          <w:szCs w:val="22"/>
        </w:rPr>
        <w:t xml:space="preserve"> </w:t>
      </w:r>
      <w:r w:rsidR="00614766" w:rsidRPr="008C3308">
        <w:rPr>
          <w:sz w:val="22"/>
          <w:szCs w:val="22"/>
        </w:rPr>
        <w:t>w sprawie przyjęcia</w:t>
      </w:r>
      <w:r w:rsidR="00F4154A">
        <w:rPr>
          <w:sz w:val="22"/>
          <w:szCs w:val="22"/>
        </w:rPr>
        <w:t xml:space="preserve"> programu rozwoju pod nazwą</w:t>
      </w:r>
      <w:r w:rsidR="00614766" w:rsidRPr="008C3308">
        <w:rPr>
          <w:sz w:val="22"/>
          <w:szCs w:val="22"/>
        </w:rPr>
        <w:t xml:space="preserve"> „Program wspierania inwestycji o istotnym znaczeniu dla gospodarki</w:t>
      </w:r>
      <w:r w:rsidR="00614766" w:rsidRPr="00A619B0">
        <w:rPr>
          <w:color w:val="000000"/>
          <w:sz w:val="22"/>
          <w:szCs w:val="22"/>
        </w:rPr>
        <w:t xml:space="preserve"> </w:t>
      </w:r>
      <w:r w:rsidR="00614766" w:rsidRPr="008C3308">
        <w:rPr>
          <w:sz w:val="22"/>
          <w:szCs w:val="22"/>
        </w:rPr>
        <w:t>polskiej na lata 2011–2030”</w:t>
      </w:r>
      <w:r w:rsidR="00761E73" w:rsidRPr="00761E73">
        <w:t xml:space="preserve"> </w:t>
      </w:r>
      <w:r w:rsidR="00761E73" w:rsidRPr="00761E73">
        <w:rPr>
          <w:sz w:val="22"/>
          <w:szCs w:val="22"/>
        </w:rPr>
        <w:t>oraz Uchwałą nr 174</w:t>
      </w:r>
      <w:r w:rsidR="00DF6B77">
        <w:rPr>
          <w:sz w:val="22"/>
          <w:szCs w:val="22"/>
        </w:rPr>
        <w:t>/2025</w:t>
      </w:r>
      <w:r w:rsidR="00761E73" w:rsidRPr="00761E73">
        <w:rPr>
          <w:sz w:val="22"/>
          <w:szCs w:val="22"/>
        </w:rPr>
        <w:t xml:space="preserve"> Rady Ministrów z dnia 10 grudnia 2025 r. zmieniającą uchwałę </w:t>
      </w:r>
      <w:r w:rsidR="00DF6B77">
        <w:rPr>
          <w:sz w:val="22"/>
          <w:szCs w:val="22"/>
        </w:rPr>
        <w:br/>
      </w:r>
      <w:r w:rsidR="00761E73" w:rsidRPr="00761E73">
        <w:rPr>
          <w:sz w:val="22"/>
          <w:szCs w:val="22"/>
        </w:rPr>
        <w:t>w sprawie przyjęcia programu rozwoju pod nazwą „Program wspierania inwestycji o istotnym znaczeniu dla gospodarki polskiej na lata 2011–2030”</w:t>
      </w:r>
      <w:r w:rsidR="00614766" w:rsidRPr="008C3308">
        <w:rPr>
          <w:sz w:val="22"/>
          <w:szCs w:val="22"/>
        </w:rPr>
        <w:t>.</w:t>
      </w:r>
    </w:p>
    <w:p w14:paraId="69807C9B" w14:textId="58A98572" w:rsidR="00104761" w:rsidRDefault="00104761" w:rsidP="00A619B0">
      <w:pPr>
        <w:numPr>
          <w:ilvl w:val="0"/>
          <w:numId w:val="8"/>
        </w:numPr>
        <w:tabs>
          <w:tab w:val="clear" w:pos="1065"/>
          <w:tab w:val="num" w:pos="540"/>
        </w:tabs>
        <w:spacing w:line="360" w:lineRule="auto"/>
        <w:ind w:left="540" w:hanging="540"/>
        <w:jc w:val="both"/>
        <w:rPr>
          <w:sz w:val="22"/>
          <w:szCs w:val="22"/>
        </w:rPr>
      </w:pPr>
      <w:r w:rsidRPr="00104761">
        <w:rPr>
          <w:sz w:val="22"/>
          <w:szCs w:val="22"/>
        </w:rPr>
        <w:t xml:space="preserve">Przedmiotem niniejszej Umowy jest udzielenie </w:t>
      </w:r>
      <w:r>
        <w:rPr>
          <w:sz w:val="22"/>
          <w:szCs w:val="22"/>
        </w:rPr>
        <w:t>Przedsiębiorcy</w:t>
      </w:r>
      <w:r w:rsidRPr="00104761">
        <w:rPr>
          <w:sz w:val="22"/>
          <w:szCs w:val="22"/>
        </w:rPr>
        <w:t xml:space="preserve"> dotacji na realizację projektu polegającego na budowie nowoczesnego zakładu produkcji opon (inwestycja typu greenfield), zlokalizowanego </w:t>
      </w:r>
      <w:r w:rsidR="00F646E1">
        <w:rPr>
          <w:sz w:val="22"/>
          <w:szCs w:val="22"/>
        </w:rPr>
        <w:t>w Opolu, woj. opolskie.</w:t>
      </w:r>
      <w:r>
        <w:rPr>
          <w:sz w:val="22"/>
          <w:szCs w:val="22"/>
        </w:rPr>
        <w:t xml:space="preserve"> Inwestycja polegać będzie na </w:t>
      </w:r>
      <w:r w:rsidRPr="00104761">
        <w:rPr>
          <w:sz w:val="22"/>
          <w:szCs w:val="22"/>
        </w:rPr>
        <w:t>utworzeni</w:t>
      </w:r>
      <w:r>
        <w:rPr>
          <w:sz w:val="22"/>
          <w:szCs w:val="22"/>
        </w:rPr>
        <w:t>u</w:t>
      </w:r>
      <w:r w:rsidRPr="00104761">
        <w:rPr>
          <w:sz w:val="22"/>
          <w:szCs w:val="22"/>
        </w:rPr>
        <w:t xml:space="preserve"> od podstaw nowego zakładu produkcyjnego wraz z niezbędną infrastrukturą techniczną, instalacjami, liniami technologicznymi oraz wyposażeniem służącym produkcji opon wysokiej wartości dodanej</w:t>
      </w:r>
      <w:r>
        <w:rPr>
          <w:sz w:val="22"/>
          <w:szCs w:val="22"/>
        </w:rPr>
        <w:t xml:space="preserve">. </w:t>
      </w:r>
      <w:r w:rsidRPr="00104761">
        <w:rPr>
          <w:sz w:val="22"/>
          <w:szCs w:val="22"/>
        </w:rPr>
        <w:t xml:space="preserve">Szczegółowy opis zakresu rzeczowego, harmonogramu oraz parametrów ekonomicznych Projektu został przedstawiony we wniosku o udzielenie pomocy publicznej złożonym przez </w:t>
      </w:r>
      <w:r>
        <w:rPr>
          <w:sz w:val="22"/>
          <w:szCs w:val="22"/>
        </w:rPr>
        <w:t>Przedsiębiorcę</w:t>
      </w:r>
      <w:r w:rsidR="00CD0A6A">
        <w:rPr>
          <w:sz w:val="22"/>
          <w:szCs w:val="22"/>
        </w:rPr>
        <w:t>.</w:t>
      </w:r>
    </w:p>
    <w:p w14:paraId="7A08AD50" w14:textId="36FB9AFB" w:rsidR="00181B83" w:rsidRPr="005319E6" w:rsidRDefault="00181B83" w:rsidP="00181B83">
      <w:pPr>
        <w:numPr>
          <w:ilvl w:val="0"/>
          <w:numId w:val="8"/>
        </w:numPr>
        <w:tabs>
          <w:tab w:val="clear" w:pos="1065"/>
        </w:tabs>
        <w:spacing w:line="360" w:lineRule="auto"/>
        <w:ind w:left="567" w:hanging="567"/>
        <w:jc w:val="both"/>
        <w:rPr>
          <w:sz w:val="22"/>
          <w:szCs w:val="22"/>
        </w:rPr>
      </w:pPr>
      <w:r w:rsidRPr="005319E6">
        <w:rPr>
          <w:sz w:val="22"/>
          <w:szCs w:val="22"/>
        </w:rPr>
        <w:t xml:space="preserve">Szczegółowy opis zakresu rzeczowego, harmonogram realizacji, wskaźniki realizacji oraz parametry ekonomiczne Projektu zostały określone we Wniosku, złożonym przez Przedsiębiorcę przy czym zakres Projektu objęty niniejszą Umową nie może wykraczać poza zakres </w:t>
      </w:r>
      <w:r w:rsidR="00CD0A6A">
        <w:rPr>
          <w:sz w:val="22"/>
          <w:szCs w:val="22"/>
        </w:rPr>
        <w:t>określony</w:t>
      </w:r>
      <w:r w:rsidR="00CD0A6A" w:rsidRPr="005319E6">
        <w:rPr>
          <w:sz w:val="22"/>
          <w:szCs w:val="22"/>
        </w:rPr>
        <w:t xml:space="preserve"> </w:t>
      </w:r>
      <w:r w:rsidRPr="005319E6">
        <w:rPr>
          <w:sz w:val="22"/>
          <w:szCs w:val="22"/>
        </w:rPr>
        <w:t xml:space="preserve">w tym Wniosku. </w:t>
      </w:r>
      <w:r w:rsidRPr="005319E6">
        <w:rPr>
          <w:sz w:val="22"/>
          <w:szCs w:val="22"/>
        </w:rPr>
        <w:lastRenderedPageBreak/>
        <w:t>Strony zgodnie postanawiają, że informacje zawarte we Wniosku oraz jego załącznikach, 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39EDBD3D" w14:textId="77777777" w:rsidR="00181B83" w:rsidRPr="005319E6" w:rsidRDefault="00181B83" w:rsidP="00181B83">
      <w:pPr>
        <w:spacing w:line="360" w:lineRule="auto"/>
        <w:ind w:left="567"/>
        <w:jc w:val="both"/>
        <w:rPr>
          <w:sz w:val="22"/>
          <w:szCs w:val="22"/>
        </w:rPr>
      </w:pPr>
      <w:r w:rsidRPr="005319E6">
        <w:rPr>
          <w:sz w:val="22"/>
          <w:szCs w:val="22"/>
        </w:rPr>
        <w:t>Minister jest uprawniony do wykorzystywania, przetwarzania oraz udostępniania informacji zawartych we Wniosku oraz jego załącznikach w zakresie niezbędnym do:</w:t>
      </w:r>
    </w:p>
    <w:p w14:paraId="7081ABA4" w14:textId="77777777" w:rsidR="00181B83" w:rsidRPr="005319E6" w:rsidRDefault="00181B83" w:rsidP="00181B83">
      <w:pPr>
        <w:overflowPunct/>
        <w:autoSpaceDE/>
        <w:autoSpaceDN/>
        <w:adjustRightInd/>
        <w:spacing w:line="360" w:lineRule="auto"/>
        <w:ind w:left="567"/>
        <w:jc w:val="both"/>
        <w:textAlignment w:val="auto"/>
        <w:rPr>
          <w:sz w:val="22"/>
          <w:szCs w:val="22"/>
        </w:rPr>
      </w:pPr>
      <w:r w:rsidRPr="005319E6">
        <w:rPr>
          <w:sz w:val="22"/>
          <w:szCs w:val="22"/>
        </w:rPr>
        <w:t xml:space="preserve">- realizacji Programu, </w:t>
      </w:r>
    </w:p>
    <w:p w14:paraId="39A2B4A8" w14:textId="77777777" w:rsidR="00181B83" w:rsidRPr="005319E6" w:rsidRDefault="00181B83" w:rsidP="00181B83">
      <w:pPr>
        <w:overflowPunct/>
        <w:autoSpaceDE/>
        <w:autoSpaceDN/>
        <w:adjustRightInd/>
        <w:spacing w:line="360" w:lineRule="auto"/>
        <w:ind w:left="567"/>
        <w:jc w:val="both"/>
        <w:textAlignment w:val="auto"/>
        <w:rPr>
          <w:sz w:val="22"/>
          <w:szCs w:val="22"/>
        </w:rPr>
      </w:pPr>
      <w:r w:rsidRPr="005319E6">
        <w:rPr>
          <w:sz w:val="22"/>
          <w:szCs w:val="22"/>
        </w:rPr>
        <w:t xml:space="preserve">- wykonywania Umowy, w tym oceny realizacji zobowiązań Przedsiębiorcy, kontroli, audytu oraz rozliczenia udzielonego wsparcia, </w:t>
      </w:r>
    </w:p>
    <w:p w14:paraId="31F95119" w14:textId="77777777" w:rsidR="00181B83" w:rsidRPr="005319E6" w:rsidRDefault="00181B83" w:rsidP="00181B83">
      <w:pPr>
        <w:overflowPunct/>
        <w:autoSpaceDE/>
        <w:autoSpaceDN/>
        <w:adjustRightInd/>
        <w:spacing w:line="360" w:lineRule="auto"/>
        <w:ind w:left="567"/>
        <w:jc w:val="both"/>
        <w:textAlignment w:val="auto"/>
        <w:rPr>
          <w:sz w:val="22"/>
          <w:szCs w:val="22"/>
        </w:rPr>
      </w:pPr>
      <w:r w:rsidRPr="005319E6">
        <w:rPr>
          <w:sz w:val="22"/>
          <w:szCs w:val="22"/>
        </w:rPr>
        <w:t xml:space="preserve">- wykonywania obowiązków wynikających z przepisów prawa krajowego i Unii Europejskiej, w szczególności w zakresie pomocy publicznej, w tym wobec instytucji krajowych i unijnych uprawnionych do kontroli lub nadzoru. </w:t>
      </w:r>
    </w:p>
    <w:p w14:paraId="44A8EB2C" w14:textId="77777777" w:rsidR="00181B83" w:rsidRPr="005319E6" w:rsidRDefault="00181B83" w:rsidP="00181B83">
      <w:pPr>
        <w:spacing w:line="360" w:lineRule="auto"/>
        <w:ind w:left="567"/>
        <w:jc w:val="both"/>
        <w:rPr>
          <w:sz w:val="22"/>
          <w:szCs w:val="22"/>
        </w:rPr>
      </w:pPr>
      <w:r w:rsidRPr="005319E6">
        <w:rPr>
          <w:sz w:val="22"/>
          <w:szCs w:val="22"/>
        </w:rPr>
        <w:t>Strony przyjmują do wiadomości, że zgodnie z przepisami dotyczącymi pomocy publicznej, w tym Rozporządzenie Komisji (UE) nr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1F52CE94" w14:textId="77777777" w:rsidR="00181B83" w:rsidRPr="005319E6" w:rsidRDefault="00181B83" w:rsidP="00181B83">
      <w:pPr>
        <w:spacing w:line="360" w:lineRule="auto"/>
        <w:ind w:left="567"/>
        <w:jc w:val="both"/>
        <w:rPr>
          <w:sz w:val="22"/>
          <w:szCs w:val="22"/>
        </w:rPr>
      </w:pPr>
      <w:r w:rsidRPr="005319E6">
        <w:rPr>
          <w:sz w:val="22"/>
          <w:szCs w:val="22"/>
        </w:rPr>
        <w:t>Przedsiębiorca zobowiązuje się do wyraźnego oznaczenia we Wniosku oraz jego załącznikach informacji stanowiących tajemnicę przedsiębiorstwa. Oznaczenie to nie jest wiążące dla Ministra w zakresie, w jakim obowiązek ujawnienia informacji wynika z przepisów prawa.</w:t>
      </w:r>
    </w:p>
    <w:p w14:paraId="5F656A64" w14:textId="179D096C" w:rsidR="00181B83" w:rsidRDefault="00181B83" w:rsidP="00181B83">
      <w:pPr>
        <w:spacing w:line="360" w:lineRule="auto"/>
        <w:ind w:left="567"/>
        <w:jc w:val="both"/>
        <w:rPr>
          <w:sz w:val="22"/>
          <w:szCs w:val="22"/>
        </w:rPr>
      </w:pPr>
      <w:r w:rsidRPr="005319E6">
        <w:rPr>
          <w:sz w:val="22"/>
          <w:szCs w:val="22"/>
        </w:rPr>
        <w:t>Postanowienia niniejszego paragrafu nie ograniczają uprawnień Ministra do żądania od Przedsiębiorcy wszelkich informacji niezbędnych do oceny spełniania warunków Programu, weryfikacji efektów inwestycji oraz kontroli trwałości Projektu.</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46ACF2D0" w14:textId="626F8910" w:rsidR="00B03AD2" w:rsidRPr="00D75518" w:rsidRDefault="008843B8" w:rsidP="00836B2C">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122369">
        <w:rPr>
          <w:b/>
          <w:bCs/>
          <w:sz w:val="22"/>
          <w:szCs w:val="22"/>
        </w:rPr>
        <w:t xml:space="preserve">w </w:t>
      </w:r>
      <w:bookmarkStart w:id="5" w:name="_Hlk211949171"/>
      <w:r w:rsidR="00B03AD2">
        <w:rPr>
          <w:b/>
          <w:bCs/>
          <w:sz w:val="22"/>
          <w:szCs w:val="22"/>
        </w:rPr>
        <w:t>latach</w:t>
      </w:r>
      <w:r w:rsidR="00392582" w:rsidRPr="00122369">
        <w:rPr>
          <w:rFonts w:eastAsiaTheme="minorEastAsia"/>
          <w:b/>
          <w:bCs/>
          <w:color w:val="000000"/>
          <w:sz w:val="22"/>
          <w:szCs w:val="22"/>
          <w14:ligatures w14:val="standardContextual"/>
        </w:rPr>
        <w:t xml:space="preserve"> 202</w:t>
      </w:r>
      <w:r w:rsidR="0004709F" w:rsidRPr="00122369">
        <w:rPr>
          <w:rFonts w:eastAsiaTheme="minorEastAsia"/>
          <w:b/>
          <w:bCs/>
          <w:color w:val="000000"/>
          <w:sz w:val="22"/>
          <w:szCs w:val="22"/>
          <w14:ligatures w14:val="standardContextual"/>
        </w:rPr>
        <w:t>9</w:t>
      </w:r>
      <w:r w:rsidR="00836B2C">
        <w:rPr>
          <w:rFonts w:eastAsiaTheme="minorEastAsia"/>
          <w:b/>
          <w:bCs/>
          <w:color w:val="000000"/>
          <w:sz w:val="22"/>
          <w:szCs w:val="22"/>
          <w14:ligatures w14:val="standardContextual"/>
        </w:rPr>
        <w:t xml:space="preserve"> – </w:t>
      </w:r>
      <w:r w:rsidR="00387F48" w:rsidRPr="00D75518">
        <w:rPr>
          <w:rFonts w:eastAsiaTheme="minorEastAsia"/>
          <w:b/>
          <w:bCs/>
          <w:color w:val="000000"/>
          <w:sz w:val="22"/>
          <w:szCs w:val="22"/>
          <w14:ligatures w14:val="standardContextual"/>
        </w:rPr>
        <w:t>2030</w:t>
      </w:r>
      <w:r w:rsidR="001D488B" w:rsidRPr="00D75518">
        <w:rPr>
          <w:sz w:val="22"/>
          <w:szCs w:val="22"/>
        </w:rPr>
        <w:t xml:space="preserve"> </w:t>
      </w:r>
      <w:r w:rsidRPr="00D75518">
        <w:rPr>
          <w:sz w:val="22"/>
          <w:szCs w:val="22"/>
        </w:rPr>
        <w:t>wsparcia w formie dotacji celowej z</w:t>
      </w:r>
      <w:r w:rsidR="004626A1" w:rsidRPr="00D75518">
        <w:rPr>
          <w:sz w:val="22"/>
          <w:szCs w:val="22"/>
        </w:rPr>
        <w:t> </w:t>
      </w:r>
      <w:r w:rsidR="00765253" w:rsidRPr="00D75518">
        <w:rPr>
          <w:sz w:val="22"/>
          <w:szCs w:val="22"/>
        </w:rPr>
        <w:t>tytułu poniesienia kwalifikowanych kosztów inwestycji</w:t>
      </w:r>
      <w:r w:rsidR="002D71B8" w:rsidRPr="00D75518">
        <w:rPr>
          <w:sz w:val="22"/>
          <w:szCs w:val="22"/>
        </w:rPr>
        <w:t>, zwanej dalej „Pomocą”,</w:t>
      </w:r>
      <w:r w:rsidR="006F0930" w:rsidRPr="00D75518">
        <w:rPr>
          <w:sz w:val="22"/>
          <w:szCs w:val="22"/>
        </w:rPr>
        <w:t xml:space="preserve"> </w:t>
      </w:r>
      <w:r w:rsidR="007E1267" w:rsidRPr="00D75518">
        <w:rPr>
          <w:sz w:val="22"/>
          <w:szCs w:val="22"/>
        </w:rPr>
        <w:t>w</w:t>
      </w:r>
      <w:r w:rsidR="002B02EC" w:rsidRPr="00D75518">
        <w:rPr>
          <w:sz w:val="22"/>
          <w:szCs w:val="22"/>
        </w:rPr>
        <w:t> </w:t>
      </w:r>
      <w:r w:rsidRPr="00D75518">
        <w:rPr>
          <w:sz w:val="22"/>
          <w:szCs w:val="22"/>
        </w:rPr>
        <w:t xml:space="preserve">maksymalnej kwocie </w:t>
      </w:r>
      <w:r w:rsidR="002B7F9B" w:rsidRPr="00D75518">
        <w:rPr>
          <w:rFonts w:eastAsiaTheme="minorEastAsia"/>
          <w:b/>
          <w:bCs/>
          <w:color w:val="000000"/>
          <w:sz w:val="22"/>
          <w:szCs w:val="22"/>
          <w14:ligatures w14:val="standardContextual"/>
        </w:rPr>
        <w:t xml:space="preserve">79 524 253,75 </w:t>
      </w:r>
      <w:r w:rsidR="00B64CC4" w:rsidRPr="00D75518">
        <w:rPr>
          <w:b/>
          <w:sz w:val="22"/>
          <w:szCs w:val="22"/>
        </w:rPr>
        <w:t>zł</w:t>
      </w:r>
      <w:r w:rsidR="00112A8E" w:rsidRPr="00D75518">
        <w:rPr>
          <w:sz w:val="22"/>
          <w:szCs w:val="22"/>
        </w:rPr>
        <w:t xml:space="preserve"> (słownie: </w:t>
      </w:r>
      <w:r w:rsidR="002B7F9B" w:rsidRPr="00D75518">
        <w:rPr>
          <w:rFonts w:eastAsiaTheme="minorEastAsia"/>
          <w:color w:val="000000"/>
          <w:sz w:val="22"/>
          <w:szCs w:val="22"/>
          <w14:ligatures w14:val="standardContextual"/>
        </w:rPr>
        <w:t>siedemdziesiąt dziewięć milionów pięćset dwadzieścia cztery tysiące dwieście pięćdziesiąt trzy złote 75/100</w:t>
      </w:r>
      <w:r w:rsidR="00E232D2" w:rsidRPr="00D75518">
        <w:rPr>
          <w:sz w:val="22"/>
          <w:szCs w:val="22"/>
        </w:rPr>
        <w:t>)</w:t>
      </w:r>
      <w:r w:rsidR="00B02D21" w:rsidRPr="00D75518">
        <w:rPr>
          <w:sz w:val="22"/>
          <w:szCs w:val="22"/>
        </w:rPr>
        <w:t>.</w:t>
      </w:r>
      <w:bookmarkEnd w:id="5"/>
      <w:r w:rsidR="00B02D21" w:rsidRPr="00D75518" w:rsidDel="00B02D21">
        <w:rPr>
          <w:sz w:val="22"/>
          <w:szCs w:val="22"/>
        </w:rPr>
        <w:t xml:space="preserve"> </w:t>
      </w:r>
      <w:r w:rsidRPr="00D75518">
        <w:rPr>
          <w:sz w:val="22"/>
          <w:szCs w:val="22"/>
        </w:rPr>
        <w:t>Pomoc zost</w:t>
      </w:r>
      <w:r w:rsidR="004353D0" w:rsidRPr="00D75518">
        <w:rPr>
          <w:sz w:val="22"/>
          <w:szCs w:val="22"/>
        </w:rPr>
        <w:t>anie wypłacona Przedsiębiorcy</w:t>
      </w:r>
      <w:r w:rsidR="000E552B" w:rsidRPr="00D75518">
        <w:rPr>
          <w:sz w:val="22"/>
          <w:szCs w:val="22"/>
        </w:rPr>
        <w:t xml:space="preserve"> </w:t>
      </w:r>
      <w:r w:rsidR="00122369" w:rsidRPr="00D75518">
        <w:rPr>
          <w:sz w:val="22"/>
          <w:szCs w:val="22"/>
        </w:rPr>
        <w:t xml:space="preserve">w </w:t>
      </w:r>
      <w:r w:rsidR="00B03AD2" w:rsidRPr="00D75518">
        <w:rPr>
          <w:sz w:val="22"/>
          <w:szCs w:val="22"/>
        </w:rPr>
        <w:t>następujących transzach:</w:t>
      </w:r>
    </w:p>
    <w:p w14:paraId="0C5DC3B6" w14:textId="0E288CCB" w:rsidR="00F06973" w:rsidRPr="00F06973" w:rsidRDefault="00F06973" w:rsidP="00F06973">
      <w:pPr>
        <w:pStyle w:val="Akapitzlist"/>
        <w:shd w:val="clear" w:color="auto" w:fill="FFFFFF"/>
        <w:tabs>
          <w:tab w:val="left" w:pos="426"/>
        </w:tabs>
        <w:spacing w:line="360" w:lineRule="auto"/>
        <w:ind w:left="284"/>
        <w:jc w:val="both"/>
        <w:rPr>
          <w:sz w:val="22"/>
          <w:szCs w:val="22"/>
        </w:rPr>
      </w:pPr>
      <w:bookmarkStart w:id="6" w:name="_Hlk51069740"/>
      <w:r w:rsidRPr="00F06973">
        <w:rPr>
          <w:sz w:val="22"/>
          <w:szCs w:val="22"/>
        </w:rPr>
        <w:t>1)</w:t>
      </w:r>
      <w:r w:rsidRPr="00F06973">
        <w:rPr>
          <w:sz w:val="22"/>
          <w:szCs w:val="22"/>
        </w:rPr>
        <w:tab/>
        <w:t>w roku 202</w:t>
      </w:r>
      <w:r>
        <w:rPr>
          <w:sz w:val="22"/>
          <w:szCs w:val="22"/>
        </w:rPr>
        <w:t>9</w:t>
      </w:r>
      <w:r w:rsidRPr="00F06973">
        <w:rPr>
          <w:sz w:val="22"/>
          <w:szCs w:val="22"/>
        </w:rPr>
        <w:t xml:space="preserve"> w kwocie nie wyższej niż </w:t>
      </w:r>
      <w:r w:rsidRPr="00DA301D">
        <w:rPr>
          <w:b/>
          <w:bCs/>
          <w:sz w:val="22"/>
          <w:szCs w:val="22"/>
        </w:rPr>
        <w:t xml:space="preserve">39 </w:t>
      </w:r>
      <w:r w:rsidR="00DA301D" w:rsidRPr="00DA301D">
        <w:rPr>
          <w:b/>
          <w:bCs/>
          <w:sz w:val="22"/>
          <w:szCs w:val="22"/>
        </w:rPr>
        <w:t>762</w:t>
      </w:r>
      <w:r w:rsidRPr="00DA301D">
        <w:rPr>
          <w:b/>
          <w:bCs/>
          <w:sz w:val="22"/>
          <w:szCs w:val="22"/>
        </w:rPr>
        <w:t xml:space="preserve"> </w:t>
      </w:r>
      <w:r w:rsidR="00DA301D" w:rsidRPr="00DA301D">
        <w:rPr>
          <w:b/>
          <w:bCs/>
          <w:sz w:val="22"/>
          <w:szCs w:val="22"/>
        </w:rPr>
        <w:t>126</w:t>
      </w:r>
      <w:r w:rsidRPr="00DA301D">
        <w:rPr>
          <w:b/>
          <w:bCs/>
          <w:sz w:val="22"/>
          <w:szCs w:val="22"/>
        </w:rPr>
        <w:t>,</w:t>
      </w:r>
      <w:r w:rsidR="00DA301D" w:rsidRPr="00DA301D">
        <w:rPr>
          <w:b/>
          <w:bCs/>
          <w:sz w:val="22"/>
          <w:szCs w:val="22"/>
        </w:rPr>
        <w:t>88</w:t>
      </w:r>
      <w:r w:rsidRPr="00F06973">
        <w:rPr>
          <w:sz w:val="22"/>
          <w:szCs w:val="22"/>
        </w:rPr>
        <w:t xml:space="preserve"> zł (słownie: </w:t>
      </w:r>
      <w:r w:rsidR="00DA301D" w:rsidRPr="00DA301D">
        <w:rPr>
          <w:sz w:val="22"/>
          <w:szCs w:val="22"/>
        </w:rPr>
        <w:t>trzydzieści dziewięć milionów siedemset sześćdziesiąt dwa tysiące sto dwadzieścia sześć złotych 88/100</w:t>
      </w:r>
      <w:r w:rsidRPr="00F06973">
        <w:rPr>
          <w:sz w:val="22"/>
          <w:szCs w:val="22"/>
        </w:rPr>
        <w:t>);</w:t>
      </w:r>
    </w:p>
    <w:p w14:paraId="1EF5835D" w14:textId="410898B3" w:rsidR="00DA301D" w:rsidRDefault="00F06973" w:rsidP="00DA301D">
      <w:pPr>
        <w:pStyle w:val="Akapitzlist"/>
        <w:shd w:val="clear" w:color="auto" w:fill="FFFFFF"/>
        <w:tabs>
          <w:tab w:val="left" w:pos="426"/>
        </w:tabs>
        <w:spacing w:line="360" w:lineRule="auto"/>
        <w:ind w:left="284"/>
        <w:jc w:val="both"/>
        <w:rPr>
          <w:sz w:val="22"/>
          <w:szCs w:val="22"/>
        </w:rPr>
      </w:pPr>
      <w:r w:rsidRPr="00F06973">
        <w:rPr>
          <w:sz w:val="22"/>
          <w:szCs w:val="22"/>
        </w:rPr>
        <w:t>2)</w:t>
      </w:r>
      <w:r w:rsidRPr="00F06973">
        <w:rPr>
          <w:sz w:val="22"/>
          <w:szCs w:val="22"/>
        </w:rPr>
        <w:tab/>
        <w:t>w roku 20</w:t>
      </w:r>
      <w:r w:rsidR="00DA301D">
        <w:rPr>
          <w:sz w:val="22"/>
          <w:szCs w:val="22"/>
        </w:rPr>
        <w:t>30</w:t>
      </w:r>
      <w:r w:rsidRPr="00F06973">
        <w:rPr>
          <w:sz w:val="22"/>
          <w:szCs w:val="22"/>
        </w:rPr>
        <w:t xml:space="preserve"> w kwocie nie wyższej niż </w:t>
      </w:r>
      <w:r w:rsidR="00DA301D" w:rsidRPr="00DA301D">
        <w:rPr>
          <w:b/>
          <w:bCs/>
          <w:sz w:val="22"/>
          <w:szCs w:val="22"/>
        </w:rPr>
        <w:t>39 762 126,87</w:t>
      </w:r>
      <w:r w:rsidR="00DA301D" w:rsidRPr="00DA301D">
        <w:rPr>
          <w:sz w:val="22"/>
          <w:szCs w:val="22"/>
        </w:rPr>
        <w:t xml:space="preserve"> </w:t>
      </w:r>
      <w:r w:rsidRPr="00F06973">
        <w:rPr>
          <w:sz w:val="22"/>
          <w:szCs w:val="22"/>
        </w:rPr>
        <w:t xml:space="preserve">zł (słownie: </w:t>
      </w:r>
      <w:r w:rsidR="00DA301D" w:rsidRPr="00DA301D">
        <w:rPr>
          <w:sz w:val="22"/>
          <w:szCs w:val="22"/>
        </w:rPr>
        <w:t>trzydzieści dziewięć milionów siedemset sześćdziesiąt dwa tysiące sto dwadzieścia sześć złotych 8</w:t>
      </w:r>
      <w:r w:rsidR="00DA301D">
        <w:rPr>
          <w:sz w:val="22"/>
          <w:szCs w:val="22"/>
        </w:rPr>
        <w:t>7</w:t>
      </w:r>
      <w:r w:rsidR="00DA301D" w:rsidRPr="00DA301D">
        <w:rPr>
          <w:sz w:val="22"/>
          <w:szCs w:val="22"/>
        </w:rPr>
        <w:t>/100</w:t>
      </w:r>
      <w:r w:rsidRPr="00F06973">
        <w:rPr>
          <w:sz w:val="22"/>
          <w:szCs w:val="22"/>
        </w:rPr>
        <w:t>)</w:t>
      </w:r>
      <w:r w:rsidR="00404E02">
        <w:rPr>
          <w:sz w:val="22"/>
          <w:szCs w:val="22"/>
        </w:rPr>
        <w:t>.</w:t>
      </w:r>
    </w:p>
    <w:p w14:paraId="440F3056" w14:textId="2E6DA162" w:rsidR="00404E02" w:rsidRDefault="00404E02" w:rsidP="004D039C">
      <w:pPr>
        <w:pStyle w:val="Akapitzlist"/>
        <w:numPr>
          <w:ilvl w:val="0"/>
          <w:numId w:val="15"/>
        </w:numPr>
        <w:shd w:val="clear" w:color="auto" w:fill="FFFFFF"/>
        <w:tabs>
          <w:tab w:val="left" w:pos="426"/>
        </w:tabs>
        <w:spacing w:line="360" w:lineRule="auto"/>
        <w:ind w:left="284"/>
        <w:jc w:val="both"/>
        <w:rPr>
          <w:sz w:val="22"/>
          <w:szCs w:val="22"/>
        </w:rPr>
      </w:pPr>
      <w:r w:rsidRPr="00404E02">
        <w:rPr>
          <w:sz w:val="22"/>
          <w:szCs w:val="22"/>
        </w:rPr>
        <w:t xml:space="preserve">Wypłata </w:t>
      </w:r>
      <w:r>
        <w:rPr>
          <w:sz w:val="22"/>
          <w:szCs w:val="22"/>
        </w:rPr>
        <w:t>pomocy zgodnie z ust. 1</w:t>
      </w:r>
      <w:r w:rsidRPr="00404E02">
        <w:rPr>
          <w:sz w:val="22"/>
          <w:szCs w:val="22"/>
        </w:rPr>
        <w:t xml:space="preserve">, uzależniona jest od uzyskania przez Rzeczpospolitą Polską </w:t>
      </w:r>
      <w:r w:rsidRPr="00404E02">
        <w:rPr>
          <w:b/>
          <w:bCs/>
          <w:sz w:val="22"/>
          <w:szCs w:val="22"/>
        </w:rPr>
        <w:t>pozytywnej decyzji Komisji Europejskiej</w:t>
      </w:r>
      <w:r w:rsidRPr="00404E02">
        <w:rPr>
          <w:sz w:val="22"/>
          <w:szCs w:val="22"/>
        </w:rPr>
        <w:t xml:space="preserve"> stwierdzającej zgodność planowanej pomocy publicznej z rynkiem </w:t>
      </w:r>
      <w:r w:rsidRPr="00404E02">
        <w:rPr>
          <w:sz w:val="22"/>
          <w:szCs w:val="22"/>
        </w:rPr>
        <w:lastRenderedPageBreak/>
        <w:t>wewnętrznym Unii Europejskiej, wydanej w ramach postępowania notyfikacyjnego, o którym mowa w art. 108 ust. 3 Traktatu o funkcjonowaniu Unii Europejskiej.</w:t>
      </w:r>
    </w:p>
    <w:p w14:paraId="08C72B26" w14:textId="27CCF0A1" w:rsidR="000942F3" w:rsidRPr="000942F3" w:rsidRDefault="000942F3" w:rsidP="000942F3">
      <w:pPr>
        <w:pStyle w:val="Akapitzlist"/>
        <w:numPr>
          <w:ilvl w:val="0"/>
          <w:numId w:val="15"/>
        </w:numPr>
        <w:shd w:val="clear" w:color="auto" w:fill="FFFFFF"/>
        <w:tabs>
          <w:tab w:val="left" w:pos="426"/>
        </w:tabs>
        <w:spacing w:line="360" w:lineRule="auto"/>
        <w:ind w:left="284"/>
        <w:jc w:val="both"/>
        <w:rPr>
          <w:sz w:val="22"/>
          <w:szCs w:val="22"/>
        </w:rPr>
      </w:pPr>
      <w:r w:rsidRPr="00992D4B">
        <w:rPr>
          <w:sz w:val="22"/>
          <w:szCs w:val="22"/>
        </w:rPr>
        <w:t>Strony ustalają, że wypłata dofinansowania zgodnie z ust.1 nastąpi na podstawie złożonych sprawozdań z realizacji inwestycji składanych zgodnie z § 3 pod warunkiem wcześniejszego wniesienia zabezpieczenia prawidłowej realizacji Umowy, o którym mowa w § 8.</w:t>
      </w:r>
    </w:p>
    <w:p w14:paraId="64841C72" w14:textId="77777777" w:rsidR="00404E02" w:rsidRPr="00404E02" w:rsidRDefault="00404E02" w:rsidP="004D039C">
      <w:pPr>
        <w:pStyle w:val="Akapitzlist"/>
        <w:numPr>
          <w:ilvl w:val="0"/>
          <w:numId w:val="15"/>
        </w:numPr>
        <w:shd w:val="clear" w:color="auto" w:fill="FFFFFF"/>
        <w:tabs>
          <w:tab w:val="left" w:pos="426"/>
        </w:tabs>
        <w:spacing w:line="360" w:lineRule="auto"/>
        <w:ind w:left="284"/>
        <w:jc w:val="both"/>
        <w:rPr>
          <w:sz w:val="22"/>
          <w:szCs w:val="22"/>
        </w:rPr>
      </w:pPr>
      <w:r w:rsidRPr="00404E02">
        <w:rPr>
          <w:sz w:val="22"/>
          <w:szCs w:val="22"/>
        </w:rPr>
        <w:t>Pomoc nie może zostać wypłacona przed dniem:</w:t>
      </w:r>
    </w:p>
    <w:p w14:paraId="3B4430E8" w14:textId="30CFDA5B" w:rsidR="00404E02" w:rsidRPr="00404E02" w:rsidRDefault="00404E02" w:rsidP="004D039C">
      <w:pPr>
        <w:pStyle w:val="Akapitzlist"/>
        <w:numPr>
          <w:ilvl w:val="0"/>
          <w:numId w:val="33"/>
        </w:numPr>
        <w:shd w:val="clear" w:color="auto" w:fill="FFFFFF"/>
        <w:tabs>
          <w:tab w:val="left" w:pos="426"/>
        </w:tabs>
        <w:spacing w:line="360" w:lineRule="auto"/>
        <w:ind w:left="284"/>
        <w:jc w:val="both"/>
        <w:rPr>
          <w:sz w:val="22"/>
          <w:szCs w:val="22"/>
        </w:rPr>
      </w:pPr>
      <w:r w:rsidRPr="00404E02">
        <w:rPr>
          <w:sz w:val="22"/>
          <w:szCs w:val="22"/>
        </w:rPr>
        <w:t>wydania przez Komisję Europejską decyzji zezwalającej na udzielenie Przedsiębiorcy Pomocy lub</w:t>
      </w:r>
    </w:p>
    <w:p w14:paraId="421518E9" w14:textId="77777777" w:rsidR="00404E02" w:rsidRPr="00404E02" w:rsidRDefault="00404E02" w:rsidP="004D039C">
      <w:pPr>
        <w:pStyle w:val="Akapitzlist"/>
        <w:numPr>
          <w:ilvl w:val="0"/>
          <w:numId w:val="33"/>
        </w:numPr>
        <w:shd w:val="clear" w:color="auto" w:fill="FFFFFF"/>
        <w:tabs>
          <w:tab w:val="left" w:pos="426"/>
        </w:tabs>
        <w:spacing w:line="360" w:lineRule="auto"/>
        <w:ind w:left="284"/>
        <w:jc w:val="both"/>
        <w:rPr>
          <w:sz w:val="22"/>
          <w:szCs w:val="22"/>
        </w:rPr>
      </w:pPr>
      <w:r w:rsidRPr="00404E02">
        <w:rPr>
          <w:sz w:val="22"/>
          <w:szCs w:val="22"/>
        </w:rPr>
        <w:t xml:space="preserve">upływu terminu, do którego Komisja Europejska powinna podjąć decyzję, zgodnie z art. 4 ust. 5 i 6 rozporządzenia Rady (UE) 2015/1589 z dnia 13 lipca 2015 r. ustanawiającego szczegółowe zasady stosowania art. 108 Traktatu o funkcjonowaniu Unii Europejskiej (tekst jednolity), zwanego dalej „Rozporządzeniem 2015/1589”, lub </w:t>
      </w:r>
    </w:p>
    <w:p w14:paraId="3E697A50" w14:textId="77777777" w:rsidR="00404E02" w:rsidRPr="00404E02" w:rsidRDefault="00404E02" w:rsidP="004D039C">
      <w:pPr>
        <w:pStyle w:val="Akapitzlist"/>
        <w:numPr>
          <w:ilvl w:val="0"/>
          <w:numId w:val="33"/>
        </w:numPr>
        <w:shd w:val="clear" w:color="auto" w:fill="FFFFFF"/>
        <w:tabs>
          <w:tab w:val="left" w:pos="426"/>
        </w:tabs>
        <w:spacing w:line="360" w:lineRule="auto"/>
        <w:ind w:left="284"/>
        <w:jc w:val="both"/>
        <w:rPr>
          <w:sz w:val="22"/>
          <w:szCs w:val="22"/>
        </w:rPr>
      </w:pPr>
      <w:r w:rsidRPr="00404E02">
        <w:rPr>
          <w:sz w:val="22"/>
          <w:szCs w:val="22"/>
        </w:rPr>
        <w:t>zaakceptowania przez Przedsiębiorcę decyzji Komisji Europejskiej warunkowo dopuszczającej udzielenie Pomocy, wydanej na podstawie art. 9 ust. 4 Rozporządzenia nr 2015/1589,</w:t>
      </w:r>
    </w:p>
    <w:p w14:paraId="020C7425" w14:textId="35B06AC9" w:rsidR="00404E02" w:rsidRPr="00404E02" w:rsidRDefault="00404E02" w:rsidP="004D039C">
      <w:pPr>
        <w:pStyle w:val="Akapitzlist"/>
        <w:numPr>
          <w:ilvl w:val="0"/>
          <w:numId w:val="33"/>
        </w:numPr>
        <w:shd w:val="clear" w:color="auto" w:fill="FFFFFF"/>
        <w:tabs>
          <w:tab w:val="left" w:pos="426"/>
        </w:tabs>
        <w:spacing w:line="360" w:lineRule="auto"/>
        <w:ind w:left="284"/>
        <w:jc w:val="both"/>
        <w:rPr>
          <w:sz w:val="22"/>
          <w:szCs w:val="22"/>
        </w:rPr>
      </w:pPr>
      <w:r w:rsidRPr="00404E02">
        <w:rPr>
          <w:sz w:val="22"/>
          <w:szCs w:val="22"/>
        </w:rPr>
        <w:t>upływu terminu na złożenie przez Przedsiębiorcę oświadczenia o nieskorzystaniu z przysługującego mu prawa do odstąpienia od Umowy, o którym mowa w § 7 ust. 5 pkt 1 i 2, tj. w przypadku wydania przez Komisję Europejską decyzji negatywnej w sprawie zatwierdzenia pomocy publicznej dla Inwestycji lub wydania przez Komisję Europejską decyzji warunkowej w odniesieniu do Pomocy, o której mowa w art. 9 ust. 4 Rozporządzenia 2015/1589, która nie zostanie zaakceptowana przez Przedsiębiorcę,</w:t>
      </w:r>
    </w:p>
    <w:p w14:paraId="68692FB8" w14:textId="6AE13027" w:rsidR="00404E02" w:rsidRPr="00404E02" w:rsidRDefault="00404E02" w:rsidP="004D039C">
      <w:pPr>
        <w:pStyle w:val="Akapitzlist"/>
        <w:numPr>
          <w:ilvl w:val="0"/>
          <w:numId w:val="15"/>
        </w:numPr>
        <w:shd w:val="clear" w:color="auto" w:fill="FFFFFF"/>
        <w:tabs>
          <w:tab w:val="left" w:pos="426"/>
        </w:tabs>
        <w:spacing w:line="360" w:lineRule="auto"/>
        <w:ind w:left="284"/>
        <w:jc w:val="both"/>
        <w:rPr>
          <w:sz w:val="22"/>
          <w:szCs w:val="22"/>
        </w:rPr>
      </w:pPr>
      <w:r w:rsidRPr="00404E02">
        <w:rPr>
          <w:sz w:val="22"/>
          <w:szCs w:val="22"/>
        </w:rPr>
        <w:t>Pomoc wypłacona niezgodnie z ust. 3 będzie podlegała zwrotowi zgodnie z przepisami ustawy o finansach publicznych.</w:t>
      </w:r>
    </w:p>
    <w:p w14:paraId="5EB201B8" w14:textId="12A4C52D" w:rsidR="00404E02" w:rsidRDefault="00404E02" w:rsidP="004D039C">
      <w:pPr>
        <w:pStyle w:val="Akapitzlist"/>
        <w:numPr>
          <w:ilvl w:val="0"/>
          <w:numId w:val="15"/>
        </w:numPr>
        <w:shd w:val="clear" w:color="auto" w:fill="FFFFFF"/>
        <w:tabs>
          <w:tab w:val="left" w:pos="426"/>
        </w:tabs>
        <w:spacing w:line="360" w:lineRule="auto"/>
        <w:ind w:left="284"/>
        <w:jc w:val="both"/>
        <w:rPr>
          <w:sz w:val="22"/>
          <w:szCs w:val="22"/>
        </w:rPr>
      </w:pPr>
      <w:r w:rsidRPr="00404E02">
        <w:rPr>
          <w:sz w:val="22"/>
          <w:szCs w:val="22"/>
        </w:rPr>
        <w:t xml:space="preserve">Do czasu wydania decyzji, o której mowa w ust. </w:t>
      </w:r>
      <w:r>
        <w:rPr>
          <w:sz w:val="22"/>
          <w:szCs w:val="22"/>
        </w:rPr>
        <w:t>2</w:t>
      </w:r>
      <w:r w:rsidRPr="00404E02">
        <w:rPr>
          <w:sz w:val="22"/>
          <w:szCs w:val="22"/>
        </w:rPr>
        <w:t xml:space="preserve">, </w:t>
      </w:r>
      <w:r>
        <w:rPr>
          <w:sz w:val="22"/>
          <w:szCs w:val="22"/>
        </w:rPr>
        <w:t>Przedsiębiorcy</w:t>
      </w:r>
      <w:r w:rsidRPr="00404E02">
        <w:rPr>
          <w:sz w:val="22"/>
          <w:szCs w:val="22"/>
        </w:rPr>
        <w:t xml:space="preserve"> nie przysługuje roszczenie o wypłatę środków, a </w:t>
      </w:r>
      <w:r>
        <w:rPr>
          <w:sz w:val="22"/>
          <w:szCs w:val="22"/>
        </w:rPr>
        <w:t>Minister</w:t>
      </w:r>
      <w:r w:rsidRPr="00404E02">
        <w:rPr>
          <w:sz w:val="22"/>
          <w:szCs w:val="22"/>
        </w:rPr>
        <w:t xml:space="preserve"> nie ponosi odpowiedzialności z tytułu opóźnienia lub niewypłacenia pomocy.</w:t>
      </w:r>
    </w:p>
    <w:p w14:paraId="38344E50" w14:textId="25CE4E0C" w:rsidR="00404E02" w:rsidRDefault="00404E02" w:rsidP="004D039C">
      <w:pPr>
        <w:pStyle w:val="Akapitzlist"/>
        <w:numPr>
          <w:ilvl w:val="0"/>
          <w:numId w:val="15"/>
        </w:numPr>
        <w:shd w:val="clear" w:color="auto" w:fill="FFFFFF"/>
        <w:tabs>
          <w:tab w:val="left" w:pos="426"/>
        </w:tabs>
        <w:spacing w:line="360" w:lineRule="auto"/>
        <w:ind w:left="284"/>
        <w:jc w:val="both"/>
        <w:rPr>
          <w:sz w:val="22"/>
          <w:szCs w:val="22"/>
        </w:rPr>
      </w:pPr>
      <w:r>
        <w:rPr>
          <w:sz w:val="22"/>
          <w:szCs w:val="22"/>
        </w:rPr>
        <w:t xml:space="preserve">Przedsiębiorca </w:t>
      </w:r>
      <w:r w:rsidRPr="00404E02">
        <w:rPr>
          <w:sz w:val="22"/>
          <w:szCs w:val="22"/>
        </w:rPr>
        <w:t>przyjmuje do wiadomości i akceptuje, że realizacja oraz finansowanie Projektu przed uzyskaniem decyzji Komisji Europejskiej odbywa się na jego wyłączne ryzyko.</w:t>
      </w:r>
    </w:p>
    <w:p w14:paraId="4CE715D9" w14:textId="3107E122" w:rsidR="00454B07" w:rsidRPr="005319E6" w:rsidRDefault="00CE2CAF" w:rsidP="004D039C">
      <w:pPr>
        <w:pStyle w:val="Akapitzlist"/>
        <w:numPr>
          <w:ilvl w:val="0"/>
          <w:numId w:val="15"/>
        </w:numPr>
        <w:shd w:val="clear" w:color="auto" w:fill="FFFFFF"/>
        <w:tabs>
          <w:tab w:val="left" w:pos="426"/>
        </w:tabs>
        <w:spacing w:line="360" w:lineRule="auto"/>
        <w:ind w:left="284"/>
        <w:jc w:val="both"/>
        <w:rPr>
          <w:sz w:val="22"/>
          <w:szCs w:val="22"/>
        </w:rPr>
      </w:pPr>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bookmarkStart w:id="7" w:name="_Hlk211949946"/>
      <w:r w:rsidR="00392582" w:rsidRPr="00392582">
        <w:rPr>
          <w:rFonts w:eastAsiaTheme="minorEastAsia"/>
          <w:color w:val="000000"/>
          <w:sz w:val="22"/>
          <w:szCs w:val="22"/>
          <w14:ligatures w14:val="standardContextual"/>
        </w:rPr>
        <w:t>2025 – 202</w:t>
      </w:r>
      <w:r w:rsidR="0004709F">
        <w:rPr>
          <w:rFonts w:eastAsiaTheme="minorEastAsia"/>
          <w:color w:val="000000"/>
          <w:sz w:val="22"/>
          <w:szCs w:val="22"/>
          <w14:ligatures w14:val="standardContextual"/>
        </w:rPr>
        <w:t>8</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Pr="009978AD">
        <w:rPr>
          <w:sz w:val="22"/>
          <w:szCs w:val="22"/>
        </w:rPr>
        <w:t xml:space="preserve">strategicznej </w:t>
      </w:r>
      <w:bookmarkEnd w:id="6"/>
      <w:r w:rsidRPr="009978AD">
        <w:rPr>
          <w:sz w:val="22"/>
          <w:szCs w:val="22"/>
        </w:rPr>
        <w:t xml:space="preserve">polegającej na </w:t>
      </w:r>
      <w:r w:rsidR="00455CC6" w:rsidRPr="00455CC6">
        <w:rPr>
          <w:sz w:val="22"/>
          <w:szCs w:val="22"/>
        </w:rPr>
        <w:t>„</w:t>
      </w:r>
      <w:r w:rsidR="00392582" w:rsidRPr="00392582">
        <w:rPr>
          <w:rFonts w:eastAsiaTheme="minorEastAsia"/>
          <w:b/>
          <w:bCs/>
          <w:color w:val="000000"/>
          <w:sz w:val="22"/>
          <w:szCs w:val="22"/>
          <w14:ligatures w14:val="standardContextual"/>
        </w:rPr>
        <w:t>Utworzeni</w:t>
      </w:r>
      <w:r w:rsidR="00122369">
        <w:rPr>
          <w:rFonts w:eastAsiaTheme="minorEastAsia"/>
          <w:b/>
          <w:bCs/>
          <w:color w:val="000000"/>
          <w:sz w:val="22"/>
          <w:szCs w:val="22"/>
          <w14:ligatures w14:val="standardContextual"/>
        </w:rPr>
        <w:t>u</w:t>
      </w:r>
      <w:r w:rsidR="00392582" w:rsidRPr="00392582">
        <w:rPr>
          <w:rFonts w:eastAsiaTheme="minorEastAsia"/>
          <w:b/>
          <w:bCs/>
          <w:color w:val="000000"/>
          <w:sz w:val="22"/>
          <w:szCs w:val="22"/>
          <w14:ligatures w14:val="standardContextual"/>
        </w:rPr>
        <w:t xml:space="preserve"> nowego zakładu produkcji opon w Opolu, woj. opolskim</w:t>
      </w:r>
      <w:r w:rsidR="00455CC6" w:rsidRPr="00455CC6">
        <w:rPr>
          <w:sz w:val="22"/>
          <w:szCs w:val="22"/>
        </w:rPr>
        <w:t>”</w:t>
      </w:r>
      <w:bookmarkEnd w:id="7"/>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5319E6">
        <w:rPr>
          <w:sz w:val="22"/>
          <w:szCs w:val="22"/>
        </w:rPr>
        <w:t>”</w:t>
      </w:r>
      <w:r w:rsidR="005319E6" w:rsidRPr="005319E6">
        <w:rPr>
          <w:sz w:val="22"/>
          <w:szCs w:val="22"/>
        </w:rPr>
        <w:t>, której zakres, przedmiot, lokalizacja oraz termin realizacji zostały określone we Wniosku stanowiący</w:t>
      </w:r>
      <w:r w:rsidR="004A7E2E">
        <w:rPr>
          <w:sz w:val="22"/>
          <w:szCs w:val="22"/>
        </w:rPr>
        <w:t>m</w:t>
      </w:r>
      <w:r w:rsidR="005319E6" w:rsidRPr="005319E6">
        <w:rPr>
          <w:sz w:val="22"/>
          <w:szCs w:val="22"/>
        </w:rPr>
        <w:t xml:space="preserve"> Załącznik Nr 3 do Umowy oraz w harmonogramach, które stanowią Załącznik Nr 4 i 5</w:t>
      </w:r>
      <w:r w:rsidR="004A7E2E">
        <w:rPr>
          <w:sz w:val="22"/>
          <w:szCs w:val="22"/>
        </w:rPr>
        <w:t xml:space="preserve"> </w:t>
      </w:r>
      <w:r w:rsidR="005319E6" w:rsidRPr="005319E6">
        <w:rPr>
          <w:sz w:val="22"/>
          <w:szCs w:val="22"/>
        </w:rPr>
        <w:t>do Umowy.</w:t>
      </w:r>
    </w:p>
    <w:p w14:paraId="583E0BA9" w14:textId="1C464A80" w:rsidR="00454B07" w:rsidRPr="00AB1A6B" w:rsidRDefault="00E12AA0" w:rsidP="00404E02">
      <w:pPr>
        <w:pStyle w:val="Akapitzlist"/>
        <w:numPr>
          <w:ilvl w:val="0"/>
          <w:numId w:val="15"/>
        </w:numPr>
        <w:shd w:val="clear" w:color="auto" w:fill="FFFFFF"/>
        <w:spacing w:line="360" w:lineRule="auto"/>
        <w:ind w:left="284" w:hanging="284"/>
        <w:jc w:val="both"/>
        <w:rPr>
          <w:sz w:val="22"/>
          <w:szCs w:val="22"/>
        </w:rPr>
      </w:pPr>
      <w:r w:rsidRPr="00AB1A6B">
        <w:rPr>
          <w:sz w:val="22"/>
          <w:szCs w:val="22"/>
        </w:rPr>
        <w:t>Przedsiębiorca obowiązany jest do prowadzenia ewidencji księgowej kosztów Inwestycji w sposób umożliwiający ocenę jej wy</w:t>
      </w:r>
      <w:r w:rsidR="003D2386" w:rsidRPr="00AB1A6B">
        <w:rPr>
          <w:sz w:val="22"/>
          <w:szCs w:val="22"/>
        </w:rPr>
        <w:t>konania pod względem finansowym.</w:t>
      </w:r>
    </w:p>
    <w:p w14:paraId="5F522676" w14:textId="77777777" w:rsidR="00454B07" w:rsidRPr="00AB1A6B" w:rsidRDefault="00454B07" w:rsidP="00454B07">
      <w:pPr>
        <w:shd w:val="clear" w:color="auto" w:fill="FFFFFF"/>
        <w:jc w:val="both"/>
        <w:rPr>
          <w:sz w:val="16"/>
          <w:szCs w:val="16"/>
        </w:rPr>
      </w:pPr>
    </w:p>
    <w:p w14:paraId="38A59A79" w14:textId="77777777" w:rsidR="007B4112" w:rsidRDefault="007B4112"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8"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79D2CE2C"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Pr="00A8220A">
        <w:rPr>
          <w:sz w:val="22"/>
          <w:szCs w:val="22"/>
        </w:rPr>
        <w:t>i ponieść określone Umową koszty</w:t>
      </w:r>
      <w:r w:rsidR="00C96ED7">
        <w:rPr>
          <w:sz w:val="22"/>
          <w:szCs w:val="22"/>
        </w:rPr>
        <w:t xml:space="preserve"> kwalifikowalne</w:t>
      </w:r>
      <w:r w:rsidRPr="00A8220A">
        <w:rPr>
          <w:sz w:val="22"/>
          <w:szCs w:val="22"/>
        </w:rPr>
        <w:t xml:space="preserve"> Inwestycji, na</w:t>
      </w:r>
      <w:r w:rsidR="00A73097">
        <w:rPr>
          <w:sz w:val="22"/>
          <w:szCs w:val="22"/>
        </w:rPr>
        <w:t>jpóźn</w:t>
      </w:r>
      <w:r w:rsidR="00C90A7C">
        <w:rPr>
          <w:sz w:val="22"/>
          <w:szCs w:val="22"/>
        </w:rPr>
        <w:t xml:space="preserve">iej do dnia </w:t>
      </w:r>
      <w:bookmarkStart w:id="9" w:name="_Hlk204173190"/>
      <w:r w:rsidR="0004709F">
        <w:rPr>
          <w:rFonts w:eastAsiaTheme="minorEastAsia"/>
          <w:color w:val="000000"/>
          <w:sz w:val="22"/>
          <w:szCs w:val="22"/>
          <w14:ligatures w14:val="standardContextual"/>
        </w:rPr>
        <w:t xml:space="preserve">30 listopada </w:t>
      </w:r>
      <w:r w:rsidR="007C4A59">
        <w:rPr>
          <w:rFonts w:eastAsiaTheme="minorEastAsia"/>
          <w:color w:val="000000"/>
          <w:sz w:val="22"/>
          <w:szCs w:val="22"/>
          <w14:ligatures w14:val="standardContextual"/>
        </w:rPr>
        <w:br/>
      </w:r>
      <w:r w:rsidR="0004709F">
        <w:rPr>
          <w:rFonts w:eastAsiaTheme="minorEastAsia"/>
          <w:color w:val="000000"/>
          <w:sz w:val="22"/>
          <w:szCs w:val="22"/>
          <w14:ligatures w14:val="standardContextual"/>
        </w:rPr>
        <w:t>2028</w:t>
      </w:r>
      <w:r w:rsidRPr="00A8220A">
        <w:rPr>
          <w:sz w:val="22"/>
          <w:szCs w:val="22"/>
        </w:rPr>
        <w:t xml:space="preserve"> </w:t>
      </w:r>
      <w:bookmarkEnd w:id="9"/>
      <w:r w:rsidRPr="00A8220A">
        <w:rPr>
          <w:sz w:val="22"/>
          <w:szCs w:val="22"/>
        </w:rPr>
        <w:t>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dnia </w:t>
      </w:r>
      <w:r w:rsidRPr="00A8220A">
        <w:rPr>
          <w:sz w:val="22"/>
          <w:szCs w:val="22"/>
        </w:rPr>
        <w:lastRenderedPageBreak/>
        <w:t xml:space="preserve">zakończenia realizacji Inwestycji, zwany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61D0940D"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392582" w:rsidRPr="00392582">
        <w:rPr>
          <w:rFonts w:eastAsiaTheme="minorEastAsia"/>
          <w:color w:val="000000"/>
          <w:sz w:val="22"/>
          <w:szCs w:val="22"/>
          <w14:ligatures w14:val="standardContextual"/>
        </w:rPr>
        <w:t>Opole, woj. opolskie</w:t>
      </w:r>
      <w:r w:rsidR="00FB13BC">
        <w:rPr>
          <w:sz w:val="22"/>
          <w:szCs w:val="22"/>
        </w:rPr>
        <w:t xml:space="preserve">, </w:t>
      </w:r>
      <w:r w:rsidRPr="00A8220A">
        <w:rPr>
          <w:sz w:val="22"/>
          <w:szCs w:val="22"/>
        </w:rPr>
        <w:t>najpóźniej do dn</w:t>
      </w:r>
      <w:r w:rsidR="00600953">
        <w:rPr>
          <w:sz w:val="22"/>
          <w:szCs w:val="22"/>
        </w:rPr>
        <w:t xml:space="preserve">ia </w:t>
      </w:r>
      <w:r w:rsidR="0004709F">
        <w:rPr>
          <w:rFonts w:eastAsiaTheme="minorEastAsia"/>
          <w:color w:val="000000"/>
          <w:sz w:val="22"/>
          <w:szCs w:val="22"/>
          <w14:ligatures w14:val="standardContextual"/>
        </w:rPr>
        <w:t>30 listopada 2028</w:t>
      </w:r>
      <w:r w:rsidR="003D1BA4">
        <w:rPr>
          <w:sz w:val="22"/>
          <w:szCs w:val="22"/>
        </w:rPr>
        <w:t> </w:t>
      </w:r>
      <w:r w:rsidRPr="00A8220A">
        <w:rPr>
          <w:sz w:val="22"/>
          <w:szCs w:val="22"/>
        </w:rPr>
        <w:t xml:space="preserve">r., co najmniej </w:t>
      </w:r>
      <w:r w:rsidR="00392582" w:rsidRPr="00392582">
        <w:rPr>
          <w:rFonts w:eastAsiaTheme="minorEastAsia"/>
          <w:b/>
          <w:color w:val="000000"/>
          <w:sz w:val="22"/>
          <w:szCs w:val="22"/>
          <w14:ligatures w14:val="standardContextual"/>
        </w:rPr>
        <w:t>400</w:t>
      </w:r>
      <w:r w:rsidRPr="00A8220A">
        <w:rPr>
          <w:b/>
          <w:sz w:val="22"/>
          <w:szCs w:val="22"/>
        </w:rPr>
        <w:t xml:space="preserve"> </w:t>
      </w:r>
      <w:r w:rsidRPr="00A8220A">
        <w:rPr>
          <w:sz w:val="22"/>
          <w:szCs w:val="22"/>
        </w:rPr>
        <w:t>nowych miejsc pracy,</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5319E6">
        <w:rPr>
          <w:sz w:val="22"/>
          <w:szCs w:val="22"/>
          <w:u w:val="single"/>
        </w:rPr>
        <w:t>4</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122369">
        <w:rPr>
          <w:rFonts w:eastAsiaTheme="minorEastAsia"/>
          <w:b/>
          <w:color w:val="000000"/>
          <w:sz w:val="22"/>
          <w:szCs w:val="22"/>
          <w14:ligatures w14:val="standardContextual"/>
        </w:rPr>
        <w:t>0</w:t>
      </w:r>
      <w:r w:rsidR="00821ABD">
        <w:rPr>
          <w:b/>
          <w:sz w:val="22"/>
          <w:szCs w:val="22"/>
        </w:rPr>
        <w:t xml:space="preserve"> </w:t>
      </w:r>
      <w:r w:rsidR="00821ABD">
        <w:rPr>
          <w:sz w:val="22"/>
          <w:szCs w:val="22"/>
        </w:rPr>
        <w:t>etat</w:t>
      </w:r>
      <w:r w:rsidR="000B2A6C">
        <w:rPr>
          <w:sz w:val="22"/>
          <w:szCs w:val="22"/>
        </w:rPr>
        <w:t>ów</w:t>
      </w:r>
      <w:r w:rsidR="002C5D94">
        <w:rPr>
          <w:sz w:val="22"/>
          <w:szCs w:val="22"/>
        </w:rPr>
        <w:t xml:space="preserve">, </w:t>
      </w:r>
      <w:r w:rsidRPr="00A8220A">
        <w:rPr>
          <w:sz w:val="22"/>
          <w:szCs w:val="22"/>
        </w:rPr>
        <w:t>z zastrzeżeniem, że do liczby miejsc pracy utworzonych w związku z Inwestycją zaliczane będą miejsca pracy powstałe po dniu złożenia Wniosku;</w:t>
      </w:r>
    </w:p>
    <w:p w14:paraId="5EAD7118" w14:textId="10F5ABA2"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236668">
        <w:rPr>
          <w:sz w:val="22"/>
          <w:szCs w:val="22"/>
        </w:rPr>
        <w:t xml:space="preserve">, tj. minimalne zatrudnienie w tym okresie będzie wynosiło </w:t>
      </w:r>
      <w:r w:rsidR="00392582" w:rsidRPr="00392582">
        <w:rPr>
          <w:rFonts w:eastAsiaTheme="minorEastAsia"/>
          <w:color w:val="000000"/>
          <w:sz w:val="22"/>
          <w:szCs w:val="22"/>
          <w14:ligatures w14:val="standardContextual"/>
        </w:rPr>
        <w:t>400</w:t>
      </w:r>
      <w:r w:rsidR="00236668">
        <w:rPr>
          <w:sz w:val="22"/>
          <w:szCs w:val="22"/>
        </w:rPr>
        <w:t xml:space="preserve"> osób</w:t>
      </w:r>
      <w:r w:rsidRPr="00A8220A">
        <w:rPr>
          <w:sz w:val="22"/>
          <w:szCs w:val="22"/>
        </w:rPr>
        <w:t>;</w:t>
      </w:r>
    </w:p>
    <w:p w14:paraId="31913D75" w14:textId="0A40B682"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bookmarkStart w:id="10" w:name="_Hlk211950152"/>
      <w:r w:rsidR="0004709F">
        <w:rPr>
          <w:rFonts w:eastAsiaTheme="minorEastAsia"/>
          <w:color w:val="000000"/>
          <w:sz w:val="22"/>
          <w:szCs w:val="22"/>
          <w14:ligatures w14:val="standardContextual"/>
        </w:rPr>
        <w:t>30 listopada 2028</w:t>
      </w:r>
      <w:r w:rsidR="007A0AFC" w:rsidRPr="007A0AFC">
        <w:rPr>
          <w:sz w:val="22"/>
          <w:szCs w:val="22"/>
        </w:rPr>
        <w:t xml:space="preserve">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5319E6">
        <w:rPr>
          <w:sz w:val="22"/>
          <w:szCs w:val="22"/>
          <w:u w:val="single"/>
        </w:rPr>
        <w:t>5</w:t>
      </w:r>
      <w:r w:rsidRPr="007D5147">
        <w:rPr>
          <w:sz w:val="22"/>
          <w:szCs w:val="22"/>
        </w:rPr>
        <w:t xml:space="preserve"> </w:t>
      </w:r>
      <w:r w:rsidR="0003412C" w:rsidRPr="007D5147">
        <w:rPr>
          <w:sz w:val="22"/>
          <w:szCs w:val="22"/>
        </w:rPr>
        <w:t xml:space="preserve">do Umowy, </w:t>
      </w:r>
      <w:r w:rsidRPr="007D5147">
        <w:rPr>
          <w:sz w:val="22"/>
          <w:szCs w:val="22"/>
        </w:rPr>
        <w:t xml:space="preserve">kosztów </w:t>
      </w:r>
      <w:r w:rsidR="005319E6">
        <w:rPr>
          <w:sz w:val="22"/>
          <w:szCs w:val="22"/>
        </w:rPr>
        <w:t xml:space="preserve">kwalifikowanych </w:t>
      </w:r>
      <w:r w:rsidRPr="007D5147">
        <w:rPr>
          <w:sz w:val="22"/>
          <w:szCs w:val="22"/>
        </w:rPr>
        <w:t xml:space="preserve">Inwestycji w wysokości co najmniej </w:t>
      </w:r>
      <w:bookmarkStart w:id="11" w:name="_Hlk189571728"/>
      <w:r w:rsidR="00392582" w:rsidRPr="00392582">
        <w:rPr>
          <w:rFonts w:eastAsiaTheme="minorEastAsia"/>
          <w:b/>
          <w:bCs/>
          <w:color w:val="000000"/>
          <w:sz w:val="22"/>
          <w:szCs w:val="22"/>
          <w14:ligatures w14:val="standardContextual"/>
        </w:rPr>
        <w:t>2 272 121 535,60</w:t>
      </w:r>
      <w:r w:rsidR="007A0AFC">
        <w:rPr>
          <w:b/>
          <w:sz w:val="22"/>
          <w:szCs w:val="22"/>
        </w:rPr>
        <w:t xml:space="preserve"> </w:t>
      </w:r>
      <w:r w:rsidRPr="007D5147">
        <w:rPr>
          <w:b/>
          <w:sz w:val="22"/>
          <w:szCs w:val="22"/>
        </w:rPr>
        <w:t>zł</w:t>
      </w:r>
      <w:r w:rsidRPr="007D5147">
        <w:rPr>
          <w:sz w:val="22"/>
          <w:szCs w:val="22"/>
        </w:rPr>
        <w:t xml:space="preserve"> (słownie: </w:t>
      </w:r>
      <w:r w:rsidR="00392582" w:rsidRPr="00D75518">
        <w:rPr>
          <w:rFonts w:eastAsiaTheme="minorEastAsia"/>
          <w:color w:val="000000"/>
          <w:sz w:val="22"/>
          <w:szCs w:val="22"/>
          <w14:ligatures w14:val="standardContextual"/>
        </w:rPr>
        <w:t>dwa miliardy dwieście siedemdziesiąt dwa miliony sto dwadzieścia jeden tysi</w:t>
      </w:r>
      <w:r w:rsidR="007F7A23" w:rsidRPr="00D75518">
        <w:rPr>
          <w:rFonts w:eastAsiaTheme="minorEastAsia"/>
          <w:color w:val="000000"/>
          <w:sz w:val="22"/>
          <w:szCs w:val="22"/>
          <w14:ligatures w14:val="standardContextual"/>
        </w:rPr>
        <w:t>ę</w:t>
      </w:r>
      <w:r w:rsidR="00392582" w:rsidRPr="00D75518">
        <w:rPr>
          <w:rFonts w:eastAsiaTheme="minorEastAsia"/>
          <w:color w:val="000000"/>
          <w:sz w:val="22"/>
          <w:szCs w:val="22"/>
          <w14:ligatures w14:val="standardContextual"/>
        </w:rPr>
        <w:t>c</w:t>
      </w:r>
      <w:r w:rsidR="007F7A23" w:rsidRPr="00D75518">
        <w:rPr>
          <w:rFonts w:eastAsiaTheme="minorEastAsia"/>
          <w:color w:val="000000"/>
          <w:sz w:val="22"/>
          <w:szCs w:val="22"/>
          <w14:ligatures w14:val="standardContextual"/>
        </w:rPr>
        <w:t>y</w:t>
      </w:r>
      <w:r w:rsidR="00392582" w:rsidRPr="00D75518">
        <w:rPr>
          <w:rFonts w:eastAsiaTheme="minorEastAsia"/>
          <w:color w:val="000000"/>
          <w:sz w:val="22"/>
          <w:szCs w:val="22"/>
          <w14:ligatures w14:val="standardContextual"/>
        </w:rPr>
        <w:t xml:space="preserve"> pięćset trzydzieści pięć złotych 60/100</w:t>
      </w:r>
      <w:r w:rsidRPr="007D5147">
        <w:rPr>
          <w:sz w:val="22"/>
          <w:szCs w:val="22"/>
        </w:rPr>
        <w:t>)</w:t>
      </w:r>
      <w:bookmarkEnd w:id="10"/>
      <w:bookmarkEnd w:id="11"/>
      <w:r w:rsidRPr="007D5147">
        <w:rPr>
          <w:sz w:val="22"/>
          <w:szCs w:val="22"/>
        </w:rPr>
        <w:t>;</w:t>
      </w:r>
    </w:p>
    <w:p w14:paraId="1A7DF727" w14:textId="0A9C91C7"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t>
      </w:r>
      <w:r w:rsidR="004B7D82">
        <w:rPr>
          <w:sz w:val="22"/>
          <w:szCs w:val="22"/>
        </w:rPr>
        <w:t>w Opolu, woj.</w:t>
      </w:r>
      <w:r w:rsidR="004B7D82">
        <w:t xml:space="preserve"> opolskie</w:t>
      </w:r>
      <w:r w:rsidRPr="00E56D5F">
        <w:rPr>
          <w:sz w:val="22"/>
          <w:szCs w:val="22"/>
        </w:rPr>
        <w:t xml:space="preserve">, zgodnie </w:t>
      </w:r>
      <w:r w:rsidR="001E620B">
        <w:rPr>
          <w:sz w:val="22"/>
          <w:szCs w:val="22"/>
        </w:rPr>
        <w:t>Wytycznymi Regionalnymi</w:t>
      </w:r>
      <w:r w:rsidRPr="00E56D5F">
        <w:rPr>
          <w:sz w:val="22"/>
          <w:szCs w:val="22"/>
        </w:rPr>
        <w:t>, Inwestycji o wartości początkowej wskazanej w pkt 3 przez okres co najmniej 5 lat od dnia zakończenia realizacji Inwestycji;</w:t>
      </w:r>
      <w:r w:rsidR="00E56D5F">
        <w:rPr>
          <w:sz w:val="22"/>
          <w:szCs w:val="22"/>
        </w:rPr>
        <w:t xml:space="preserve"> </w:t>
      </w:r>
    </w:p>
    <w:p w14:paraId="467522E2" w14:textId="3C3899D5"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nawiązania współpracy z podmiotami tworzącymi syste</w:t>
      </w:r>
      <w:r w:rsidR="00E56D5F" w:rsidRPr="001A0E27">
        <w:rPr>
          <w:sz w:val="22"/>
          <w:szCs w:val="22"/>
        </w:rPr>
        <w:t xml:space="preserve">m szkolnictwa wyższego i nauki </w:t>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7 ustawy z dnia 20 lipca 2018 r. – Prawo o szkolnictwie wyższym i nauce (Dz.U.</w:t>
      </w:r>
      <w:r w:rsidR="008B665F">
        <w:rPr>
          <w:sz w:val="22"/>
          <w:szCs w:val="22"/>
        </w:rPr>
        <w:t> </w:t>
      </w:r>
      <w:r w:rsidRPr="001A0E27">
        <w:rPr>
          <w:sz w:val="22"/>
          <w:szCs w:val="22"/>
        </w:rPr>
        <w:t>z</w:t>
      </w:r>
      <w:r w:rsidR="008B665F">
        <w:rPr>
          <w:sz w:val="22"/>
          <w:szCs w:val="22"/>
        </w:rPr>
        <w:t> </w:t>
      </w:r>
      <w:r w:rsidRPr="001A0E27">
        <w:rPr>
          <w:sz w:val="22"/>
          <w:szCs w:val="22"/>
        </w:rPr>
        <w:t>202</w:t>
      </w:r>
      <w:r w:rsidR="00D31E96" w:rsidRPr="001A0E27">
        <w:rPr>
          <w:sz w:val="22"/>
          <w:szCs w:val="22"/>
        </w:rPr>
        <w:t>4</w:t>
      </w:r>
      <w:r w:rsidRPr="001A0E27">
        <w:rPr>
          <w:sz w:val="22"/>
          <w:szCs w:val="22"/>
        </w:rPr>
        <w:t xml:space="preserve"> r. poz. </w:t>
      </w:r>
      <w:r w:rsidR="00D31E96" w:rsidRPr="001A0E27">
        <w:rPr>
          <w:sz w:val="22"/>
          <w:szCs w:val="22"/>
        </w:rPr>
        <w:t xml:space="preserve">1571 </w:t>
      </w:r>
      <w:r w:rsidR="00836B2C" w:rsidRPr="00836B2C">
        <w:rPr>
          <w:sz w:val="22"/>
          <w:szCs w:val="22"/>
        </w:rPr>
        <w:t>z późn. zm</w:t>
      </w:r>
      <w:r w:rsidR="00836B2C">
        <w:rPr>
          <w:sz w:val="22"/>
          <w:szCs w:val="22"/>
        </w:rPr>
        <w:t>.</w:t>
      </w:r>
      <w:r w:rsidRPr="001A0E27">
        <w:rPr>
          <w:sz w:val="22"/>
          <w:szCs w:val="22"/>
        </w:rPr>
        <w:t>)</w:t>
      </w:r>
      <w:r w:rsidR="00E56D5F" w:rsidRPr="001A0E27">
        <w:rPr>
          <w:sz w:val="22"/>
          <w:szCs w:val="22"/>
        </w:rPr>
        <w:t xml:space="preserve"> </w:t>
      </w:r>
      <w:r w:rsidRPr="001A0E27">
        <w:rPr>
          <w:sz w:val="22"/>
          <w:szCs w:val="22"/>
        </w:rPr>
        <w:t>polegającej 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 </w:t>
      </w:r>
      <w:r w:rsidR="00933492" w:rsidRPr="001A0E27">
        <w:rPr>
          <w:sz w:val="22"/>
          <w:szCs w:val="22"/>
        </w:rPr>
        <w:t xml:space="preserve"> 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przedsiębiorcę</w:t>
      </w:r>
      <w:r w:rsidR="00ED1C69" w:rsidRPr="001A0E27">
        <w:rPr>
          <w:sz w:val="22"/>
          <w:szCs w:val="22"/>
        </w:rPr>
        <w:t xml:space="preserve"> </w:t>
      </w:r>
      <w:r w:rsidRPr="001A0E27">
        <w:rPr>
          <w:sz w:val="22"/>
          <w:szCs w:val="22"/>
        </w:rPr>
        <w:t xml:space="preserve">i poniesienia w związku z tą współpracą, </w:t>
      </w:r>
      <w:r w:rsidR="000D0111" w:rsidRPr="001A0E27">
        <w:rPr>
          <w:sz w:val="22"/>
          <w:szCs w:val="22"/>
        </w:rPr>
        <w:t>w okresie realizacji lub utrzymania Inwestycji</w:t>
      </w:r>
      <w:r w:rsidRPr="001A0E27">
        <w:rPr>
          <w:sz w:val="22"/>
          <w:szCs w:val="22"/>
        </w:rPr>
        <w:t>, kosztów w wysokości co najmniej</w:t>
      </w:r>
      <w:r w:rsidR="004C35A0" w:rsidRPr="001A0E27">
        <w:rPr>
          <w:sz w:val="22"/>
          <w:szCs w:val="22"/>
        </w:rPr>
        <w:t xml:space="preserve"> </w:t>
      </w:r>
      <w:r w:rsidR="00D93174" w:rsidRPr="001A0E27">
        <w:rPr>
          <w:sz w:val="22"/>
          <w:szCs w:val="22"/>
        </w:rPr>
        <w:lastRenderedPageBreak/>
        <w:t>15% wartości przyznanej dotacji</w:t>
      </w:r>
      <w:r w:rsidR="008936DC" w:rsidRPr="001A0E27">
        <w:rPr>
          <w:sz w:val="22"/>
          <w:szCs w:val="22"/>
        </w:rPr>
        <w:t>,</w:t>
      </w:r>
      <w:r w:rsidR="00E56D5F" w:rsidRPr="001A0E27">
        <w:rPr>
          <w:sz w:val="22"/>
          <w:szCs w:val="22"/>
        </w:rPr>
        <w:t xml:space="preserve"> </w:t>
      </w:r>
      <w:bookmarkStart w:id="12" w:name="_Hlk211950341"/>
      <w:r w:rsidR="00E56D5F" w:rsidRPr="001A0E27">
        <w:rPr>
          <w:sz w:val="22"/>
          <w:szCs w:val="22"/>
        </w:rPr>
        <w:t>tj.</w:t>
      </w:r>
      <w:r w:rsidR="00E56D5F" w:rsidRPr="001A0E27">
        <w:t xml:space="preserve"> </w:t>
      </w:r>
      <w:bookmarkStart w:id="13" w:name="_Hlk214517952"/>
      <w:bookmarkEnd w:id="12"/>
      <w:r w:rsidR="00122369" w:rsidRPr="00122369">
        <w:rPr>
          <w:rFonts w:eastAsiaTheme="minorEastAsia"/>
          <w:b/>
          <w:bCs/>
          <w:color w:val="000000"/>
          <w:sz w:val="22"/>
          <w:szCs w:val="22"/>
          <w14:ligatures w14:val="standardContextual"/>
        </w:rPr>
        <w:t>11 928 638,06 zł (</w:t>
      </w:r>
      <w:r w:rsidR="00122369" w:rsidRPr="00D75518">
        <w:rPr>
          <w:rFonts w:eastAsiaTheme="minorEastAsia"/>
          <w:color w:val="000000"/>
          <w:sz w:val="22"/>
          <w:szCs w:val="22"/>
          <w14:ligatures w14:val="standardContextual"/>
        </w:rPr>
        <w:t>słownie:</w:t>
      </w:r>
      <w:r w:rsidR="00122369" w:rsidRPr="00122369">
        <w:rPr>
          <w:rFonts w:eastAsiaTheme="minorEastAsia"/>
          <w:b/>
          <w:bCs/>
          <w:color w:val="000000"/>
          <w:sz w:val="22"/>
          <w:szCs w:val="22"/>
          <w14:ligatures w14:val="standardContextual"/>
        </w:rPr>
        <w:t xml:space="preserve"> </w:t>
      </w:r>
      <w:r w:rsidR="00122369" w:rsidRPr="00D75518">
        <w:rPr>
          <w:rFonts w:eastAsiaTheme="minorEastAsia"/>
          <w:color w:val="000000"/>
          <w:sz w:val="22"/>
          <w:szCs w:val="22"/>
          <w14:ligatures w14:val="standardContextual"/>
        </w:rPr>
        <w:t xml:space="preserve">jedenaście milionów dziewięćset dwadzieścia osiem tysięcy sześćset trzydzieści osiem złotych </w:t>
      </w:r>
      <w:r w:rsidR="00C20EF5">
        <w:rPr>
          <w:rFonts w:eastAsiaTheme="minorEastAsia"/>
          <w:color w:val="000000"/>
          <w:sz w:val="22"/>
          <w:szCs w:val="22"/>
          <w14:ligatures w14:val="standardContextual"/>
        </w:rPr>
        <w:t>0</w:t>
      </w:r>
      <w:r w:rsidR="00122369" w:rsidRPr="00D75518">
        <w:rPr>
          <w:rFonts w:eastAsiaTheme="minorEastAsia"/>
          <w:color w:val="000000"/>
          <w:sz w:val="22"/>
          <w:szCs w:val="22"/>
          <w14:ligatures w14:val="standardContextual"/>
        </w:rPr>
        <w:t>6/100</w:t>
      </w:r>
      <w:r w:rsidR="00122369" w:rsidRPr="00122369">
        <w:rPr>
          <w:rFonts w:eastAsiaTheme="minorEastAsia"/>
          <w:b/>
          <w:bCs/>
          <w:color w:val="000000"/>
          <w:sz w:val="22"/>
          <w:szCs w:val="22"/>
          <w14:ligatures w14:val="standardContextual"/>
        </w:rPr>
        <w:t>)</w:t>
      </w:r>
      <w:bookmarkEnd w:id="13"/>
      <w:r w:rsidRPr="001A0E27">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bookmarkStart w:id="14" w:name="_Hlk210029368"/>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23C7E371" w:rsidR="001D52C9" w:rsidRPr="00802BA0" w:rsidRDefault="00392582" w:rsidP="00C000F7">
      <w:pPr>
        <w:pStyle w:val="Akapitzlist"/>
        <w:numPr>
          <w:ilvl w:val="0"/>
          <w:numId w:val="16"/>
        </w:numPr>
        <w:overflowPunct/>
        <w:spacing w:line="360" w:lineRule="auto"/>
        <w:jc w:val="both"/>
        <w:textAlignment w:val="auto"/>
        <w:rPr>
          <w:sz w:val="22"/>
          <w:szCs w:val="22"/>
        </w:rPr>
      </w:pPr>
      <w:r w:rsidRPr="00392582">
        <w:rPr>
          <w:rFonts w:eastAsiaTheme="minorEastAsia"/>
          <w:b/>
          <w:bCs/>
          <w:color w:val="FF0000"/>
          <w:sz w:val="22"/>
          <w:szCs w:val="22"/>
          <w14:ligatures w14:val="standardContextual"/>
        </w:rPr>
        <w:t xml:space="preserve"> </w:t>
      </w:r>
      <w:r w:rsidR="001D52C9" w:rsidRPr="00802BA0">
        <w:rPr>
          <w:sz w:val="22"/>
          <w:szCs w:val="22"/>
        </w:rPr>
        <w:t>Kryterium</w:t>
      </w:r>
      <w:r w:rsidR="00247EE7" w:rsidRPr="00802BA0">
        <w:rPr>
          <w:sz w:val="22"/>
          <w:szCs w:val="22"/>
        </w:rPr>
        <w:t xml:space="preserve"> jakościowe</w:t>
      </w:r>
      <w:r w:rsidR="001D52C9" w:rsidRPr="00802BA0">
        <w:rPr>
          <w:sz w:val="22"/>
          <w:szCs w:val="22"/>
        </w:rPr>
        <w:t xml:space="preserve"> „</w:t>
      </w:r>
      <w:r w:rsidR="008A1E50" w:rsidRPr="00802BA0">
        <w:rPr>
          <w:b/>
          <w:sz w:val="22"/>
          <w:szCs w:val="22"/>
        </w:rPr>
        <w:t>Inwestycja w sektorze strategicznym</w:t>
      </w:r>
      <w:r w:rsidR="001D52C9"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4E533F1C" w14:textId="35A97298" w:rsidR="009D735F" w:rsidRPr="007540C9" w:rsidRDefault="00B33E0D" w:rsidP="00880F0A">
      <w:pPr>
        <w:pStyle w:val="Akapitzlist"/>
        <w:overflowPunct/>
        <w:spacing w:line="360" w:lineRule="auto"/>
        <w:ind w:left="1080"/>
        <w:jc w:val="both"/>
        <w:textAlignment w:val="auto"/>
        <w:rPr>
          <w:sz w:val="22"/>
          <w:szCs w:val="22"/>
        </w:rPr>
      </w:pPr>
      <w:r w:rsidRPr="007540C9">
        <w:rPr>
          <w:sz w:val="22"/>
          <w:szCs w:val="22"/>
        </w:rPr>
        <w:t xml:space="preserve">- </w:t>
      </w:r>
      <w:r w:rsidR="00392582" w:rsidRPr="00392582">
        <w:rPr>
          <w:rFonts w:eastAsiaTheme="minorEastAsia"/>
          <w:color w:val="000000"/>
          <w:sz w:val="22"/>
          <w:szCs w:val="22"/>
          <w14:ligatures w14:val="standardContextual"/>
        </w:rPr>
        <w:t xml:space="preserve">22.11 </w:t>
      </w:r>
      <w:r w:rsidR="00836B2C">
        <w:rPr>
          <w:rFonts w:eastAsiaTheme="minorEastAsia"/>
          <w:color w:val="000000"/>
          <w:sz w:val="22"/>
          <w:szCs w:val="22"/>
          <w14:ligatures w14:val="standardContextual"/>
        </w:rPr>
        <w:t>O</w:t>
      </w:r>
      <w:r w:rsidR="00392582" w:rsidRPr="00392582">
        <w:rPr>
          <w:rFonts w:eastAsiaTheme="minorEastAsia"/>
          <w:color w:val="000000"/>
          <w:sz w:val="22"/>
          <w:szCs w:val="22"/>
          <w14:ligatures w14:val="standardContextual"/>
        </w:rPr>
        <w:t>pony i dętki z gumy; bieżnikowane i regenerowane opony z gumy</w:t>
      </w:r>
      <w:r w:rsidR="00596C4E" w:rsidRPr="007540C9">
        <w:rPr>
          <w:sz w:val="22"/>
          <w:szCs w:val="22"/>
        </w:rPr>
        <w:t>;</w:t>
      </w:r>
    </w:p>
    <w:p w14:paraId="777ADE82" w14:textId="59E81B97" w:rsidR="00B57AE6" w:rsidRDefault="00392582" w:rsidP="00C000F7">
      <w:pPr>
        <w:pStyle w:val="Akapitzlist"/>
        <w:numPr>
          <w:ilvl w:val="0"/>
          <w:numId w:val="16"/>
        </w:numPr>
        <w:overflowPunct/>
        <w:spacing w:line="360" w:lineRule="auto"/>
        <w:jc w:val="both"/>
        <w:rPr>
          <w:b/>
          <w:bCs/>
          <w:sz w:val="22"/>
          <w:szCs w:val="22"/>
        </w:rPr>
      </w:pPr>
      <w:r w:rsidRPr="00392582">
        <w:rPr>
          <w:rFonts w:eastAsiaTheme="minorEastAsia"/>
          <w:b/>
          <w:bCs/>
          <w:color w:val="FF0000"/>
          <w:sz w:val="22"/>
          <w:szCs w:val="22"/>
          <w14:ligatures w14:val="standardContextual"/>
        </w:rPr>
        <w:t xml:space="preserve"> </w:t>
      </w:r>
      <w:r w:rsidR="00B57AE6">
        <w:rPr>
          <w:sz w:val="22"/>
          <w:szCs w:val="22"/>
        </w:rPr>
        <w:t xml:space="preserve">Kryterium jakościowe </w:t>
      </w:r>
      <w:r w:rsidR="00B57AE6">
        <w:rPr>
          <w:b/>
          <w:bCs/>
          <w:sz w:val="22"/>
          <w:szCs w:val="22"/>
        </w:rPr>
        <w:t>„Wykorzystywanie potencjału zasobów ludzkich”</w:t>
      </w:r>
    </w:p>
    <w:p w14:paraId="3FB71BF6" w14:textId="679A6131" w:rsidR="00B57AE6" w:rsidRPr="00B57AE6" w:rsidRDefault="00B57AE6" w:rsidP="00B57AE6">
      <w:pPr>
        <w:overflowPunct/>
        <w:spacing w:line="360" w:lineRule="auto"/>
        <w:ind w:left="1077"/>
        <w:jc w:val="both"/>
        <w:rPr>
          <w:sz w:val="22"/>
          <w:szCs w:val="22"/>
        </w:rPr>
      </w:pPr>
      <w:r w:rsidRPr="00B57AE6">
        <w:rPr>
          <w:sz w:val="22"/>
          <w:szCs w:val="22"/>
        </w:rPr>
        <w:t>Przedsiębiorca w związku z realizacją Inwestycji, zobowiązuje się do zatrudnienia w całym okresie utrzymania Inwestycji co najmniej 4% pracowników z orzeczeniem o</w:t>
      </w:r>
      <w:r w:rsidR="008B665F">
        <w:rPr>
          <w:sz w:val="22"/>
          <w:szCs w:val="22"/>
        </w:rPr>
        <w:t> </w:t>
      </w:r>
      <w:r w:rsidRPr="00B57AE6">
        <w:rPr>
          <w:sz w:val="22"/>
          <w:szCs w:val="22"/>
        </w:rPr>
        <w:t>niepełnosprawności, orzeczeniem o stopniu niepełnosprawności lub orzeczeniem traktowanym na równi w odniesieniu do liczby nowo utworzonych miejsc pracy, lecz nie mniej niż jednego pracownika;</w:t>
      </w:r>
    </w:p>
    <w:p w14:paraId="786741F1" w14:textId="73C90D9A" w:rsidR="0065139A" w:rsidRPr="007540C9" w:rsidRDefault="00392582" w:rsidP="00C000F7">
      <w:pPr>
        <w:pStyle w:val="Akapitzlist"/>
        <w:numPr>
          <w:ilvl w:val="0"/>
          <w:numId w:val="16"/>
        </w:numPr>
        <w:overflowPunct/>
        <w:spacing w:line="360" w:lineRule="auto"/>
        <w:jc w:val="both"/>
        <w:textAlignment w:val="auto"/>
        <w:rPr>
          <w:sz w:val="22"/>
          <w:szCs w:val="22"/>
        </w:rPr>
      </w:pPr>
      <w:r w:rsidRPr="00392582">
        <w:rPr>
          <w:rFonts w:eastAsiaTheme="minorEastAsia"/>
          <w:b/>
          <w:bCs/>
          <w:color w:val="FF0000"/>
          <w:sz w:val="22"/>
          <w:szCs w:val="22"/>
          <w14:ligatures w14:val="standardContextual"/>
        </w:rPr>
        <w:t xml:space="preserve"> </w:t>
      </w:r>
      <w:r w:rsidR="0065139A" w:rsidRPr="007540C9">
        <w:rPr>
          <w:sz w:val="22"/>
          <w:szCs w:val="22"/>
        </w:rPr>
        <w:t>Kryterium jakościowe „</w:t>
      </w:r>
      <w:r w:rsidR="0065139A" w:rsidRPr="0065139A">
        <w:rPr>
          <w:b/>
          <w:bCs/>
          <w:sz w:val="22"/>
          <w:szCs w:val="22"/>
        </w:rPr>
        <w:t>Robotyzacja i automatyzacja procesów</w:t>
      </w:r>
      <w:r w:rsidR="0065139A" w:rsidRPr="007540C9">
        <w:rPr>
          <w:sz w:val="22"/>
          <w:szCs w:val="22"/>
        </w:rPr>
        <w:t>”</w:t>
      </w:r>
    </w:p>
    <w:p w14:paraId="562E97C2" w14:textId="613D98DE" w:rsidR="0093558E" w:rsidRPr="006A1E89" w:rsidRDefault="0093558E" w:rsidP="006A1E89">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7540C9">
        <w:rPr>
          <w:color w:val="000000"/>
          <w:sz w:val="22"/>
          <w:szCs w:val="22"/>
        </w:rPr>
        <w:t>Przedsiębiorca zobowiązuje się, że w okresie realizacji inwestycji zakupi w ramach inwestycji co najmniej jednego manipulacyjnego robota przemysłowego (definicja zgodna z normą PN-EN ISO 8373:20</w:t>
      </w:r>
      <w:r w:rsidR="00836B2C">
        <w:rPr>
          <w:color w:val="000000"/>
          <w:sz w:val="22"/>
          <w:szCs w:val="22"/>
        </w:rPr>
        <w:t>2</w:t>
      </w:r>
      <w:r w:rsidRPr="007540C9">
        <w:rPr>
          <w:color w:val="000000"/>
          <w:sz w:val="22"/>
          <w:szCs w:val="22"/>
        </w:rPr>
        <w:t>1), który jest automatycznie sterowaną, programowalną, wielozadaniową maszyną manipulacyjną o wielu stopniach swobody, posiadającą właściwości manipulacyjne lub lokomocyjne, stacjonarną lub mobilną, dla ważnych zastosowań przemysłowych, lub co najmniej jednego innego urządzenia (zgodnie z pozycją 493 KŚT) stanowiącego zestaw przeprogramowywanych manipulatorów i urządzeń sterujących, służącego do wykonywania funkcji ruchowych, dysponującego możliwością swobodnego programowania zmian pozycji i</w:t>
      </w:r>
      <w:r w:rsidR="008B665F">
        <w:rPr>
          <w:color w:val="000000"/>
          <w:sz w:val="22"/>
          <w:szCs w:val="22"/>
        </w:rPr>
        <w:t> </w:t>
      </w:r>
      <w:r w:rsidRPr="007540C9">
        <w:rPr>
          <w:color w:val="000000"/>
          <w:sz w:val="22"/>
          <w:szCs w:val="22"/>
        </w:rPr>
        <w:t xml:space="preserve">kolejności operacji roboczych. Weryfikacja polega na sprawdzeniu, czy w okresie utrzymania inwestycji Przedsiębiorca utrzymał </w:t>
      </w:r>
      <w:r w:rsidR="00382E6C">
        <w:rPr>
          <w:color w:val="000000"/>
          <w:sz w:val="22"/>
          <w:szCs w:val="22"/>
        </w:rPr>
        <w:t>co najmniej jednego</w:t>
      </w:r>
      <w:r w:rsidRPr="007540C9">
        <w:rPr>
          <w:color w:val="000000"/>
          <w:sz w:val="22"/>
          <w:szCs w:val="22"/>
        </w:rPr>
        <w:t xml:space="preserve"> robot</w:t>
      </w:r>
      <w:r w:rsidR="00382E6C">
        <w:rPr>
          <w:color w:val="000000"/>
          <w:sz w:val="22"/>
          <w:szCs w:val="22"/>
        </w:rPr>
        <w:t>a</w:t>
      </w:r>
      <w:r w:rsidRPr="007540C9">
        <w:rPr>
          <w:color w:val="000000"/>
          <w:sz w:val="22"/>
          <w:szCs w:val="22"/>
        </w:rPr>
        <w:t xml:space="preserve"> przemysłow</w:t>
      </w:r>
      <w:r w:rsidR="00382E6C">
        <w:rPr>
          <w:color w:val="000000"/>
          <w:sz w:val="22"/>
          <w:szCs w:val="22"/>
        </w:rPr>
        <w:t>ego</w:t>
      </w:r>
      <w:r w:rsidRPr="007540C9">
        <w:rPr>
          <w:color w:val="000000"/>
          <w:sz w:val="22"/>
          <w:szCs w:val="22"/>
        </w:rPr>
        <w:t xml:space="preserve"> lub inn</w:t>
      </w:r>
      <w:r w:rsidR="00382E6C">
        <w:rPr>
          <w:color w:val="000000"/>
          <w:sz w:val="22"/>
          <w:szCs w:val="22"/>
        </w:rPr>
        <w:t>e</w:t>
      </w:r>
      <w:r w:rsidRPr="007540C9">
        <w:rPr>
          <w:color w:val="000000"/>
          <w:sz w:val="22"/>
          <w:szCs w:val="22"/>
        </w:rPr>
        <w:t xml:space="preserve"> urządze</w:t>
      </w:r>
      <w:r w:rsidR="00382E6C">
        <w:rPr>
          <w:color w:val="000000"/>
          <w:sz w:val="22"/>
          <w:szCs w:val="22"/>
        </w:rPr>
        <w:t>nie</w:t>
      </w:r>
      <w:r w:rsidRPr="007540C9">
        <w:rPr>
          <w:color w:val="000000"/>
          <w:sz w:val="22"/>
          <w:szCs w:val="22"/>
        </w:rPr>
        <w:t xml:space="preserve"> zakupion</w:t>
      </w:r>
      <w:r w:rsidR="00382E6C">
        <w:rPr>
          <w:color w:val="000000"/>
          <w:sz w:val="22"/>
          <w:szCs w:val="22"/>
        </w:rPr>
        <w:t>e</w:t>
      </w:r>
      <w:r w:rsidRPr="007540C9">
        <w:rPr>
          <w:color w:val="000000"/>
          <w:sz w:val="22"/>
          <w:szCs w:val="22"/>
        </w:rPr>
        <w:t xml:space="preserve">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3E086B78" w14:textId="554FFA2C" w:rsidR="009D735F" w:rsidRPr="0093558E" w:rsidRDefault="009D735F" w:rsidP="00C000F7">
      <w:pPr>
        <w:pStyle w:val="Akapitzlist"/>
        <w:numPr>
          <w:ilvl w:val="0"/>
          <w:numId w:val="16"/>
        </w:numPr>
        <w:overflowPunct/>
        <w:spacing w:line="360" w:lineRule="auto"/>
        <w:jc w:val="both"/>
        <w:textAlignment w:val="auto"/>
        <w:rPr>
          <w:sz w:val="22"/>
          <w:szCs w:val="22"/>
        </w:rPr>
      </w:pPr>
      <w:bookmarkStart w:id="15" w:name="_Hlk212014258"/>
      <w:r w:rsidRPr="0093558E">
        <w:rPr>
          <w:sz w:val="22"/>
          <w:szCs w:val="22"/>
        </w:rPr>
        <w:t>Kryterium</w:t>
      </w:r>
      <w:bookmarkEnd w:id="15"/>
      <w:r w:rsidRPr="0093558E">
        <w:rPr>
          <w:sz w:val="22"/>
          <w:szCs w:val="22"/>
        </w:rPr>
        <w:t xml:space="preserve"> jakościowe „</w:t>
      </w:r>
      <w:r w:rsidRPr="0093558E">
        <w:rPr>
          <w:b/>
          <w:sz w:val="22"/>
          <w:szCs w:val="22"/>
        </w:rPr>
        <w:t>Utworzenie wyspecjalizowanych miejsc pracy</w:t>
      </w:r>
      <w:r w:rsidRPr="0093558E">
        <w:rPr>
          <w:sz w:val="22"/>
          <w:szCs w:val="22"/>
        </w:rPr>
        <w:t>”</w:t>
      </w:r>
    </w:p>
    <w:p w14:paraId="48F45EB9" w14:textId="22FC039E"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inwestycji co najmniej 80% zatrudnionych </w:t>
      </w:r>
      <w:r w:rsidR="00134BAB" w:rsidRPr="007540C9">
        <w:rPr>
          <w:sz w:val="22"/>
          <w:szCs w:val="22"/>
        </w:rPr>
        <w:t xml:space="preserve">w ramach inwestycji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5EC519" w14:textId="67EA1E05" w:rsidR="0065139A" w:rsidRDefault="00392582" w:rsidP="00C000F7">
      <w:pPr>
        <w:pStyle w:val="Akapitzlist"/>
        <w:numPr>
          <w:ilvl w:val="0"/>
          <w:numId w:val="16"/>
        </w:numPr>
        <w:overflowPunct/>
        <w:spacing w:line="360" w:lineRule="auto"/>
        <w:jc w:val="both"/>
        <w:textAlignment w:val="auto"/>
        <w:rPr>
          <w:sz w:val="22"/>
          <w:szCs w:val="22"/>
        </w:rPr>
      </w:pPr>
      <w:bookmarkStart w:id="16" w:name="_Hlk212014286"/>
      <w:r w:rsidRPr="00392582">
        <w:rPr>
          <w:rFonts w:eastAsiaTheme="minorEastAsia"/>
          <w:b/>
          <w:bCs/>
          <w:color w:val="FF0000"/>
          <w:sz w:val="22"/>
          <w:szCs w:val="22"/>
          <w14:ligatures w14:val="standardContextual"/>
        </w:rPr>
        <w:t xml:space="preserve"> </w:t>
      </w:r>
      <w:r w:rsidR="0065139A" w:rsidRPr="0065139A">
        <w:rPr>
          <w:sz w:val="22"/>
          <w:szCs w:val="22"/>
        </w:rPr>
        <w:t xml:space="preserve">Kryterium </w:t>
      </w:r>
      <w:bookmarkEnd w:id="16"/>
      <w:r w:rsidR="0065139A" w:rsidRPr="0065139A">
        <w:rPr>
          <w:sz w:val="22"/>
          <w:szCs w:val="22"/>
        </w:rPr>
        <w:t>jakościowe „</w:t>
      </w:r>
      <w:r w:rsidR="0065139A" w:rsidRPr="0065139A">
        <w:rPr>
          <w:b/>
          <w:bCs/>
          <w:sz w:val="22"/>
          <w:szCs w:val="22"/>
        </w:rPr>
        <w:t>Prowadzenie działalności gospodarczej o niskim negatywnym wpływie na środowisko</w:t>
      </w:r>
      <w:r w:rsidR="0065139A" w:rsidRPr="0065139A">
        <w:rPr>
          <w:sz w:val="22"/>
          <w:szCs w:val="22"/>
        </w:rPr>
        <w:t>”</w:t>
      </w:r>
    </w:p>
    <w:p w14:paraId="51718B47" w14:textId="75A4E44A" w:rsidR="002D46E9" w:rsidRPr="00D75518" w:rsidRDefault="00175615" w:rsidP="00D75518">
      <w:pPr>
        <w:overflowPunct/>
        <w:spacing w:line="360" w:lineRule="auto"/>
        <w:ind w:left="1077"/>
        <w:jc w:val="both"/>
        <w:rPr>
          <w:sz w:val="22"/>
          <w:szCs w:val="22"/>
          <w:highlight w:val="yellow"/>
        </w:rPr>
      </w:pPr>
      <w:r w:rsidRPr="00175615">
        <w:rPr>
          <w:sz w:val="22"/>
          <w:szCs w:val="22"/>
        </w:rPr>
        <w:lastRenderedPageBreak/>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4A2DC054" w14:textId="608C94B6" w:rsidR="0093558E" w:rsidRPr="0093558E" w:rsidRDefault="00392582" w:rsidP="00C000F7">
      <w:pPr>
        <w:pStyle w:val="Akapitzlist"/>
        <w:numPr>
          <w:ilvl w:val="0"/>
          <w:numId w:val="16"/>
        </w:numPr>
        <w:overflowPunct/>
        <w:spacing w:line="360" w:lineRule="auto"/>
        <w:jc w:val="both"/>
        <w:textAlignment w:val="auto"/>
        <w:rPr>
          <w:sz w:val="22"/>
          <w:szCs w:val="22"/>
        </w:rPr>
      </w:pPr>
      <w:bookmarkStart w:id="17" w:name="_Hlk212014528"/>
      <w:r w:rsidRPr="00392582">
        <w:rPr>
          <w:rFonts w:eastAsiaTheme="minorEastAsia"/>
          <w:b/>
          <w:bCs/>
          <w:color w:val="FF0000"/>
          <w:sz w:val="22"/>
          <w:szCs w:val="22"/>
          <w14:ligatures w14:val="standardContextual"/>
        </w:rPr>
        <w:t xml:space="preserve"> </w:t>
      </w:r>
      <w:r w:rsidR="0093558E" w:rsidRPr="0093558E">
        <w:rPr>
          <w:sz w:val="22"/>
          <w:szCs w:val="22"/>
        </w:rPr>
        <w:t>Kryterium jakościowe „</w:t>
      </w:r>
      <w:r w:rsidR="0093558E" w:rsidRPr="0093558E">
        <w:rPr>
          <w:b/>
          <w:sz w:val="22"/>
          <w:szCs w:val="22"/>
        </w:rPr>
        <w:t>Wspieranie zdobywania wykształcenia i kwalifikacji zawodowych oraz współpraca ze szkolnictwem branżowym</w:t>
      </w:r>
      <w:r w:rsidR="0093558E" w:rsidRPr="0093558E">
        <w:rPr>
          <w:sz w:val="22"/>
          <w:szCs w:val="22"/>
        </w:rPr>
        <w:t>”</w:t>
      </w:r>
      <w:bookmarkEnd w:id="17"/>
    </w:p>
    <w:p w14:paraId="58383B25" w14:textId="77777777" w:rsidR="0093558E" w:rsidRPr="007540C9" w:rsidRDefault="0093558E" w:rsidP="0093558E">
      <w:pPr>
        <w:pStyle w:val="Akapitzlist"/>
        <w:overflowPunct/>
        <w:spacing w:line="360" w:lineRule="auto"/>
        <w:ind w:left="1080"/>
        <w:jc w:val="both"/>
        <w:textAlignment w:val="auto"/>
        <w:rPr>
          <w:sz w:val="22"/>
          <w:szCs w:val="22"/>
        </w:rPr>
      </w:pPr>
      <w:bookmarkStart w:id="18" w:name="_Hlk212014548"/>
      <w:r w:rsidRPr="007540C9">
        <w:rPr>
          <w:sz w:val="22"/>
          <w:szCs w:val="22"/>
        </w:rPr>
        <w:t>Przedsiębiorca zobowiązuje się, że przez cały okres utrzymania Inwestycji spełni co najmniej 4 z 8 warunków obejmujących:</w:t>
      </w:r>
      <w:bookmarkEnd w:id="18"/>
    </w:p>
    <w:p w14:paraId="0041D21D"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bookmarkStart w:id="19" w:name="_Hlk212014575"/>
      <w:r w:rsidRPr="007540C9">
        <w:rPr>
          <w:sz w:val="22"/>
          <w:szCs w:val="22"/>
        </w:rPr>
        <w:t xml:space="preserve">oferowanie pracownikom dostępu do szkoleń mających na celu uzyskanie, uzupełnienie lub doskonalenie umiejętności i kwalifikacji zawodowych lub ogólnych, potrzebnych do wykonywania pracy, lub </w:t>
      </w:r>
    </w:p>
    <w:p w14:paraId="78264393"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dofinansowanie kosztów kształcenia lub </w:t>
      </w:r>
    </w:p>
    <w:p w14:paraId="6EFB6293"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nawiązanie współpracy z branżowymi szkołami I stopnia, branżowymi szkołami II stopnia, technikami, szkołami policealnymi, centrami kształcenia zawodowego, placówkami kształcenia ustawicznego lub uczelniami, polegającą na organizowaniu praktyk, staży, szkoleń lub </w:t>
      </w:r>
    </w:p>
    <w:p w14:paraId="3D019983"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016B1707"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przekazanie na potrzeby szkoły lub centrum kształcenia zawodowego, lub placówki kształcenia ustawicznego, lub uczelni maszyny oraz narzędzia, lub </w:t>
      </w:r>
    </w:p>
    <w:p w14:paraId="045F1242"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stworzenie klasy patronackiej lub laboratorium, lub </w:t>
      </w:r>
    </w:p>
    <w:p w14:paraId="4E4C0F9F" w14:textId="77777777" w:rsidR="0093558E"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 xml:space="preserve">wprowadzenie kształcenia dualnego lub </w:t>
      </w:r>
    </w:p>
    <w:p w14:paraId="352CFE08" w14:textId="72568F25" w:rsidR="001D52C9" w:rsidRPr="007540C9" w:rsidRDefault="0093558E" w:rsidP="00C000F7">
      <w:pPr>
        <w:pStyle w:val="Akapitzlist"/>
        <w:numPr>
          <w:ilvl w:val="0"/>
          <w:numId w:val="21"/>
        </w:numPr>
        <w:overflowPunct/>
        <w:spacing w:line="360" w:lineRule="auto"/>
        <w:jc w:val="both"/>
        <w:textAlignment w:val="auto"/>
        <w:rPr>
          <w:sz w:val="22"/>
          <w:szCs w:val="22"/>
        </w:rPr>
      </w:pPr>
      <w:r w:rsidRPr="007540C9">
        <w:rPr>
          <w:sz w:val="22"/>
          <w:szCs w:val="22"/>
        </w:rPr>
        <w:t>zezwolenie na prowadzenie przez zatrudnionego pracownika doktoratu wdrożeniowego</w:t>
      </w:r>
      <w:r w:rsidR="0065139A">
        <w:rPr>
          <w:sz w:val="22"/>
          <w:szCs w:val="22"/>
        </w:rPr>
        <w:t>;</w:t>
      </w:r>
      <w:r w:rsidR="00851D20" w:rsidRPr="007540C9">
        <w:rPr>
          <w:sz w:val="22"/>
          <w:szCs w:val="22"/>
        </w:rPr>
        <w:t xml:space="preserve"> </w:t>
      </w:r>
      <w:bookmarkEnd w:id="19"/>
    </w:p>
    <w:bookmarkEnd w:id="8"/>
    <w:p w14:paraId="0DBE7600" w14:textId="31286201" w:rsidR="0065139A" w:rsidRDefault="00392582" w:rsidP="00C000F7">
      <w:pPr>
        <w:pStyle w:val="Akapitzlist"/>
        <w:numPr>
          <w:ilvl w:val="0"/>
          <w:numId w:val="16"/>
        </w:numPr>
        <w:overflowPunct/>
        <w:spacing w:line="360" w:lineRule="auto"/>
        <w:jc w:val="both"/>
        <w:textAlignment w:val="auto"/>
        <w:rPr>
          <w:sz w:val="22"/>
          <w:szCs w:val="22"/>
        </w:rPr>
      </w:pPr>
      <w:r w:rsidRPr="00392582">
        <w:rPr>
          <w:rFonts w:eastAsiaTheme="minorEastAsia"/>
          <w:b/>
          <w:bCs/>
          <w:color w:val="FF0000"/>
          <w:sz w:val="22"/>
          <w:szCs w:val="22"/>
          <w14:ligatures w14:val="standardContextual"/>
        </w:rPr>
        <w:t xml:space="preserve"> </w:t>
      </w:r>
      <w:r w:rsidR="0065139A" w:rsidRPr="0065139A">
        <w:rPr>
          <w:sz w:val="22"/>
          <w:szCs w:val="22"/>
        </w:rPr>
        <w:t>Kryterium jakościowe „</w:t>
      </w:r>
      <w:bookmarkStart w:id="20" w:name="_Hlk212014774"/>
      <w:r w:rsidR="0065139A" w:rsidRPr="0065139A">
        <w:rPr>
          <w:b/>
          <w:bCs/>
          <w:sz w:val="22"/>
          <w:szCs w:val="22"/>
        </w:rPr>
        <w:t>Podejmowanie działań w zakresie opieki nad pracownikiem</w:t>
      </w:r>
      <w:bookmarkEnd w:id="20"/>
      <w:r w:rsidR="0065139A" w:rsidRPr="0065139A">
        <w:rPr>
          <w:sz w:val="22"/>
          <w:szCs w:val="22"/>
        </w:rPr>
        <w:t>”</w:t>
      </w:r>
    </w:p>
    <w:p w14:paraId="58A9D818"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Przedsiębiorca zobowiązuje się, że okresie utrzymania inwestycji poniesie koszty świadczeń dotyczących działań w zakresie opieki nad pracownikiem w wysokości co najmniej 1000 zł brutto na pracownika na rok, dla wszystkich pracowników zatrudnionych w ramach nowej inwestycji, w tym do podjęcia działań w zakresie opieki nad pracownikiem, w szczególności przez: </w:t>
      </w:r>
    </w:p>
    <w:p w14:paraId="06D3F0A1"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1) oferowanie pracownikom udziału w dodatkowych programach opieki zdrowotnej wykraczających poza świadczenia wymagane przepisami prawa lub </w:t>
      </w:r>
    </w:p>
    <w:p w14:paraId="0BC31726"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2) oferowanie pracownikom dodatkowych świadczeń pracowniczych z zakresu różnych form wypoczynku, działalności kulturalno-oświatowej, sportowo-rekreacyjnej, ubezpieczeń, lub </w:t>
      </w:r>
    </w:p>
    <w:p w14:paraId="565BCB4B"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3) tworzenie lub zlecenie utworzenia i prowadzenia podmiotowi zewnętrznemu przyzakładowego żłobka, klubu dziecięcego lub przedszkola, lub </w:t>
      </w:r>
    </w:p>
    <w:p w14:paraId="1A92E8D2" w14:textId="77777777" w:rsidR="00175615" w:rsidRDefault="00175615" w:rsidP="00175615">
      <w:pPr>
        <w:overflowPunct/>
        <w:spacing w:line="360" w:lineRule="auto"/>
        <w:ind w:left="1077"/>
        <w:jc w:val="both"/>
        <w:rPr>
          <w:sz w:val="22"/>
          <w:szCs w:val="22"/>
        </w:rPr>
      </w:pPr>
      <w:r w:rsidRPr="00175615">
        <w:rPr>
          <w:sz w:val="22"/>
          <w:szCs w:val="22"/>
        </w:rPr>
        <w:lastRenderedPageBreak/>
        <w:t xml:space="preserve">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 </w:t>
      </w:r>
    </w:p>
    <w:p w14:paraId="2204ACEF" w14:textId="688A66E7" w:rsidR="003622EF" w:rsidRDefault="003622EF" w:rsidP="003622EF">
      <w:pPr>
        <w:overflowPunct/>
        <w:spacing w:line="360" w:lineRule="auto"/>
        <w:jc w:val="both"/>
        <w:rPr>
          <w:sz w:val="22"/>
          <w:szCs w:val="22"/>
        </w:rPr>
      </w:pPr>
      <w:r w:rsidRPr="003622EF">
        <w:rPr>
          <w:sz w:val="22"/>
          <w:szCs w:val="22"/>
        </w:rPr>
        <w:t xml:space="preserve">3. </w:t>
      </w:r>
      <w:r>
        <w:rPr>
          <w:sz w:val="22"/>
          <w:szCs w:val="22"/>
        </w:rPr>
        <w:t xml:space="preserve"> </w:t>
      </w:r>
      <w:r w:rsidRPr="003622EF">
        <w:rPr>
          <w:sz w:val="22"/>
          <w:szCs w:val="22"/>
        </w:rPr>
        <w:t>Realizacja zobowiązań, o których mowa w ust. 2, następuje w sposób określony w Programie zgodnie ze szczegółowymi wymogami i metodologią opisaną w Załączniku nr 1 do Programu (Szczegółowe kryteria oceny projektów inwestycyjnych).</w:t>
      </w:r>
    </w:p>
    <w:p w14:paraId="738BD7B1" w14:textId="5418B23C" w:rsidR="0065139A" w:rsidRPr="0065139A" w:rsidRDefault="003622EF" w:rsidP="003622EF">
      <w:pPr>
        <w:overflowPunct/>
        <w:spacing w:line="360" w:lineRule="auto"/>
        <w:jc w:val="both"/>
        <w:rPr>
          <w:sz w:val="22"/>
          <w:szCs w:val="22"/>
        </w:rPr>
      </w:pPr>
      <w:r>
        <w:rPr>
          <w:sz w:val="22"/>
          <w:szCs w:val="22"/>
        </w:rPr>
        <w:t xml:space="preserve">4. </w:t>
      </w:r>
      <w:r w:rsidRPr="003622EF">
        <w:rPr>
          <w:sz w:val="22"/>
          <w:szCs w:val="22"/>
        </w:rPr>
        <w:t>Przedsiębiorca oświadcza, że zapoznał się z treścią dokumentów wymienionych w ust. 3 i akceptuje wynikające z nich zasady weryfikacji stopnia realizacji zobowiązań, w tym parametry techniczne i ramy czasowe uznania kryteriów za spełnione</w:t>
      </w:r>
      <w:r>
        <w:rPr>
          <w:sz w:val="22"/>
          <w:szCs w:val="22"/>
        </w:rPr>
        <w:t>.</w:t>
      </w:r>
      <w:bookmarkEnd w:id="14"/>
    </w:p>
    <w:p w14:paraId="466EF67C" w14:textId="0CFCD997" w:rsidR="003622EF" w:rsidRDefault="003622EF" w:rsidP="003622EF">
      <w:pPr>
        <w:pStyle w:val="Akapitzlist"/>
        <w:overflowPunct/>
        <w:spacing w:line="360" w:lineRule="auto"/>
        <w:ind w:left="0"/>
        <w:jc w:val="both"/>
        <w:textAlignment w:val="auto"/>
        <w:rPr>
          <w:sz w:val="22"/>
          <w:szCs w:val="22"/>
        </w:rPr>
      </w:pPr>
      <w:r>
        <w:rPr>
          <w:sz w:val="22"/>
          <w:szCs w:val="22"/>
        </w:rPr>
        <w:t xml:space="preserve">5. </w:t>
      </w:r>
      <w:r w:rsidR="00B039E6" w:rsidRPr="003622EF">
        <w:rPr>
          <w:sz w:val="22"/>
          <w:szCs w:val="22"/>
        </w:rPr>
        <w:t>Przedsiębiorca zobowiązuje się do przekazywania Ministrowi, na każde pisemne wezwanie,</w:t>
      </w:r>
      <w:r w:rsidR="00A66C9F" w:rsidRPr="00A66C9F">
        <w:t xml:space="preserve"> </w:t>
      </w:r>
      <w:r w:rsidR="00A66C9F" w:rsidRPr="00A66C9F">
        <w:rPr>
          <w:sz w:val="22"/>
          <w:szCs w:val="22"/>
        </w:rPr>
        <w:t>w terminie 14 dni od dnia jego doręczenia</w:t>
      </w:r>
      <w:r w:rsidR="00A66C9F">
        <w:rPr>
          <w:sz w:val="22"/>
          <w:szCs w:val="22"/>
        </w:rPr>
        <w:t>,</w:t>
      </w:r>
      <w:r w:rsidR="00B039E6" w:rsidRPr="003622EF">
        <w:rPr>
          <w:sz w:val="22"/>
          <w:szCs w:val="22"/>
        </w:rPr>
        <w:t xml:space="preserve"> informacji i</w:t>
      </w:r>
      <w:r w:rsidR="008B665F" w:rsidRPr="003622EF">
        <w:rPr>
          <w:sz w:val="22"/>
          <w:szCs w:val="22"/>
        </w:rPr>
        <w:t> </w:t>
      </w:r>
      <w:r w:rsidR="00B039E6" w:rsidRPr="003622EF">
        <w:rPr>
          <w:sz w:val="22"/>
          <w:szCs w:val="22"/>
        </w:rPr>
        <w:t>wyjaśnień na temat realizacji Inwestycji, w tym także do przedkładania dokumentów lub ich poświadczonych kopii, włączając w to wszystkie faktury i wyciągi bankowe dotyczące wydatków poniesionych w związku z realizacją Inwestycji.</w:t>
      </w:r>
    </w:p>
    <w:p w14:paraId="7CAC41D4" w14:textId="785388F3" w:rsidR="00A66C9F" w:rsidRPr="00A66C9F" w:rsidRDefault="00A66C9F" w:rsidP="003622EF">
      <w:pPr>
        <w:pStyle w:val="Akapitzlist"/>
        <w:overflowPunct/>
        <w:spacing w:line="360" w:lineRule="auto"/>
        <w:ind w:left="0"/>
        <w:jc w:val="both"/>
        <w:textAlignment w:val="auto"/>
        <w:rPr>
          <w:sz w:val="22"/>
          <w:szCs w:val="22"/>
        </w:rPr>
      </w:pPr>
      <w:r>
        <w:rPr>
          <w:sz w:val="22"/>
          <w:szCs w:val="22"/>
        </w:rPr>
        <w:t xml:space="preserve">6. </w:t>
      </w:r>
      <w:r w:rsidRPr="00A66C9F">
        <w:rPr>
          <w:sz w:val="22"/>
          <w:szCs w:val="22"/>
        </w:rPr>
        <w:t>Bezskuteczny upływ terminu, o którym mowa w ust. 1, uprawnia Ministra do wstrzymania wypłaty pomocy do czasu pełnego wywiązania się z tego obowiązku przez Przedsiębiorcę, a w przypadku bezskutecznego wezwania do zaniechania naruszeń – może stanowić podstawę do rozwiązania Umowy z przyczyn leżących po stronie Przedsiębiorcy.</w:t>
      </w:r>
    </w:p>
    <w:p w14:paraId="002CEC52" w14:textId="7DA30126" w:rsidR="00163BE3" w:rsidRPr="003622EF" w:rsidRDefault="00A66C9F" w:rsidP="003622EF">
      <w:pPr>
        <w:pStyle w:val="Akapitzlist"/>
        <w:overflowPunct/>
        <w:spacing w:line="360" w:lineRule="auto"/>
        <w:ind w:left="0"/>
        <w:jc w:val="both"/>
        <w:textAlignment w:val="auto"/>
        <w:rPr>
          <w:sz w:val="22"/>
          <w:szCs w:val="22"/>
        </w:rPr>
      </w:pPr>
      <w:r>
        <w:rPr>
          <w:sz w:val="22"/>
          <w:szCs w:val="22"/>
        </w:rPr>
        <w:t>7</w:t>
      </w:r>
      <w:r w:rsidR="003622EF">
        <w:rPr>
          <w:sz w:val="22"/>
          <w:szCs w:val="22"/>
        </w:rPr>
        <w:t xml:space="preserve">. </w:t>
      </w:r>
      <w:r w:rsidR="00B039E6" w:rsidRPr="003622EF">
        <w:rPr>
          <w:sz w:val="22"/>
          <w:szCs w:val="22"/>
        </w:rPr>
        <w:t>Przedsiębiorca zobowiązuje się do ewidencjonowania danych (prowadzenia zapisów księgowych</w:t>
      </w:r>
      <w:r w:rsidR="008B665F" w:rsidRPr="003622EF">
        <w:rPr>
          <w:sz w:val="22"/>
          <w:szCs w:val="22"/>
        </w:rPr>
        <w:t xml:space="preserve"> </w:t>
      </w:r>
      <w:r w:rsidR="00B039E6" w:rsidRPr="003622EF">
        <w:rPr>
          <w:sz w:val="22"/>
          <w:szCs w:val="22"/>
        </w:rPr>
        <w:t>i</w:t>
      </w:r>
      <w:r w:rsidR="008B665F" w:rsidRPr="003622EF">
        <w:rPr>
          <w:sz w:val="22"/>
          <w:szCs w:val="22"/>
        </w:rPr>
        <w:t> </w:t>
      </w:r>
      <w:r w:rsidR="00B039E6" w:rsidRPr="003622EF">
        <w:rPr>
          <w:sz w:val="22"/>
          <w:szCs w:val="22"/>
        </w:rPr>
        <w:t xml:space="preserve">kadrowych) w sposób </w:t>
      </w:r>
      <w:r w:rsidR="003622EF">
        <w:rPr>
          <w:sz w:val="22"/>
          <w:szCs w:val="22"/>
        </w:rPr>
        <w:t>pozwalający na identyfikację</w:t>
      </w:r>
      <w:r w:rsidR="00B039E6" w:rsidRPr="003622EF">
        <w:rPr>
          <w:sz w:val="22"/>
          <w:szCs w:val="22"/>
        </w:rPr>
        <w:t>, bieżące monitorowanie i weryfikację, w</w:t>
      </w:r>
      <w:r w:rsidR="003D1BA4" w:rsidRPr="003622EF">
        <w:rPr>
          <w:sz w:val="22"/>
          <w:szCs w:val="22"/>
        </w:rPr>
        <w:t> </w:t>
      </w:r>
      <w:r w:rsidR="00B039E6" w:rsidRPr="003622EF">
        <w:rPr>
          <w:sz w:val="22"/>
          <w:szCs w:val="22"/>
        </w:rPr>
        <w:t>tym kontrolę kosztów Inwestycji oraz liczby utworzonych nowych miejsc pracy</w:t>
      </w:r>
      <w:r w:rsidR="00836B2C" w:rsidRPr="003622EF">
        <w:rPr>
          <w:sz w:val="22"/>
          <w:szCs w:val="22"/>
        </w:rPr>
        <w:t>.</w:t>
      </w:r>
    </w:p>
    <w:p w14:paraId="0630EFD1" w14:textId="5386A100"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07EE115D"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dokonywana będzie – po spełnieniu poniższych warunków – w</w:t>
      </w:r>
      <w:r w:rsidR="008B665F">
        <w:rPr>
          <w:sz w:val="22"/>
          <w:szCs w:val="22"/>
        </w:rPr>
        <w:t> </w:t>
      </w:r>
      <w:r w:rsidRPr="00AB1A6B">
        <w:rPr>
          <w:sz w:val="22"/>
          <w:szCs w:val="22"/>
        </w:rPr>
        <w:t>następujący sposób:</w:t>
      </w:r>
    </w:p>
    <w:p w14:paraId="7F7419A9" w14:textId="4C0EEF15" w:rsidR="007540C9" w:rsidRPr="00376224" w:rsidRDefault="007540C9" w:rsidP="004D5413">
      <w:pPr>
        <w:pStyle w:val="Tekstkomentarza"/>
        <w:numPr>
          <w:ilvl w:val="0"/>
          <w:numId w:val="10"/>
        </w:numPr>
        <w:spacing w:after="120" w:line="360" w:lineRule="auto"/>
        <w:jc w:val="both"/>
        <w:rPr>
          <w:color w:val="000000"/>
          <w:sz w:val="22"/>
          <w:szCs w:val="22"/>
        </w:rPr>
      </w:pPr>
      <w:bookmarkStart w:id="21" w:name="_Hlk212014895"/>
      <w:bookmarkStart w:id="22" w:name="_Hlk213830646"/>
      <w:r w:rsidRPr="000A502E">
        <w:rPr>
          <w:color w:val="000000"/>
          <w:sz w:val="22"/>
          <w:szCs w:val="22"/>
        </w:rPr>
        <w:t xml:space="preserve">w latach </w:t>
      </w:r>
      <w:r w:rsidR="00392582" w:rsidRPr="000A502E">
        <w:rPr>
          <w:rFonts w:eastAsiaTheme="minorEastAsia"/>
          <w:color w:val="000000"/>
          <w:sz w:val="22"/>
          <w:szCs w:val="22"/>
          <w14:ligatures w14:val="standardContextual"/>
        </w:rPr>
        <w:t>202</w:t>
      </w:r>
      <w:r w:rsidR="00706838">
        <w:rPr>
          <w:rFonts w:eastAsiaTheme="minorEastAsia"/>
          <w:color w:val="000000"/>
          <w:sz w:val="22"/>
          <w:szCs w:val="22"/>
          <w14:ligatures w14:val="standardContextual"/>
        </w:rPr>
        <w:t>7</w:t>
      </w:r>
      <w:r w:rsidR="00392582" w:rsidRPr="000A502E">
        <w:rPr>
          <w:rFonts w:eastAsiaTheme="minorEastAsia"/>
          <w:color w:val="000000"/>
          <w:sz w:val="22"/>
          <w:szCs w:val="22"/>
          <w14:ligatures w14:val="standardContextual"/>
        </w:rPr>
        <w:t xml:space="preserve"> – 202</w:t>
      </w:r>
      <w:r w:rsidR="00C55CF5">
        <w:rPr>
          <w:rFonts w:eastAsiaTheme="minorEastAsia"/>
          <w:color w:val="000000"/>
          <w:sz w:val="22"/>
          <w:szCs w:val="22"/>
          <w14:ligatures w14:val="standardContextual"/>
        </w:rPr>
        <w:t>8</w:t>
      </w:r>
      <w:r w:rsidR="002E7258" w:rsidRPr="000A502E">
        <w:rPr>
          <w:color w:val="000000"/>
          <w:sz w:val="22"/>
          <w:szCs w:val="22"/>
        </w:rPr>
        <w:t xml:space="preserve"> </w:t>
      </w:r>
      <w:r w:rsidRPr="000A502E">
        <w:rPr>
          <w:color w:val="000000"/>
          <w:sz w:val="22"/>
          <w:szCs w:val="22"/>
        </w:rPr>
        <w:t>w terminie do dnia 31 stycznia</w:t>
      </w:r>
      <w:r w:rsidRPr="00376224">
        <w:rPr>
          <w:color w:val="000000"/>
          <w:sz w:val="22"/>
          <w:szCs w:val="22"/>
        </w:rPr>
        <w:t xml:space="preserve">, Przedsiębiorca przedłoży do akceptacji Ministra sprawozdanie finansowo – rzeczowe, </w:t>
      </w:r>
      <w:bookmarkEnd w:id="21"/>
      <w:r w:rsidRPr="00376224">
        <w:rPr>
          <w:color w:val="000000"/>
          <w:sz w:val="22"/>
          <w:szCs w:val="22"/>
        </w:rPr>
        <w:t>w zakresie liczby utworzonych miejsc pracy i poniesionych kosztów</w:t>
      </w:r>
      <w:r w:rsidR="003622EF">
        <w:rPr>
          <w:color w:val="000000"/>
          <w:sz w:val="22"/>
          <w:szCs w:val="22"/>
        </w:rPr>
        <w:t xml:space="preserve"> kwalifikowanych</w:t>
      </w:r>
      <w:r w:rsidRPr="00376224">
        <w:rPr>
          <w:color w:val="000000"/>
          <w:sz w:val="22"/>
          <w:szCs w:val="22"/>
        </w:rPr>
        <w:t xml:space="preserve"> Inwestycji obejmujące okres począwszy od dnia rozpoczęcia realizacji Inwestycji do dnia 31 </w:t>
      </w:r>
      <w:bookmarkStart w:id="23" w:name="_Hlk212014919"/>
      <w:r w:rsidRPr="00376224">
        <w:rPr>
          <w:color w:val="000000"/>
          <w:sz w:val="22"/>
          <w:szCs w:val="22"/>
        </w:rPr>
        <w:t xml:space="preserve">grudnia </w:t>
      </w:r>
      <w:bookmarkStart w:id="24" w:name="_Hlk212014946"/>
      <w:bookmarkEnd w:id="23"/>
      <w:r w:rsidRPr="00376224">
        <w:rPr>
          <w:color w:val="000000"/>
          <w:sz w:val="22"/>
          <w:szCs w:val="22"/>
        </w:rPr>
        <w:t xml:space="preserve">poprzedniego </w:t>
      </w:r>
      <w:bookmarkEnd w:id="24"/>
      <w:r w:rsidRPr="00376224">
        <w:rPr>
          <w:color w:val="000000"/>
          <w:sz w:val="22"/>
          <w:szCs w:val="22"/>
        </w:rPr>
        <w:t>roku kalendarzowego</w:t>
      </w:r>
      <w:r w:rsidR="008E3FB0">
        <w:rPr>
          <w:color w:val="000000"/>
          <w:sz w:val="22"/>
          <w:szCs w:val="22"/>
        </w:rPr>
        <w:t>. Sprawozdania</w:t>
      </w:r>
      <w:r w:rsidRPr="00376224">
        <w:rPr>
          <w:color w:val="000000"/>
          <w:sz w:val="22"/>
          <w:szCs w:val="22"/>
        </w:rPr>
        <w:t xml:space="preserve"> sporządzone </w:t>
      </w:r>
      <w:r w:rsidR="008E3FB0">
        <w:rPr>
          <w:color w:val="000000"/>
          <w:sz w:val="22"/>
          <w:szCs w:val="22"/>
        </w:rPr>
        <w:t xml:space="preserve">będą </w:t>
      </w:r>
      <w:r w:rsidRPr="00376224">
        <w:rPr>
          <w:color w:val="000000"/>
          <w:sz w:val="22"/>
          <w:szCs w:val="22"/>
        </w:rPr>
        <w:t xml:space="preserve">zgodnie ze wzorem stanowiącym </w:t>
      </w:r>
      <w:r w:rsidRPr="00D75518">
        <w:rPr>
          <w:color w:val="000000"/>
          <w:sz w:val="22"/>
          <w:szCs w:val="22"/>
          <w:u w:val="single"/>
        </w:rPr>
        <w:t xml:space="preserve">Załącznik Nr </w:t>
      </w:r>
      <w:r w:rsidR="003622EF">
        <w:rPr>
          <w:color w:val="000000"/>
          <w:sz w:val="22"/>
          <w:szCs w:val="22"/>
          <w:u w:val="single"/>
        </w:rPr>
        <w:t>6</w:t>
      </w:r>
      <w:r w:rsidRPr="00376224">
        <w:rPr>
          <w:color w:val="000000"/>
          <w:sz w:val="22"/>
          <w:szCs w:val="22"/>
        </w:rPr>
        <w:t xml:space="preserve"> do Umowy, zwane dalej „</w:t>
      </w:r>
      <w:r w:rsidRPr="00600BF4">
        <w:rPr>
          <w:color w:val="000000"/>
          <w:sz w:val="22"/>
          <w:szCs w:val="22"/>
          <w:u w:val="single"/>
        </w:rPr>
        <w:t>Sprawozdaniem</w:t>
      </w:r>
      <w:r w:rsidR="00CE5F6C" w:rsidRPr="00600BF4">
        <w:rPr>
          <w:color w:val="000000"/>
          <w:sz w:val="22"/>
          <w:szCs w:val="22"/>
          <w:u w:val="single"/>
        </w:rPr>
        <w:t xml:space="preserve"> Nr 1</w:t>
      </w:r>
      <w:r w:rsidRPr="00376224">
        <w:rPr>
          <w:color w:val="000000"/>
          <w:sz w:val="22"/>
          <w:szCs w:val="22"/>
        </w:rPr>
        <w:t xml:space="preserve">”. Za datę złożenia Sprawozdania uznaje się datę jego wpływu do Kancelarii Ogólnej Ministerstwa Rozwoju i Technologii, w tym poprzez </w:t>
      </w:r>
      <w:r w:rsidR="00C55CF5" w:rsidRPr="00C55CF5">
        <w:rPr>
          <w:color w:val="000000"/>
          <w:sz w:val="22"/>
          <w:szCs w:val="22"/>
        </w:rPr>
        <w:t>e – Doręczenia</w:t>
      </w:r>
      <w:r w:rsidRPr="00376224">
        <w:rPr>
          <w:color w:val="000000"/>
          <w:sz w:val="22"/>
          <w:szCs w:val="22"/>
        </w:rPr>
        <w:t>. Sprawozdanie podlega akceptacji przez Ministra</w:t>
      </w:r>
      <w:bookmarkEnd w:id="22"/>
      <w:r w:rsidRPr="00376224">
        <w:rPr>
          <w:color w:val="000000"/>
          <w:sz w:val="22"/>
          <w:szCs w:val="22"/>
        </w:rPr>
        <w:t xml:space="preserve">; </w:t>
      </w:r>
    </w:p>
    <w:p w14:paraId="3BC773B2" w14:textId="35FBEB30" w:rsidR="008D7873" w:rsidRPr="008D7873" w:rsidRDefault="00176736" w:rsidP="00894542">
      <w:pPr>
        <w:numPr>
          <w:ilvl w:val="0"/>
          <w:numId w:val="10"/>
        </w:numPr>
        <w:shd w:val="clear" w:color="auto" w:fill="FFFFFF"/>
        <w:tabs>
          <w:tab w:val="left" w:pos="284"/>
        </w:tabs>
        <w:spacing w:after="120" w:line="360" w:lineRule="auto"/>
        <w:ind w:left="714" w:hanging="357"/>
        <w:jc w:val="both"/>
        <w:rPr>
          <w:sz w:val="22"/>
          <w:szCs w:val="22"/>
        </w:rPr>
      </w:pPr>
      <w:bookmarkStart w:id="25" w:name="_Hlk213831743"/>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w:t>
      </w:r>
      <w:r w:rsidR="004D488A">
        <w:rPr>
          <w:bCs/>
          <w:color w:val="000000"/>
          <w:sz w:val="22"/>
          <w:szCs w:val="22"/>
        </w:rPr>
        <w:t xml:space="preserve"> Nr 1</w:t>
      </w:r>
      <w:r w:rsidR="0008660A" w:rsidRPr="00AB1A6B">
        <w:rPr>
          <w:bCs/>
          <w:color w:val="000000"/>
          <w:sz w:val="22"/>
          <w:szCs w:val="22"/>
        </w:rPr>
        <w:t xml:space="preserve">, Minister umożliwi Przedsiębiorcy korektę Sprawozdania </w:t>
      </w:r>
      <w:r w:rsidR="004D488A">
        <w:rPr>
          <w:bCs/>
          <w:color w:val="000000"/>
          <w:sz w:val="22"/>
          <w:szCs w:val="22"/>
        </w:rPr>
        <w:t xml:space="preserve">Nr 1 </w:t>
      </w:r>
      <w:r w:rsidR="0008660A" w:rsidRPr="00AB1A6B">
        <w:rPr>
          <w:bCs/>
          <w:color w:val="000000"/>
          <w:sz w:val="22"/>
          <w:szCs w:val="22"/>
        </w:rPr>
        <w:t>w odpowiednim zakresie</w:t>
      </w:r>
      <w:bookmarkEnd w:id="25"/>
      <w:r w:rsidR="008D7873">
        <w:rPr>
          <w:bCs/>
          <w:color w:val="000000"/>
          <w:sz w:val="22"/>
          <w:szCs w:val="22"/>
        </w:rPr>
        <w:t>;</w:t>
      </w:r>
    </w:p>
    <w:p w14:paraId="10B6B9EB" w14:textId="04FCC5CE" w:rsidR="00CE5F6C" w:rsidRPr="003249DA" w:rsidRDefault="00B269ED" w:rsidP="00D75518">
      <w:pPr>
        <w:pStyle w:val="Akapitzlist"/>
        <w:numPr>
          <w:ilvl w:val="0"/>
          <w:numId w:val="10"/>
        </w:numPr>
        <w:shd w:val="clear" w:color="auto" w:fill="FFFFFF"/>
        <w:spacing w:line="360" w:lineRule="auto"/>
        <w:jc w:val="both"/>
        <w:rPr>
          <w:sz w:val="22"/>
          <w:szCs w:val="22"/>
        </w:rPr>
      </w:pPr>
      <w:bookmarkStart w:id="26" w:name="_Hlk213827433"/>
      <w:r w:rsidRPr="004F51BC">
        <w:rPr>
          <w:bCs/>
          <w:color w:val="000000"/>
          <w:sz w:val="22"/>
          <w:szCs w:val="22"/>
        </w:rPr>
        <w:lastRenderedPageBreak/>
        <w:t>w</w:t>
      </w:r>
      <w:r w:rsidRPr="004F51BC">
        <w:rPr>
          <w:sz w:val="22"/>
          <w:szCs w:val="22"/>
        </w:rPr>
        <w:t xml:space="preserve"> roku </w:t>
      </w:r>
      <w:r w:rsidRPr="004F51BC">
        <w:rPr>
          <w:rFonts w:eastAsiaTheme="minorEastAsia"/>
          <w:color w:val="000000"/>
          <w:sz w:val="22"/>
          <w:szCs w:val="22"/>
          <w14:ligatures w14:val="standardContextual"/>
        </w:rPr>
        <w:t xml:space="preserve">2029 w terminie do dnia 31 stycznia, </w:t>
      </w:r>
      <w:r w:rsidRPr="004F51BC">
        <w:rPr>
          <w:sz w:val="22"/>
          <w:szCs w:val="22"/>
        </w:rPr>
        <w:t xml:space="preserve">Przedsiębiorca przedłoży do akceptacji Ministra sprawozdanie finansowo – rzeczowe, w zakresie liczby utworzonych miejsc pracy i poniesionych kosztów kwalifikowanych Inwestycji, obejmujące okres począwszy od dnia rozpoczęcia realizacji Inwestycji do dnia 30 listopada 2028 r., sporządzone zgodnie ze wzorem stanowiącym </w:t>
      </w:r>
      <w:r w:rsidRPr="004F51BC">
        <w:rPr>
          <w:sz w:val="22"/>
          <w:szCs w:val="22"/>
          <w:u w:val="single"/>
        </w:rPr>
        <w:t>Załącznik Nr 6a</w:t>
      </w:r>
      <w:r w:rsidRPr="004F51BC">
        <w:rPr>
          <w:sz w:val="22"/>
          <w:szCs w:val="22"/>
        </w:rPr>
        <w:t xml:space="preserve"> do Umowy, zwane dalej „</w:t>
      </w:r>
      <w:r w:rsidRPr="004F51BC">
        <w:rPr>
          <w:sz w:val="22"/>
          <w:szCs w:val="22"/>
          <w:u w:val="single"/>
        </w:rPr>
        <w:t>Sprawozdaniem Nr 2</w:t>
      </w:r>
      <w:r w:rsidRPr="004F51BC">
        <w:rPr>
          <w:sz w:val="22"/>
          <w:szCs w:val="22"/>
        </w:rPr>
        <w:t xml:space="preserve">”. </w:t>
      </w:r>
      <w:r w:rsidRPr="00A01C68">
        <w:rPr>
          <w:sz w:val="22"/>
          <w:szCs w:val="22"/>
        </w:rPr>
        <w:t xml:space="preserve">Przedsiębiorca przedłoży do Ministra wraz ze Sprawozdaniem Nr </w:t>
      </w:r>
      <w:r>
        <w:rPr>
          <w:sz w:val="22"/>
          <w:szCs w:val="22"/>
        </w:rPr>
        <w:t>2</w:t>
      </w:r>
      <w:r w:rsidRPr="00A01C68">
        <w:rPr>
          <w:sz w:val="22"/>
          <w:szCs w:val="22"/>
        </w:rPr>
        <w:t xml:space="preserve"> gwarancję bankową, o której mowa § 8 ust. 2</w:t>
      </w:r>
      <w:r>
        <w:rPr>
          <w:sz w:val="22"/>
          <w:szCs w:val="22"/>
        </w:rPr>
        <w:t xml:space="preserve">. </w:t>
      </w:r>
      <w:r w:rsidRPr="006147D1">
        <w:rPr>
          <w:sz w:val="22"/>
          <w:szCs w:val="22"/>
        </w:rPr>
        <w:t xml:space="preserve"> Za datę złożenia Sprawozdania Nr 2</w:t>
      </w:r>
      <w:r>
        <w:rPr>
          <w:sz w:val="22"/>
          <w:szCs w:val="22"/>
        </w:rPr>
        <w:t xml:space="preserve"> oraz gwarancji bankowej</w:t>
      </w:r>
      <w:r w:rsidRPr="006147D1">
        <w:rPr>
          <w:sz w:val="22"/>
          <w:szCs w:val="22"/>
        </w:rPr>
        <w:t xml:space="preserve"> uznaje się datę jego wpływu do Kancelarii Ogólnej Ministerstwa Rozwoju i Technologii, w tym poprzez e – Doręczenia. Sprawozdanie podlega akceptacji przez Ministra</w:t>
      </w:r>
      <w:r w:rsidR="00CE5F6C" w:rsidRPr="003249DA">
        <w:rPr>
          <w:sz w:val="22"/>
          <w:szCs w:val="22"/>
        </w:rPr>
        <w:t xml:space="preserve">; </w:t>
      </w:r>
    </w:p>
    <w:p w14:paraId="4D0733DA" w14:textId="4A6E90AE" w:rsidR="00CE5F6C" w:rsidRPr="00D71166" w:rsidRDefault="00CE5F6C" w:rsidP="00D75518">
      <w:pPr>
        <w:pStyle w:val="Akapitzlist"/>
        <w:numPr>
          <w:ilvl w:val="0"/>
          <w:numId w:val="10"/>
        </w:numPr>
        <w:shd w:val="clear" w:color="auto" w:fill="FFFFFF"/>
        <w:spacing w:line="360" w:lineRule="auto"/>
        <w:jc w:val="both"/>
        <w:rPr>
          <w:sz w:val="22"/>
          <w:szCs w:val="22"/>
        </w:rPr>
      </w:pPr>
      <w:r w:rsidRPr="00D71166">
        <w:rPr>
          <w:sz w:val="22"/>
          <w:szCs w:val="22"/>
        </w:rPr>
        <w:t xml:space="preserve">w przypadku zastrzeżeń do treści </w:t>
      </w:r>
      <w:r w:rsidRPr="00200369">
        <w:rPr>
          <w:sz w:val="22"/>
          <w:szCs w:val="22"/>
        </w:rPr>
        <w:t>Sprawozdania</w:t>
      </w:r>
      <w:r>
        <w:rPr>
          <w:sz w:val="22"/>
          <w:szCs w:val="22"/>
        </w:rPr>
        <w:t xml:space="preserve"> Nr 2, </w:t>
      </w:r>
      <w:r w:rsidRPr="00D71166">
        <w:rPr>
          <w:sz w:val="22"/>
          <w:szCs w:val="22"/>
        </w:rPr>
        <w:t xml:space="preserve">Minister umożliwi Przedsiębiorcy korektę </w:t>
      </w:r>
      <w:r w:rsidRPr="00200369">
        <w:rPr>
          <w:sz w:val="22"/>
          <w:szCs w:val="22"/>
        </w:rPr>
        <w:t xml:space="preserve">Sprawozdania </w:t>
      </w:r>
      <w:r>
        <w:rPr>
          <w:sz w:val="22"/>
          <w:szCs w:val="22"/>
        </w:rPr>
        <w:t xml:space="preserve">Nr 2, </w:t>
      </w:r>
      <w:r w:rsidRPr="00D71166">
        <w:rPr>
          <w:sz w:val="22"/>
          <w:szCs w:val="22"/>
        </w:rPr>
        <w:t xml:space="preserve">w odpowiednim zakresie; </w:t>
      </w:r>
    </w:p>
    <w:p w14:paraId="285D227A" w14:textId="54DE171C" w:rsidR="00CE5F6C" w:rsidRPr="00DB255E" w:rsidRDefault="00CE5F6C" w:rsidP="00D75518">
      <w:pPr>
        <w:pStyle w:val="Akapitzlist"/>
        <w:numPr>
          <w:ilvl w:val="0"/>
          <w:numId w:val="10"/>
        </w:numPr>
        <w:shd w:val="clear" w:color="auto" w:fill="FFFFFF"/>
        <w:spacing w:after="120" w:line="360" w:lineRule="auto"/>
        <w:jc w:val="both"/>
        <w:rPr>
          <w:color w:val="000000" w:themeColor="text1"/>
          <w:sz w:val="22"/>
          <w:szCs w:val="22"/>
        </w:rPr>
      </w:pPr>
      <w:r w:rsidRPr="001122DF">
        <w:rPr>
          <w:bCs/>
          <w:color w:val="000000"/>
          <w:sz w:val="22"/>
          <w:szCs w:val="22"/>
        </w:rPr>
        <w:t>w</w:t>
      </w:r>
      <w:r w:rsidRPr="001122DF">
        <w:rPr>
          <w:sz w:val="22"/>
          <w:szCs w:val="22"/>
        </w:rPr>
        <w:t xml:space="preserve"> roku 20</w:t>
      </w:r>
      <w:r>
        <w:rPr>
          <w:sz w:val="22"/>
          <w:szCs w:val="22"/>
        </w:rPr>
        <w:t>29</w:t>
      </w:r>
      <w:r w:rsidRPr="001122DF">
        <w:rPr>
          <w:sz w:val="22"/>
          <w:szCs w:val="22"/>
        </w:rPr>
        <w:t xml:space="preserve">, Minister w terminie 30 dni od dnia zaakceptowania </w:t>
      </w:r>
      <w:r w:rsidRPr="00200369">
        <w:rPr>
          <w:sz w:val="22"/>
          <w:szCs w:val="22"/>
        </w:rPr>
        <w:t xml:space="preserve">Sprawozdania </w:t>
      </w:r>
      <w:r>
        <w:rPr>
          <w:sz w:val="22"/>
          <w:szCs w:val="22"/>
        </w:rPr>
        <w:t xml:space="preserve">Nr 2 </w:t>
      </w:r>
      <w:r w:rsidRPr="001122DF">
        <w:rPr>
          <w:sz w:val="22"/>
          <w:szCs w:val="22"/>
        </w:rPr>
        <w:t>bez zastrzeżeń,</w:t>
      </w:r>
      <w:r>
        <w:rPr>
          <w:sz w:val="22"/>
          <w:szCs w:val="22"/>
        </w:rPr>
        <w:t xml:space="preserve"> </w:t>
      </w:r>
      <w:r w:rsidRPr="001122DF">
        <w:rPr>
          <w:sz w:val="22"/>
          <w:szCs w:val="22"/>
        </w:rPr>
        <w:t xml:space="preserve">wypłaci Przedsiębiorcy na rachunek bankowy wskazany </w:t>
      </w:r>
      <w:r w:rsidRPr="002969B4">
        <w:rPr>
          <w:sz w:val="22"/>
          <w:szCs w:val="22"/>
        </w:rPr>
        <w:t xml:space="preserve">w § 3 ust. 1 pkt </w:t>
      </w:r>
      <w:r w:rsidR="00F7031C" w:rsidRPr="002969B4">
        <w:rPr>
          <w:sz w:val="22"/>
          <w:szCs w:val="22"/>
        </w:rPr>
        <w:t>11</w:t>
      </w:r>
      <w:r w:rsidRPr="002969B4">
        <w:rPr>
          <w:sz w:val="22"/>
          <w:szCs w:val="22"/>
        </w:rPr>
        <w:t>,</w:t>
      </w:r>
      <w:r w:rsidRPr="001122DF">
        <w:rPr>
          <w:sz w:val="22"/>
          <w:szCs w:val="22"/>
        </w:rPr>
        <w:t xml:space="preserve"> kwotę Pomocy przypadającą na </w:t>
      </w:r>
      <w:r>
        <w:rPr>
          <w:sz w:val="22"/>
          <w:szCs w:val="22"/>
        </w:rPr>
        <w:t>rok 2029</w:t>
      </w:r>
      <w:r w:rsidRPr="000E2080">
        <w:rPr>
          <w:sz w:val="22"/>
          <w:szCs w:val="22"/>
        </w:rPr>
        <w:t xml:space="preserve">, </w:t>
      </w:r>
      <w:r w:rsidRPr="00B41F54">
        <w:rPr>
          <w:sz w:val="22"/>
          <w:szCs w:val="22"/>
        </w:rPr>
        <w:t xml:space="preserve">z zastrzeżeniem, że </w:t>
      </w:r>
      <w:r w:rsidRPr="00B41F54">
        <w:rPr>
          <w:color w:val="000000" w:themeColor="text1"/>
          <w:sz w:val="22"/>
          <w:szCs w:val="22"/>
        </w:rPr>
        <w:t xml:space="preserve">jeżeli </w:t>
      </w:r>
      <w:r>
        <w:rPr>
          <w:color w:val="000000" w:themeColor="text1"/>
          <w:sz w:val="22"/>
          <w:szCs w:val="22"/>
        </w:rPr>
        <w:t xml:space="preserve">liczba nowych miejsc pracy,  </w:t>
      </w:r>
      <w:r w:rsidRPr="00DB255E">
        <w:rPr>
          <w:color w:val="000000" w:themeColor="text1"/>
          <w:sz w:val="22"/>
          <w:szCs w:val="22"/>
        </w:rPr>
        <w:t>utworzonych w związku z Inwestycją</w:t>
      </w:r>
      <w:r>
        <w:rPr>
          <w:color w:val="000000" w:themeColor="text1"/>
          <w:sz w:val="22"/>
          <w:szCs w:val="22"/>
        </w:rPr>
        <w:t xml:space="preserve"> </w:t>
      </w:r>
      <w:r w:rsidRPr="00DB255E">
        <w:rPr>
          <w:color w:val="000000" w:themeColor="text1"/>
          <w:sz w:val="22"/>
          <w:szCs w:val="22"/>
        </w:rPr>
        <w:t xml:space="preserve">do dnia </w:t>
      </w:r>
      <w:bookmarkStart w:id="27" w:name="_Hlk215056355"/>
      <w:r>
        <w:rPr>
          <w:color w:val="000000" w:themeColor="text1"/>
          <w:sz w:val="22"/>
          <w:szCs w:val="22"/>
        </w:rPr>
        <w:t xml:space="preserve">30 listopada </w:t>
      </w:r>
      <w:r w:rsidRPr="00DB255E">
        <w:rPr>
          <w:color w:val="000000" w:themeColor="text1"/>
          <w:sz w:val="22"/>
          <w:szCs w:val="22"/>
        </w:rPr>
        <w:t>202</w:t>
      </w:r>
      <w:r>
        <w:rPr>
          <w:color w:val="000000" w:themeColor="text1"/>
          <w:sz w:val="22"/>
          <w:szCs w:val="22"/>
        </w:rPr>
        <w:t>8</w:t>
      </w:r>
      <w:r w:rsidRPr="00DB255E">
        <w:rPr>
          <w:color w:val="000000" w:themeColor="text1"/>
          <w:sz w:val="22"/>
          <w:szCs w:val="22"/>
        </w:rPr>
        <w:t xml:space="preserve"> r.</w:t>
      </w:r>
      <w:bookmarkEnd w:id="27"/>
      <w:r w:rsidRPr="00DB255E">
        <w:rPr>
          <w:color w:val="000000" w:themeColor="text1"/>
          <w:sz w:val="22"/>
          <w:szCs w:val="22"/>
        </w:rPr>
        <w:t xml:space="preserve">, będzie niższa niż </w:t>
      </w:r>
      <w:r>
        <w:rPr>
          <w:b/>
          <w:bCs/>
          <w:color w:val="000000" w:themeColor="text1"/>
          <w:sz w:val="22"/>
          <w:szCs w:val="22"/>
        </w:rPr>
        <w:t>240</w:t>
      </w:r>
      <w:r w:rsidRPr="00DB255E">
        <w:rPr>
          <w:b/>
          <w:bCs/>
          <w:color w:val="000000" w:themeColor="text1"/>
          <w:sz w:val="22"/>
          <w:szCs w:val="22"/>
        </w:rPr>
        <w:t xml:space="preserve"> </w:t>
      </w:r>
      <w:r w:rsidRPr="00DB255E">
        <w:rPr>
          <w:color w:val="000000" w:themeColor="text1"/>
          <w:sz w:val="22"/>
          <w:szCs w:val="22"/>
        </w:rPr>
        <w:t>nowych miejsc pracy (w przeliczeniu na pełne etaty) lub wartość kosztów</w:t>
      </w:r>
      <w:r w:rsidR="003622EF">
        <w:rPr>
          <w:color w:val="000000" w:themeColor="text1"/>
          <w:sz w:val="22"/>
          <w:szCs w:val="22"/>
        </w:rPr>
        <w:t xml:space="preserve"> kwalifikowanych </w:t>
      </w:r>
      <w:r w:rsidRPr="00DB255E">
        <w:rPr>
          <w:color w:val="000000" w:themeColor="text1"/>
          <w:sz w:val="22"/>
          <w:szCs w:val="22"/>
        </w:rPr>
        <w:t xml:space="preserve">Inwestycji poniesionych do dnia </w:t>
      </w:r>
      <w:r>
        <w:rPr>
          <w:color w:val="000000" w:themeColor="text1"/>
          <w:sz w:val="22"/>
          <w:szCs w:val="22"/>
        </w:rPr>
        <w:br/>
        <w:t>30</w:t>
      </w:r>
      <w:r w:rsidRPr="00DB255E">
        <w:rPr>
          <w:color w:val="000000" w:themeColor="text1"/>
          <w:sz w:val="22"/>
          <w:szCs w:val="22"/>
        </w:rPr>
        <w:t xml:space="preserve"> </w:t>
      </w:r>
      <w:r>
        <w:rPr>
          <w:color w:val="000000" w:themeColor="text1"/>
          <w:sz w:val="22"/>
          <w:szCs w:val="22"/>
        </w:rPr>
        <w:t xml:space="preserve">listopada </w:t>
      </w:r>
      <w:r w:rsidRPr="00DB255E">
        <w:rPr>
          <w:color w:val="000000" w:themeColor="text1"/>
          <w:sz w:val="22"/>
          <w:szCs w:val="22"/>
        </w:rPr>
        <w:t>202</w:t>
      </w:r>
      <w:r>
        <w:rPr>
          <w:color w:val="000000" w:themeColor="text1"/>
          <w:sz w:val="22"/>
          <w:szCs w:val="22"/>
        </w:rPr>
        <w:t>8</w:t>
      </w:r>
      <w:r w:rsidRPr="00DB255E">
        <w:rPr>
          <w:color w:val="000000" w:themeColor="text1"/>
          <w:sz w:val="22"/>
          <w:szCs w:val="22"/>
        </w:rPr>
        <w:t xml:space="preserve"> r., będzie niższa niż </w:t>
      </w:r>
      <w:r w:rsidRPr="00CE5F6C">
        <w:rPr>
          <w:b/>
          <w:sz w:val="22"/>
          <w:szCs w:val="22"/>
        </w:rPr>
        <w:t xml:space="preserve">1 363 272 921,36 zł </w:t>
      </w:r>
      <w:r w:rsidRPr="00D75518">
        <w:rPr>
          <w:bCs/>
          <w:sz w:val="22"/>
          <w:szCs w:val="22"/>
        </w:rPr>
        <w:t>(słownie: jeden miliard trzysta sześćdziesiąt trzy miliony dwieście siedemdziesiąt dwa tysiące dziewięćset dwadzieścia jeden złotych 36/100)</w:t>
      </w:r>
      <w:r w:rsidRPr="00DB255E">
        <w:rPr>
          <w:sz w:val="22"/>
          <w:szCs w:val="22"/>
        </w:rPr>
        <w:t>, wówczas Pomoc w roku 20</w:t>
      </w:r>
      <w:r>
        <w:rPr>
          <w:sz w:val="22"/>
          <w:szCs w:val="22"/>
        </w:rPr>
        <w:t>29</w:t>
      </w:r>
      <w:r w:rsidRPr="00DB255E">
        <w:rPr>
          <w:sz w:val="22"/>
          <w:szCs w:val="22"/>
        </w:rPr>
        <w:t xml:space="preserve"> nie zostanie wypłacona;</w:t>
      </w:r>
    </w:p>
    <w:p w14:paraId="741DA79A" w14:textId="7EEF1AE1" w:rsidR="009D72E7" w:rsidRDefault="00CE5F6C" w:rsidP="009D72E7">
      <w:pPr>
        <w:pStyle w:val="Akapitzlist"/>
        <w:numPr>
          <w:ilvl w:val="0"/>
          <w:numId w:val="10"/>
        </w:numPr>
        <w:shd w:val="clear" w:color="auto" w:fill="FFFFFF"/>
        <w:spacing w:after="120" w:line="360" w:lineRule="auto"/>
        <w:contextualSpacing w:val="0"/>
        <w:jc w:val="both"/>
        <w:rPr>
          <w:sz w:val="22"/>
          <w:szCs w:val="22"/>
        </w:rPr>
      </w:pPr>
      <w:r w:rsidRPr="00002709">
        <w:rPr>
          <w:sz w:val="22"/>
          <w:szCs w:val="22"/>
        </w:rPr>
        <w:t xml:space="preserve">w przypadku gdy do dnia </w:t>
      </w:r>
      <w:r w:rsidR="009D72E7">
        <w:rPr>
          <w:sz w:val="22"/>
          <w:szCs w:val="22"/>
        </w:rPr>
        <w:t xml:space="preserve">30 listopada </w:t>
      </w:r>
      <w:r w:rsidRPr="007F65BE">
        <w:rPr>
          <w:sz w:val="22"/>
          <w:szCs w:val="22"/>
        </w:rPr>
        <w:t>202</w:t>
      </w:r>
      <w:r w:rsidR="009D72E7">
        <w:rPr>
          <w:sz w:val="22"/>
          <w:szCs w:val="22"/>
        </w:rPr>
        <w:t>8</w:t>
      </w:r>
      <w:r w:rsidRPr="007F65BE">
        <w:rPr>
          <w:sz w:val="22"/>
          <w:szCs w:val="22"/>
        </w:rPr>
        <w:t xml:space="preserve"> r.</w:t>
      </w:r>
      <w:r w:rsidRPr="00002709">
        <w:rPr>
          <w:sz w:val="22"/>
          <w:szCs w:val="22"/>
        </w:rPr>
        <w:t>, wartość kosztów</w:t>
      </w:r>
      <w:r w:rsidR="003622EF">
        <w:rPr>
          <w:sz w:val="22"/>
          <w:szCs w:val="22"/>
        </w:rPr>
        <w:t xml:space="preserve"> kwalifikowanych</w:t>
      </w:r>
      <w:r w:rsidRPr="00002709">
        <w:rPr>
          <w:sz w:val="22"/>
          <w:szCs w:val="22"/>
        </w:rPr>
        <w:t xml:space="preserve"> Inwestycji wskazana w Sprawozdaniu </w:t>
      </w:r>
      <w:r w:rsidR="009D72E7">
        <w:rPr>
          <w:sz w:val="22"/>
          <w:szCs w:val="22"/>
        </w:rPr>
        <w:t xml:space="preserve">Nr 2, </w:t>
      </w:r>
      <w:r w:rsidRPr="00002709">
        <w:rPr>
          <w:sz w:val="22"/>
          <w:szCs w:val="22"/>
        </w:rPr>
        <w:t>będzie niższa niż określona w  § 2 ust. 2 pkt 3,</w:t>
      </w:r>
      <w:r w:rsidRPr="00B41F54">
        <w:t xml:space="preserve"> </w:t>
      </w:r>
      <w:r w:rsidRPr="00002709">
        <w:rPr>
          <w:sz w:val="22"/>
          <w:szCs w:val="22"/>
        </w:rPr>
        <w:t xml:space="preserve">ale nie niższa niż </w:t>
      </w:r>
      <w:r w:rsidR="009D72E7">
        <w:rPr>
          <w:sz w:val="22"/>
          <w:szCs w:val="22"/>
        </w:rPr>
        <w:br/>
      </w:r>
      <w:r w:rsidR="009D72E7" w:rsidRPr="00CE5F6C">
        <w:rPr>
          <w:b/>
          <w:sz w:val="22"/>
          <w:szCs w:val="22"/>
        </w:rPr>
        <w:t xml:space="preserve">1 363 272 921,36 zł </w:t>
      </w:r>
      <w:r w:rsidR="009D72E7" w:rsidRPr="001A49EF">
        <w:rPr>
          <w:bCs/>
          <w:sz w:val="22"/>
          <w:szCs w:val="22"/>
        </w:rPr>
        <w:t>(słownie: jeden miliard trzysta sześćdziesiąt trzy miliony dwieście siedemdziesiąt dwa tysiące dziewięćset dwadzieścia jeden złotych 36/100)</w:t>
      </w:r>
      <w:r w:rsidRPr="00002709">
        <w:rPr>
          <w:sz w:val="22"/>
          <w:szCs w:val="22"/>
        </w:rPr>
        <w:t>, wówczas ostateczna kwota należnej Pomocy zostanie obniżona zgodnie z zasadami określonymi w § 5 ust. 2</w:t>
      </w:r>
      <w:r>
        <w:rPr>
          <w:sz w:val="22"/>
          <w:szCs w:val="22"/>
        </w:rPr>
        <w:t xml:space="preserve">. </w:t>
      </w:r>
      <w:r w:rsidRPr="00002709">
        <w:rPr>
          <w:sz w:val="22"/>
          <w:szCs w:val="22"/>
        </w:rPr>
        <w:t>Kwota Pomocy wypłacona Przedsiębiorcy w  roku 20</w:t>
      </w:r>
      <w:r w:rsidR="009D72E7">
        <w:rPr>
          <w:sz w:val="22"/>
          <w:szCs w:val="22"/>
        </w:rPr>
        <w:t>29</w:t>
      </w:r>
      <w:r w:rsidRPr="00002709">
        <w:rPr>
          <w:sz w:val="22"/>
          <w:szCs w:val="22"/>
        </w:rPr>
        <w:t xml:space="preserve"> nie może przekroczyć kwoty Pomocy</w:t>
      </w:r>
      <w:r>
        <w:rPr>
          <w:sz w:val="22"/>
          <w:szCs w:val="22"/>
        </w:rPr>
        <w:t xml:space="preserve"> </w:t>
      </w:r>
      <w:r w:rsidRPr="00002709">
        <w:rPr>
          <w:sz w:val="22"/>
          <w:szCs w:val="22"/>
        </w:rPr>
        <w:t>przewidzianej na rok 20</w:t>
      </w:r>
      <w:r w:rsidR="009D72E7">
        <w:rPr>
          <w:sz w:val="22"/>
          <w:szCs w:val="22"/>
        </w:rPr>
        <w:t xml:space="preserve">29 </w:t>
      </w:r>
      <w:r w:rsidRPr="00002709">
        <w:rPr>
          <w:sz w:val="22"/>
          <w:szCs w:val="22"/>
        </w:rPr>
        <w:t>w § 1 ust. 1.</w:t>
      </w:r>
      <w:bookmarkEnd w:id="26"/>
    </w:p>
    <w:p w14:paraId="6963B131" w14:textId="3EB93C1A" w:rsidR="00DA301D" w:rsidRPr="00D75518" w:rsidRDefault="00B269ED" w:rsidP="00D75518">
      <w:pPr>
        <w:pStyle w:val="Akapitzlist"/>
        <w:numPr>
          <w:ilvl w:val="0"/>
          <w:numId w:val="10"/>
        </w:numPr>
        <w:shd w:val="clear" w:color="auto" w:fill="FFFFFF"/>
        <w:spacing w:after="120" w:line="360" w:lineRule="auto"/>
        <w:contextualSpacing w:val="0"/>
        <w:jc w:val="both"/>
        <w:rPr>
          <w:sz w:val="22"/>
          <w:szCs w:val="22"/>
        </w:rPr>
      </w:pPr>
      <w:r w:rsidRPr="00D75518">
        <w:rPr>
          <w:sz w:val="22"/>
          <w:szCs w:val="22"/>
        </w:rPr>
        <w:t xml:space="preserve">w roku 2030 w terminie do dnia 31 stycznia, Przedsiębiorca przedłoży do akceptacji Ministra sprawozdanie finansowo – rzeczowe, w zakresie liczby </w:t>
      </w:r>
      <w:r w:rsidRPr="00D75518">
        <w:rPr>
          <w:b/>
          <w:bCs/>
          <w:sz w:val="22"/>
          <w:szCs w:val="22"/>
        </w:rPr>
        <w:t>utrzymanych</w:t>
      </w:r>
      <w:r w:rsidRPr="00D75518">
        <w:rPr>
          <w:sz w:val="22"/>
          <w:szCs w:val="22"/>
        </w:rPr>
        <w:t xml:space="preserve"> miejsc pracy i </w:t>
      </w:r>
      <w:r w:rsidRPr="00D75518">
        <w:rPr>
          <w:b/>
          <w:bCs/>
          <w:sz w:val="22"/>
          <w:szCs w:val="22"/>
        </w:rPr>
        <w:t>utrzyman</w:t>
      </w:r>
      <w:r>
        <w:rPr>
          <w:b/>
          <w:bCs/>
          <w:sz w:val="22"/>
          <w:szCs w:val="22"/>
        </w:rPr>
        <w:t>ych</w:t>
      </w:r>
      <w:r w:rsidRPr="00D75518">
        <w:rPr>
          <w:sz w:val="22"/>
          <w:szCs w:val="22"/>
        </w:rPr>
        <w:t xml:space="preserve"> </w:t>
      </w:r>
      <w:r>
        <w:rPr>
          <w:sz w:val="22"/>
          <w:szCs w:val="22"/>
        </w:rPr>
        <w:t xml:space="preserve">kosztów </w:t>
      </w:r>
      <w:r w:rsidRPr="00D75518">
        <w:rPr>
          <w:sz w:val="22"/>
          <w:szCs w:val="22"/>
        </w:rPr>
        <w:t xml:space="preserve">Inwestycji </w:t>
      </w:r>
      <w:r w:rsidRPr="004D488A">
        <w:rPr>
          <w:sz w:val="22"/>
          <w:szCs w:val="22"/>
        </w:rPr>
        <w:t>obejmujące okres począwszy od dnia rozpoczęcia realizacji Inwestycji do dnia 31 grudnia poprzedniego roku kalendarzowego</w:t>
      </w:r>
      <w:r w:rsidRPr="00D75518">
        <w:rPr>
          <w:sz w:val="22"/>
          <w:szCs w:val="22"/>
        </w:rPr>
        <w:t xml:space="preserve">, sporządzone zgodnie ze wzorem stanowiącym </w:t>
      </w:r>
      <w:r w:rsidRPr="00D75518">
        <w:rPr>
          <w:sz w:val="22"/>
          <w:szCs w:val="22"/>
          <w:u w:val="single"/>
        </w:rPr>
        <w:t xml:space="preserve">Załącznik Nr </w:t>
      </w:r>
      <w:r>
        <w:rPr>
          <w:sz w:val="22"/>
          <w:szCs w:val="22"/>
          <w:u w:val="single"/>
        </w:rPr>
        <w:t>6b</w:t>
      </w:r>
      <w:r w:rsidRPr="00D75518">
        <w:rPr>
          <w:sz w:val="22"/>
          <w:szCs w:val="22"/>
        </w:rPr>
        <w:t xml:space="preserve"> do Umowy, zwane dalej „Sprawozdaniem</w:t>
      </w:r>
      <w:r>
        <w:rPr>
          <w:sz w:val="22"/>
          <w:szCs w:val="22"/>
        </w:rPr>
        <w:t xml:space="preserve"> Nr 3</w:t>
      </w:r>
      <w:r w:rsidRPr="00D75518">
        <w:rPr>
          <w:sz w:val="22"/>
          <w:szCs w:val="22"/>
        </w:rPr>
        <w:t xml:space="preserve">”. </w:t>
      </w:r>
      <w:r w:rsidRPr="00A01C68">
        <w:rPr>
          <w:sz w:val="22"/>
          <w:szCs w:val="22"/>
        </w:rPr>
        <w:t xml:space="preserve">Przedsiębiorca przedłoży do Ministra wraz ze Sprawozdaniem Nr </w:t>
      </w:r>
      <w:r>
        <w:rPr>
          <w:sz w:val="22"/>
          <w:szCs w:val="22"/>
        </w:rPr>
        <w:t>3</w:t>
      </w:r>
      <w:r w:rsidRPr="00A01C68">
        <w:rPr>
          <w:sz w:val="22"/>
          <w:szCs w:val="22"/>
        </w:rPr>
        <w:t xml:space="preserve"> gwarancję bankową, o której mowa § 8 ust. 2</w:t>
      </w:r>
      <w:r>
        <w:rPr>
          <w:sz w:val="22"/>
          <w:szCs w:val="22"/>
        </w:rPr>
        <w:t xml:space="preserve">. </w:t>
      </w:r>
      <w:r w:rsidRPr="006147D1">
        <w:rPr>
          <w:sz w:val="22"/>
          <w:szCs w:val="22"/>
        </w:rPr>
        <w:t xml:space="preserve"> Za datę złożenia Sprawozdania Nr </w:t>
      </w:r>
      <w:r>
        <w:rPr>
          <w:sz w:val="22"/>
          <w:szCs w:val="22"/>
        </w:rPr>
        <w:t>3 oraz gwarancji bankowej</w:t>
      </w:r>
      <w:r w:rsidRPr="006147D1">
        <w:rPr>
          <w:sz w:val="22"/>
          <w:szCs w:val="22"/>
        </w:rPr>
        <w:t xml:space="preserve"> uznaje się datę jego wpływu do Kancelarii Ogólnej Ministerstwa Rozwoju i Technologii, w tym poprzez e – Doręczenia. Sprawozdanie podlega akceptacji przez Ministra</w:t>
      </w:r>
      <w:r w:rsidR="00A00948" w:rsidRPr="00D75518">
        <w:rPr>
          <w:sz w:val="22"/>
          <w:szCs w:val="22"/>
        </w:rPr>
        <w:t>;</w:t>
      </w:r>
    </w:p>
    <w:p w14:paraId="508C6B7B" w14:textId="2B916569" w:rsidR="00A00948" w:rsidRDefault="00A00948" w:rsidP="000A3E62">
      <w:pPr>
        <w:numPr>
          <w:ilvl w:val="0"/>
          <w:numId w:val="10"/>
        </w:numPr>
        <w:shd w:val="clear" w:color="auto" w:fill="FFFFFF"/>
        <w:tabs>
          <w:tab w:val="left" w:pos="284"/>
        </w:tabs>
        <w:spacing w:after="120" w:line="360" w:lineRule="auto"/>
        <w:jc w:val="both"/>
        <w:rPr>
          <w:sz w:val="22"/>
          <w:szCs w:val="22"/>
        </w:rPr>
      </w:pPr>
      <w:r w:rsidRPr="00A00948">
        <w:rPr>
          <w:sz w:val="22"/>
          <w:szCs w:val="22"/>
        </w:rPr>
        <w:t>w przypadku zastrzeżeń, co do treści Sprawozdania</w:t>
      </w:r>
      <w:r w:rsidR="008E3FB0">
        <w:rPr>
          <w:sz w:val="22"/>
          <w:szCs w:val="22"/>
        </w:rPr>
        <w:t xml:space="preserve"> </w:t>
      </w:r>
      <w:r w:rsidR="004D488A">
        <w:rPr>
          <w:sz w:val="22"/>
          <w:szCs w:val="22"/>
        </w:rPr>
        <w:t>Nr 3</w:t>
      </w:r>
      <w:r w:rsidRPr="00A00948">
        <w:rPr>
          <w:sz w:val="22"/>
          <w:szCs w:val="22"/>
        </w:rPr>
        <w:t xml:space="preserve">, Minister umożliwi Przedsiębiorcy korektę Sprawozdania </w:t>
      </w:r>
      <w:r w:rsidR="004D488A">
        <w:rPr>
          <w:sz w:val="22"/>
          <w:szCs w:val="22"/>
        </w:rPr>
        <w:t xml:space="preserve">Nr 3 </w:t>
      </w:r>
      <w:r w:rsidRPr="00A00948">
        <w:rPr>
          <w:sz w:val="22"/>
          <w:szCs w:val="22"/>
        </w:rPr>
        <w:t>w odpowiednim zakresie</w:t>
      </w:r>
      <w:r>
        <w:rPr>
          <w:sz w:val="22"/>
          <w:szCs w:val="22"/>
        </w:rPr>
        <w:t>;</w:t>
      </w:r>
    </w:p>
    <w:p w14:paraId="362F9388" w14:textId="1D07F49B" w:rsidR="004D488A" w:rsidRPr="00D75518" w:rsidRDefault="00A00948" w:rsidP="004D488A">
      <w:pPr>
        <w:pStyle w:val="Akapitzlist"/>
        <w:numPr>
          <w:ilvl w:val="0"/>
          <w:numId w:val="10"/>
        </w:numPr>
        <w:shd w:val="clear" w:color="auto" w:fill="FFFFFF"/>
        <w:spacing w:after="120" w:line="360" w:lineRule="auto"/>
        <w:jc w:val="both"/>
        <w:rPr>
          <w:sz w:val="22"/>
          <w:szCs w:val="22"/>
        </w:rPr>
      </w:pPr>
      <w:r w:rsidRPr="00A00948">
        <w:rPr>
          <w:sz w:val="22"/>
          <w:szCs w:val="22"/>
        </w:rPr>
        <w:lastRenderedPageBreak/>
        <w:t>w roku 20</w:t>
      </w:r>
      <w:r>
        <w:rPr>
          <w:sz w:val="22"/>
          <w:szCs w:val="22"/>
        </w:rPr>
        <w:t>30</w:t>
      </w:r>
      <w:r w:rsidRPr="00A00948">
        <w:rPr>
          <w:sz w:val="22"/>
          <w:szCs w:val="22"/>
        </w:rPr>
        <w:t>, Minister w terminie 30 dni od dnia zaakceptowania Sprawozdania</w:t>
      </w:r>
      <w:r w:rsidR="003F62B8">
        <w:rPr>
          <w:sz w:val="22"/>
          <w:szCs w:val="22"/>
        </w:rPr>
        <w:t xml:space="preserve"> </w:t>
      </w:r>
      <w:r w:rsidR="004D488A">
        <w:rPr>
          <w:sz w:val="22"/>
          <w:szCs w:val="22"/>
        </w:rPr>
        <w:t>Nr 3</w:t>
      </w:r>
      <w:r w:rsidRPr="00A00948">
        <w:rPr>
          <w:sz w:val="22"/>
          <w:szCs w:val="22"/>
        </w:rPr>
        <w:t xml:space="preserve"> bez zastrzeżeń, wypłaci Przedsiębiorcy </w:t>
      </w:r>
      <w:r w:rsidR="00F7031C" w:rsidRPr="00F7031C">
        <w:rPr>
          <w:sz w:val="22"/>
          <w:szCs w:val="22"/>
        </w:rPr>
        <w:t>na rachunek bankowy wskazany w § 3 ust. 1 pkt 11</w:t>
      </w:r>
      <w:r w:rsidR="00F7031C">
        <w:rPr>
          <w:sz w:val="22"/>
          <w:szCs w:val="22"/>
        </w:rPr>
        <w:t xml:space="preserve">, </w:t>
      </w:r>
      <w:r w:rsidRPr="00A00948">
        <w:rPr>
          <w:sz w:val="22"/>
          <w:szCs w:val="22"/>
        </w:rPr>
        <w:t xml:space="preserve">kwotę Pomocy przypadającą na dany rok, z zastrzeżeniem, </w:t>
      </w:r>
      <w:r w:rsidR="004D488A" w:rsidRPr="00D75518">
        <w:rPr>
          <w:sz w:val="22"/>
          <w:szCs w:val="22"/>
        </w:rPr>
        <w:t xml:space="preserve">że </w:t>
      </w:r>
      <w:r w:rsidR="004D488A" w:rsidRPr="00D75518">
        <w:rPr>
          <w:color w:val="000000" w:themeColor="text1"/>
          <w:sz w:val="22"/>
          <w:szCs w:val="22"/>
        </w:rPr>
        <w:t xml:space="preserve">jeżeli liczba </w:t>
      </w:r>
      <w:r w:rsidR="004D488A">
        <w:rPr>
          <w:color w:val="000000" w:themeColor="text1"/>
          <w:sz w:val="22"/>
          <w:szCs w:val="22"/>
        </w:rPr>
        <w:t xml:space="preserve">utrzymanych </w:t>
      </w:r>
      <w:r w:rsidR="004D488A" w:rsidRPr="00D75518">
        <w:rPr>
          <w:color w:val="000000" w:themeColor="text1"/>
          <w:sz w:val="22"/>
          <w:szCs w:val="22"/>
        </w:rPr>
        <w:t xml:space="preserve">miejsc pracy,  w związku </w:t>
      </w:r>
      <w:r w:rsidR="00600BF4">
        <w:rPr>
          <w:color w:val="000000" w:themeColor="text1"/>
          <w:sz w:val="22"/>
          <w:szCs w:val="22"/>
        </w:rPr>
        <w:br/>
      </w:r>
      <w:r w:rsidR="004D488A" w:rsidRPr="00D75518">
        <w:rPr>
          <w:color w:val="000000" w:themeColor="text1"/>
          <w:sz w:val="22"/>
          <w:szCs w:val="22"/>
        </w:rPr>
        <w:t>z Inwestycją do dnia 3</w:t>
      </w:r>
      <w:r w:rsidR="004D488A">
        <w:rPr>
          <w:color w:val="000000" w:themeColor="text1"/>
          <w:sz w:val="22"/>
          <w:szCs w:val="22"/>
        </w:rPr>
        <w:t xml:space="preserve">1 grudnia </w:t>
      </w:r>
      <w:r w:rsidR="004D488A" w:rsidRPr="00D75518">
        <w:rPr>
          <w:color w:val="000000" w:themeColor="text1"/>
          <w:sz w:val="22"/>
          <w:szCs w:val="22"/>
        </w:rPr>
        <w:t>202</w:t>
      </w:r>
      <w:r w:rsidR="004D488A">
        <w:rPr>
          <w:color w:val="000000" w:themeColor="text1"/>
          <w:sz w:val="22"/>
          <w:szCs w:val="22"/>
        </w:rPr>
        <w:t>9</w:t>
      </w:r>
      <w:r w:rsidR="004D488A" w:rsidRPr="00D75518">
        <w:rPr>
          <w:color w:val="000000" w:themeColor="text1"/>
          <w:sz w:val="22"/>
          <w:szCs w:val="22"/>
        </w:rPr>
        <w:t xml:space="preserve"> r., będzie niższa niż </w:t>
      </w:r>
      <w:r w:rsidR="004D488A" w:rsidRPr="00D75518">
        <w:rPr>
          <w:b/>
          <w:bCs/>
          <w:color w:val="000000" w:themeColor="text1"/>
          <w:sz w:val="22"/>
          <w:szCs w:val="22"/>
        </w:rPr>
        <w:t xml:space="preserve">240 </w:t>
      </w:r>
      <w:r w:rsidR="004D488A" w:rsidRPr="00D75518">
        <w:rPr>
          <w:color w:val="000000" w:themeColor="text1"/>
          <w:sz w:val="22"/>
          <w:szCs w:val="22"/>
        </w:rPr>
        <w:t>nowych miejsc pracy (w przeliczeniu na pełne etaty) lub wartość kosztów</w:t>
      </w:r>
      <w:r w:rsidR="00A66C9F">
        <w:rPr>
          <w:color w:val="000000" w:themeColor="text1"/>
          <w:sz w:val="22"/>
          <w:szCs w:val="22"/>
        </w:rPr>
        <w:t xml:space="preserve"> kwalifikowalnych</w:t>
      </w:r>
      <w:r w:rsidR="004D488A" w:rsidRPr="00D75518">
        <w:rPr>
          <w:color w:val="000000" w:themeColor="text1"/>
          <w:sz w:val="22"/>
          <w:szCs w:val="22"/>
        </w:rPr>
        <w:t xml:space="preserve"> Inwestycji </w:t>
      </w:r>
      <w:r w:rsidR="004D488A">
        <w:rPr>
          <w:color w:val="000000" w:themeColor="text1"/>
          <w:sz w:val="22"/>
          <w:szCs w:val="22"/>
        </w:rPr>
        <w:t>utrzymanych</w:t>
      </w:r>
      <w:r w:rsidR="004D488A" w:rsidRPr="00D75518">
        <w:rPr>
          <w:color w:val="000000" w:themeColor="text1"/>
          <w:sz w:val="22"/>
          <w:szCs w:val="22"/>
        </w:rPr>
        <w:t xml:space="preserve"> do dnia 3</w:t>
      </w:r>
      <w:r w:rsidR="004D488A">
        <w:rPr>
          <w:color w:val="000000" w:themeColor="text1"/>
          <w:sz w:val="22"/>
          <w:szCs w:val="22"/>
        </w:rPr>
        <w:t xml:space="preserve">1 grudnia </w:t>
      </w:r>
      <w:r w:rsidR="004D488A" w:rsidRPr="00D75518">
        <w:rPr>
          <w:color w:val="000000" w:themeColor="text1"/>
          <w:sz w:val="22"/>
          <w:szCs w:val="22"/>
        </w:rPr>
        <w:t>202</w:t>
      </w:r>
      <w:r w:rsidR="004D488A">
        <w:rPr>
          <w:color w:val="000000" w:themeColor="text1"/>
          <w:sz w:val="22"/>
          <w:szCs w:val="22"/>
        </w:rPr>
        <w:t>9</w:t>
      </w:r>
      <w:r w:rsidR="004D488A" w:rsidRPr="00D75518">
        <w:rPr>
          <w:color w:val="000000" w:themeColor="text1"/>
          <w:sz w:val="22"/>
          <w:szCs w:val="22"/>
        </w:rPr>
        <w:t xml:space="preserve"> r., będzie niższa niż </w:t>
      </w:r>
      <w:r w:rsidR="004D488A" w:rsidRPr="00D75518">
        <w:rPr>
          <w:b/>
          <w:sz w:val="22"/>
          <w:szCs w:val="22"/>
        </w:rPr>
        <w:t xml:space="preserve">1 363 272 921,36 zł </w:t>
      </w:r>
      <w:r w:rsidR="004D488A" w:rsidRPr="00D75518">
        <w:rPr>
          <w:bCs/>
          <w:sz w:val="22"/>
          <w:szCs w:val="22"/>
        </w:rPr>
        <w:t>(słownie: jeden miliard trzysta sześćdziesiąt trzy miliony dwieście siedemdziesiąt dwa tysiące dziewięćset dwadzieścia jeden złotych 36/100)</w:t>
      </w:r>
      <w:r w:rsidR="004D488A" w:rsidRPr="00D75518">
        <w:rPr>
          <w:sz w:val="22"/>
          <w:szCs w:val="22"/>
        </w:rPr>
        <w:t>, wówczas Pomoc w roku 20</w:t>
      </w:r>
      <w:r w:rsidR="004D488A">
        <w:rPr>
          <w:sz w:val="22"/>
          <w:szCs w:val="22"/>
        </w:rPr>
        <w:t>30</w:t>
      </w:r>
      <w:r w:rsidR="004D488A" w:rsidRPr="00D75518">
        <w:rPr>
          <w:sz w:val="22"/>
          <w:szCs w:val="22"/>
        </w:rPr>
        <w:t xml:space="preserve"> nie zostanie wypłacona</w:t>
      </w:r>
      <w:r w:rsidR="004D488A" w:rsidRPr="004D488A">
        <w:rPr>
          <w:sz w:val="22"/>
          <w:szCs w:val="22"/>
        </w:rPr>
        <w:t>, a cała dotychczas otrzymana przez Przedsiębiorcę Pomoc zostanie zwrócona</w:t>
      </w:r>
      <w:r w:rsidR="004D488A" w:rsidRPr="00D75518">
        <w:rPr>
          <w:sz w:val="22"/>
          <w:szCs w:val="22"/>
        </w:rPr>
        <w:t>;</w:t>
      </w:r>
    </w:p>
    <w:p w14:paraId="5A3B9EDF" w14:textId="3C909C14" w:rsidR="004D488A" w:rsidRDefault="004D488A" w:rsidP="004D488A">
      <w:pPr>
        <w:pStyle w:val="Akapitzlist"/>
        <w:numPr>
          <w:ilvl w:val="0"/>
          <w:numId w:val="10"/>
        </w:numPr>
        <w:shd w:val="clear" w:color="auto" w:fill="FFFFFF"/>
        <w:spacing w:after="120" w:line="360" w:lineRule="auto"/>
        <w:contextualSpacing w:val="0"/>
        <w:jc w:val="both"/>
        <w:rPr>
          <w:sz w:val="22"/>
          <w:szCs w:val="22"/>
        </w:rPr>
      </w:pPr>
      <w:r w:rsidRPr="00002709">
        <w:rPr>
          <w:sz w:val="22"/>
          <w:szCs w:val="22"/>
        </w:rPr>
        <w:t xml:space="preserve">w przypadku gdy </w:t>
      </w:r>
      <w:r>
        <w:rPr>
          <w:sz w:val="22"/>
          <w:szCs w:val="22"/>
        </w:rPr>
        <w:t xml:space="preserve">utrzymana </w:t>
      </w:r>
      <w:r w:rsidRPr="004D488A">
        <w:rPr>
          <w:sz w:val="22"/>
          <w:szCs w:val="22"/>
        </w:rPr>
        <w:t xml:space="preserve">wartość kosztów </w:t>
      </w:r>
      <w:r w:rsidR="00A66C9F">
        <w:rPr>
          <w:sz w:val="22"/>
          <w:szCs w:val="22"/>
        </w:rPr>
        <w:t xml:space="preserve">kwalifikowalnych </w:t>
      </w:r>
      <w:r w:rsidRPr="004D488A">
        <w:rPr>
          <w:sz w:val="22"/>
          <w:szCs w:val="22"/>
        </w:rPr>
        <w:t xml:space="preserve">Inwestycji </w:t>
      </w:r>
      <w:r w:rsidRPr="00002709">
        <w:rPr>
          <w:sz w:val="22"/>
          <w:szCs w:val="22"/>
        </w:rPr>
        <w:t xml:space="preserve">do dnia </w:t>
      </w:r>
      <w:r>
        <w:rPr>
          <w:sz w:val="22"/>
          <w:szCs w:val="22"/>
        </w:rPr>
        <w:t xml:space="preserve">31 grudnia </w:t>
      </w:r>
      <w:r w:rsidRPr="007F65BE">
        <w:rPr>
          <w:sz w:val="22"/>
          <w:szCs w:val="22"/>
        </w:rPr>
        <w:t>202</w:t>
      </w:r>
      <w:r>
        <w:rPr>
          <w:sz w:val="22"/>
          <w:szCs w:val="22"/>
        </w:rPr>
        <w:t>9</w:t>
      </w:r>
      <w:r w:rsidRPr="007F65BE">
        <w:rPr>
          <w:sz w:val="22"/>
          <w:szCs w:val="22"/>
        </w:rPr>
        <w:t xml:space="preserve"> r.</w:t>
      </w:r>
      <w:r w:rsidRPr="00002709">
        <w:rPr>
          <w:sz w:val="22"/>
          <w:szCs w:val="22"/>
        </w:rPr>
        <w:t xml:space="preserve">, wskazana w Sprawozdaniu </w:t>
      </w:r>
      <w:r>
        <w:rPr>
          <w:sz w:val="22"/>
          <w:szCs w:val="22"/>
        </w:rPr>
        <w:t xml:space="preserve">Nr 2, </w:t>
      </w:r>
      <w:r w:rsidRPr="00002709">
        <w:rPr>
          <w:sz w:val="22"/>
          <w:szCs w:val="22"/>
        </w:rPr>
        <w:t>będzie niższa niż określona w  § 2 ust. 2 pkt 3,</w:t>
      </w:r>
      <w:r w:rsidRPr="00B41F54">
        <w:t xml:space="preserve"> </w:t>
      </w:r>
      <w:r w:rsidRPr="00002709">
        <w:rPr>
          <w:sz w:val="22"/>
          <w:szCs w:val="22"/>
        </w:rPr>
        <w:t xml:space="preserve">ale nie niższa niż </w:t>
      </w:r>
      <w:r>
        <w:rPr>
          <w:sz w:val="22"/>
          <w:szCs w:val="22"/>
        </w:rPr>
        <w:br/>
      </w:r>
      <w:r w:rsidRPr="00CE5F6C">
        <w:rPr>
          <w:b/>
          <w:sz w:val="22"/>
          <w:szCs w:val="22"/>
        </w:rPr>
        <w:t xml:space="preserve">1 363 272 921,36 zł </w:t>
      </w:r>
      <w:r w:rsidRPr="001A49EF">
        <w:rPr>
          <w:bCs/>
          <w:sz w:val="22"/>
          <w:szCs w:val="22"/>
        </w:rPr>
        <w:t>(słownie: jeden miliard trzysta sześćdziesiąt trzy miliony dwieście siedemdziesiąt dwa tysiące dziewięćset dwadzieścia jeden złotych 36/100)</w:t>
      </w:r>
      <w:r w:rsidRPr="00002709">
        <w:rPr>
          <w:sz w:val="22"/>
          <w:szCs w:val="22"/>
        </w:rPr>
        <w:t>, wówczas ostateczna kwota należnej Pomocy zostanie obniżona zgodnie z zasadami określonymi w § 5 ust. 2</w:t>
      </w:r>
      <w:r>
        <w:rPr>
          <w:sz w:val="22"/>
          <w:szCs w:val="22"/>
        </w:rPr>
        <w:t xml:space="preserve">. </w:t>
      </w:r>
      <w:r w:rsidRPr="00002709">
        <w:rPr>
          <w:sz w:val="22"/>
          <w:szCs w:val="22"/>
        </w:rPr>
        <w:t>Kwota Pomocy wypłacona Przedsiębiorcy w  roku 20</w:t>
      </w:r>
      <w:r w:rsidR="00F7031C">
        <w:rPr>
          <w:sz w:val="22"/>
          <w:szCs w:val="22"/>
        </w:rPr>
        <w:t xml:space="preserve">30 </w:t>
      </w:r>
      <w:r w:rsidRPr="00002709">
        <w:rPr>
          <w:sz w:val="22"/>
          <w:szCs w:val="22"/>
        </w:rPr>
        <w:t xml:space="preserve"> nie może przekroczyć kwoty Pomocy</w:t>
      </w:r>
      <w:r>
        <w:rPr>
          <w:sz w:val="22"/>
          <w:szCs w:val="22"/>
        </w:rPr>
        <w:t xml:space="preserve"> </w:t>
      </w:r>
      <w:r w:rsidRPr="00002709">
        <w:rPr>
          <w:sz w:val="22"/>
          <w:szCs w:val="22"/>
        </w:rPr>
        <w:t>przewidzianej na rok 20</w:t>
      </w:r>
      <w:r w:rsidR="00F7031C">
        <w:rPr>
          <w:sz w:val="22"/>
          <w:szCs w:val="22"/>
        </w:rPr>
        <w:t>30</w:t>
      </w:r>
      <w:r>
        <w:rPr>
          <w:sz w:val="22"/>
          <w:szCs w:val="22"/>
        </w:rPr>
        <w:t xml:space="preserve"> </w:t>
      </w:r>
      <w:r w:rsidRPr="00002709">
        <w:rPr>
          <w:sz w:val="22"/>
          <w:szCs w:val="22"/>
        </w:rPr>
        <w:t>w § 1 ust. 1.</w:t>
      </w:r>
    </w:p>
    <w:p w14:paraId="7CD32866" w14:textId="2970285D" w:rsidR="00D85C79" w:rsidRPr="00AB1A6B" w:rsidRDefault="00176736" w:rsidP="00F7031C">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A35446">
        <w:rPr>
          <w:sz w:val="22"/>
          <w:szCs w:val="22"/>
        </w:rPr>
        <w:br/>
      </w:r>
      <w:r w:rsidR="00392582" w:rsidRPr="00392582">
        <w:rPr>
          <w:rFonts w:eastAsiaTheme="minorEastAsia"/>
          <w:b/>
          <w:bCs/>
          <w:color w:val="000000"/>
          <w:sz w:val="22"/>
          <w:szCs w:val="22"/>
          <w14:ligatures w14:val="standardContextual"/>
        </w:rPr>
        <w:t xml:space="preserve">PL </w:t>
      </w:r>
      <w:r w:rsidR="001F1556" w:rsidRPr="001F1556">
        <w:rPr>
          <w:rFonts w:eastAsiaTheme="minorEastAsia"/>
          <w:b/>
          <w:bCs/>
          <w:color w:val="000000"/>
          <w:sz w:val="22"/>
          <w:szCs w:val="22"/>
          <w:lang w:val="en-US"/>
          <w14:ligatures w14:val="standardContextual"/>
        </w:rPr>
        <w:t>69 1030 1508 0000 0000 0062 9909</w:t>
      </w:r>
      <w:r w:rsidR="00B91BE5" w:rsidRPr="002E7258">
        <w:rPr>
          <w:b/>
          <w:bCs/>
          <w:sz w:val="22"/>
          <w:szCs w:val="22"/>
        </w:rPr>
        <w:t>.</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28" w:name="_Hlk22723430"/>
    </w:p>
    <w:p w14:paraId="4BC1D740" w14:textId="3F6658FF"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t xml:space="preserve">W latach </w:t>
      </w:r>
      <w:r w:rsidR="00392582" w:rsidRPr="00392582">
        <w:rPr>
          <w:rFonts w:eastAsiaTheme="minorEastAsia"/>
          <w:color w:val="000000"/>
          <w:sz w:val="22"/>
          <w:szCs w:val="22"/>
          <w14:ligatures w14:val="standardContextual"/>
        </w:rPr>
        <w:t>202</w:t>
      </w:r>
      <w:r w:rsidR="00B269ED">
        <w:rPr>
          <w:rFonts w:eastAsiaTheme="minorEastAsia"/>
          <w:color w:val="000000"/>
          <w:sz w:val="22"/>
          <w:szCs w:val="22"/>
          <w14:ligatures w14:val="standardContextual"/>
        </w:rPr>
        <w:t>7</w:t>
      </w:r>
      <w:r w:rsidR="00392582" w:rsidRPr="00392582">
        <w:rPr>
          <w:rFonts w:eastAsiaTheme="minorEastAsia"/>
          <w:color w:val="000000"/>
          <w:sz w:val="22"/>
          <w:szCs w:val="22"/>
          <w14:ligatures w14:val="standardContextual"/>
        </w:rPr>
        <w:t xml:space="preserve"> – 203</w:t>
      </w:r>
      <w:r w:rsidR="009C0ADA">
        <w:rPr>
          <w:rFonts w:eastAsiaTheme="minorEastAsia"/>
          <w:color w:val="000000"/>
          <w:sz w:val="22"/>
          <w:szCs w:val="22"/>
          <w14:ligatures w14:val="standardContextual"/>
        </w:rPr>
        <w:t>4</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30 </w:t>
      </w:r>
      <w:r w:rsidR="003A78CA">
        <w:rPr>
          <w:rFonts w:eastAsia="MS Mincho"/>
          <w:sz w:val="22"/>
          <w:szCs w:val="22"/>
          <w:lang w:eastAsia="ja-JP"/>
        </w:rPr>
        <w:t>czerwca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E6B16">
        <w:rPr>
          <w:color w:val="000000"/>
          <w:sz w:val="22"/>
          <w:szCs w:val="22"/>
          <w:u w:val="single"/>
        </w:rPr>
        <w:t xml:space="preserve">Załącznik Nr </w:t>
      </w:r>
      <w:r w:rsidR="003E2930">
        <w:rPr>
          <w:color w:val="000000"/>
          <w:sz w:val="22"/>
          <w:szCs w:val="22"/>
          <w:u w:val="single"/>
        </w:rPr>
        <w:t>7</w:t>
      </w:r>
      <w:r w:rsidR="00B36A16" w:rsidRPr="00664E08">
        <w:rPr>
          <w:color w:val="000000"/>
          <w:sz w:val="22"/>
          <w:szCs w:val="22"/>
        </w:rPr>
        <w:t xml:space="preserve"> do Umowy.</w:t>
      </w:r>
      <w:r w:rsidR="008F60F8">
        <w:rPr>
          <w:color w:val="000000"/>
          <w:sz w:val="22"/>
          <w:szCs w:val="22"/>
        </w:rPr>
        <w:t xml:space="preserve"> O</w:t>
      </w:r>
      <w:r w:rsidR="008B665F">
        <w:rPr>
          <w:color w:val="000000"/>
          <w:sz w:val="22"/>
          <w:szCs w:val="22"/>
        </w:rPr>
        <w:t> </w:t>
      </w:r>
      <w:r w:rsidR="008F60F8">
        <w:rPr>
          <w:color w:val="000000"/>
          <w:sz w:val="22"/>
          <w:szCs w:val="22"/>
        </w:rPr>
        <w:t>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złożenia w Kancelarii Ogól</w:t>
      </w:r>
      <w:r w:rsidR="008B3C35">
        <w:rPr>
          <w:color w:val="000000"/>
          <w:sz w:val="22"/>
          <w:szCs w:val="22"/>
        </w:rPr>
        <w:t xml:space="preserve">nej Ministerstwa Rozwoju </w:t>
      </w:r>
      <w:r w:rsidR="00D45549">
        <w:rPr>
          <w:color w:val="000000"/>
          <w:sz w:val="22"/>
          <w:szCs w:val="22"/>
        </w:rPr>
        <w:t>i Technologii</w:t>
      </w:r>
      <w:r w:rsidR="001D67B0">
        <w:rPr>
          <w:color w:val="000000"/>
          <w:sz w:val="22"/>
          <w:szCs w:val="22"/>
        </w:rPr>
        <w:t>,</w:t>
      </w:r>
      <w:r w:rsidR="001D67B0" w:rsidRPr="001D67B0">
        <w:t xml:space="preserve"> </w:t>
      </w:r>
      <w:r w:rsidR="00F7031C" w:rsidRPr="00F7031C">
        <w:rPr>
          <w:color w:val="000000"/>
          <w:sz w:val="22"/>
          <w:szCs w:val="22"/>
        </w:rPr>
        <w:t>w tym poprzez e – Doręczenia</w:t>
      </w:r>
      <w:r w:rsidR="00D45549">
        <w:rPr>
          <w:color w:val="000000"/>
          <w:sz w:val="22"/>
          <w:szCs w:val="22"/>
        </w:rPr>
        <w:t xml:space="preserve">. </w:t>
      </w:r>
    </w:p>
    <w:p w14:paraId="666B9860" w14:textId="637E3AFF"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664E08">
        <w:rPr>
          <w:sz w:val="22"/>
          <w:szCs w:val="22"/>
        </w:rPr>
        <w:t>zyskanie zezwoleń 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28"/>
      <w:r w:rsidR="004B266E" w:rsidRPr="00664E08">
        <w:rPr>
          <w:sz w:val="22"/>
          <w:szCs w:val="22"/>
        </w:rPr>
        <w:t xml:space="preserve"> </w:t>
      </w:r>
    </w:p>
    <w:p w14:paraId="1F60E5AC" w14:textId="42E6A617"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lastRenderedPageBreak/>
        <w:t xml:space="preserve">Przedsiębiorca zobowiązany jest do przedkładania Ministrowi </w:t>
      </w:r>
      <w:r w:rsidR="006E42F8">
        <w:rPr>
          <w:sz w:val="22"/>
          <w:szCs w:val="22"/>
        </w:rPr>
        <w:t xml:space="preserve">w latach </w:t>
      </w:r>
      <w:r w:rsidR="00392582" w:rsidRPr="00392582">
        <w:rPr>
          <w:rFonts w:eastAsiaTheme="minorEastAsia"/>
          <w:color w:val="000000"/>
          <w:sz w:val="22"/>
          <w:szCs w:val="22"/>
          <w14:ligatures w14:val="standardContextual"/>
        </w:rPr>
        <w:t>20</w:t>
      </w:r>
      <w:r w:rsidR="008E1CC8">
        <w:rPr>
          <w:rFonts w:eastAsiaTheme="minorEastAsia"/>
          <w:color w:val="000000"/>
          <w:sz w:val="22"/>
          <w:szCs w:val="22"/>
          <w14:ligatures w14:val="standardContextual"/>
        </w:rPr>
        <w:t>31</w:t>
      </w:r>
      <w:r w:rsidR="00392582" w:rsidRPr="00392582">
        <w:rPr>
          <w:rFonts w:eastAsiaTheme="minorEastAsia"/>
          <w:color w:val="000000"/>
          <w:sz w:val="22"/>
          <w:szCs w:val="22"/>
          <w14:ligatures w14:val="standardContextual"/>
        </w:rPr>
        <w:t xml:space="preserve"> – 203</w:t>
      </w:r>
      <w:r w:rsidR="009C0ADA">
        <w:rPr>
          <w:rFonts w:eastAsiaTheme="minorEastAsia"/>
          <w:color w:val="000000"/>
          <w:sz w:val="22"/>
          <w:szCs w:val="22"/>
          <w14:ligatures w14:val="standardContextual"/>
        </w:rPr>
        <w:t>4</w:t>
      </w:r>
      <w:r w:rsidRPr="00B9335A">
        <w:rPr>
          <w:sz w:val="22"/>
          <w:szCs w:val="22"/>
        </w:rPr>
        <w:t xml:space="preserve"> corocznych sprawozdań </w:t>
      </w:r>
      <w:bookmarkStart w:id="29" w:name="_Hlk213831687"/>
      <w:r w:rsidRPr="00B9335A">
        <w:rPr>
          <w:sz w:val="22"/>
          <w:szCs w:val="22"/>
        </w:rPr>
        <w:t xml:space="preserve">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bookmarkEnd w:id="29"/>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 xml:space="preserve">Nr </w:t>
      </w:r>
      <w:r w:rsidR="003E2930">
        <w:rPr>
          <w:sz w:val="22"/>
          <w:szCs w:val="22"/>
          <w:u w:val="single"/>
        </w:rPr>
        <w:t>8</w:t>
      </w:r>
      <w:r w:rsidRPr="007513D9">
        <w:rPr>
          <w:sz w:val="22"/>
          <w:szCs w:val="22"/>
        </w:rPr>
        <w:t xml:space="preserve"> do Umowy oraz składane </w:t>
      </w:r>
      <w:r w:rsidR="00B12279" w:rsidRPr="007513D9">
        <w:rPr>
          <w:sz w:val="22"/>
          <w:szCs w:val="22"/>
        </w:rPr>
        <w:t xml:space="preserve">Ministrowi </w:t>
      </w:r>
      <w:r w:rsidRPr="007513D9">
        <w:rPr>
          <w:sz w:val="22"/>
          <w:szCs w:val="22"/>
        </w:rPr>
        <w:t>w</w:t>
      </w:r>
      <w:r w:rsidR="008B665F">
        <w:rPr>
          <w:sz w:val="22"/>
          <w:szCs w:val="22"/>
        </w:rPr>
        <w:t> </w:t>
      </w:r>
      <w:r w:rsidRPr="007513D9">
        <w:rPr>
          <w:sz w:val="22"/>
          <w:szCs w:val="22"/>
        </w:rPr>
        <w:t>terminie do dnia 31 ma</w:t>
      </w:r>
      <w:r w:rsidR="003A78CA">
        <w:rPr>
          <w:sz w:val="22"/>
          <w:szCs w:val="22"/>
        </w:rPr>
        <w:t>ja</w:t>
      </w:r>
      <w:r w:rsidRPr="007513D9">
        <w:rPr>
          <w:sz w:val="22"/>
          <w:szCs w:val="22"/>
        </w:rPr>
        <w:t xml:space="preserve"> każdego roku następującego po danym roku sprawozdawczym.</w:t>
      </w:r>
      <w:r w:rsidR="00E61FD2">
        <w:rPr>
          <w:sz w:val="22"/>
          <w:szCs w:val="22"/>
        </w:rPr>
        <w:t xml:space="preserve"> </w:t>
      </w:r>
      <w:r w:rsidR="00C65CD0">
        <w:rPr>
          <w:color w:val="000000"/>
          <w:sz w:val="22"/>
          <w:szCs w:val="22"/>
        </w:rPr>
        <w:t>O</w:t>
      </w:r>
      <w:r w:rsidR="008B665F">
        <w:rPr>
          <w:color w:val="000000"/>
          <w:sz w:val="22"/>
          <w:szCs w:val="22"/>
        </w:rPr>
        <w:t> </w:t>
      </w:r>
      <w:r w:rsidR="00C65CD0">
        <w:rPr>
          <w:color w:val="000000"/>
          <w:sz w:val="22"/>
          <w:szCs w:val="22"/>
        </w:rPr>
        <w:t>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621C6A">
        <w:rPr>
          <w:color w:val="000000"/>
          <w:sz w:val="22"/>
          <w:szCs w:val="22"/>
        </w:rPr>
        <w:t xml:space="preserve">, </w:t>
      </w:r>
      <w:r w:rsidR="00784B26" w:rsidRPr="00784B26">
        <w:rPr>
          <w:color w:val="000000"/>
          <w:sz w:val="22"/>
          <w:szCs w:val="22"/>
        </w:rPr>
        <w:t>w tym poprzez e – Doręczenia</w:t>
      </w:r>
      <w:r w:rsidR="008C5AEC">
        <w:rPr>
          <w:color w:val="000000"/>
          <w:sz w:val="22"/>
          <w:szCs w:val="22"/>
        </w:rPr>
        <w:t xml:space="preserve">. </w:t>
      </w:r>
    </w:p>
    <w:p w14:paraId="43F75C00" w14:textId="429D15FA"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32DE7853"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392582" w:rsidRPr="00392582">
        <w:rPr>
          <w:rFonts w:eastAsiaTheme="minorEastAsia"/>
          <w:color w:val="000000"/>
          <w:sz w:val="22"/>
          <w:szCs w:val="22"/>
          <w14:ligatures w14:val="standardContextual"/>
        </w:rPr>
        <w:t>2026 – 20</w:t>
      </w:r>
      <w:r w:rsidR="00737285">
        <w:rPr>
          <w:rFonts w:eastAsiaTheme="minorEastAsia"/>
          <w:color w:val="000000"/>
          <w:sz w:val="22"/>
          <w:szCs w:val="22"/>
          <w14:ligatures w14:val="standardContextual"/>
        </w:rPr>
        <w:t>30</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F7031C">
        <w:rPr>
          <w:sz w:val="22"/>
          <w:szCs w:val="22"/>
        </w:rPr>
        <w:t>kosztów</w:t>
      </w:r>
      <w:r w:rsidR="00E268D2" w:rsidRPr="00AB1A6B">
        <w:rPr>
          <w:sz w:val="22"/>
          <w:szCs w:val="22"/>
        </w:rPr>
        <w:t xml:space="preserve"> </w:t>
      </w:r>
      <w:r w:rsidR="003A2678">
        <w:rPr>
          <w:sz w:val="22"/>
          <w:szCs w:val="22"/>
        </w:rPr>
        <w:t xml:space="preserve">kwalifikowanych </w:t>
      </w:r>
      <w:r w:rsidR="00E268D2" w:rsidRPr="00AB1A6B">
        <w:rPr>
          <w:sz w:val="22"/>
          <w:szCs w:val="22"/>
        </w:rPr>
        <w:t>inwestyc</w:t>
      </w:r>
      <w:r w:rsidR="003A2678">
        <w:rPr>
          <w:sz w:val="22"/>
          <w:szCs w:val="22"/>
        </w:rPr>
        <w:t>ji</w:t>
      </w:r>
      <w:r w:rsidR="00E268D2" w:rsidRPr="00AB1A6B">
        <w:rPr>
          <w:sz w:val="22"/>
          <w:szCs w:val="22"/>
        </w:rPr>
        <w:t>,</w:t>
      </w:r>
      <w:r w:rsidRPr="00AB1A6B">
        <w:rPr>
          <w:sz w:val="22"/>
          <w:szCs w:val="22"/>
        </w:rPr>
        <w:t xml:space="preserve"> </w:t>
      </w:r>
      <w:r w:rsidR="00F7031C" w:rsidRPr="00F7031C">
        <w:rPr>
          <w:sz w:val="22"/>
          <w:szCs w:val="22"/>
        </w:rPr>
        <w:t xml:space="preserve">poniesionych </w:t>
      </w:r>
      <w:r w:rsidR="00F7031C">
        <w:rPr>
          <w:sz w:val="22"/>
          <w:szCs w:val="22"/>
        </w:rPr>
        <w:t xml:space="preserve">przez Przedsiębiorcę,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3D7DBBF9" w:rsidR="009D13C4" w:rsidRPr="004F4AA3" w:rsidRDefault="009D13C4" w:rsidP="00C000F7">
      <w:pPr>
        <w:numPr>
          <w:ilvl w:val="0"/>
          <w:numId w:val="18"/>
        </w:numPr>
        <w:shd w:val="clear" w:color="auto" w:fill="FFFFFF"/>
        <w:spacing w:line="360" w:lineRule="auto"/>
        <w:jc w:val="both"/>
        <w:rPr>
          <w:sz w:val="22"/>
          <w:szCs w:val="22"/>
        </w:rPr>
      </w:pPr>
      <w:r w:rsidRPr="004F4AA3">
        <w:rPr>
          <w:sz w:val="22"/>
          <w:szCs w:val="22"/>
        </w:rPr>
        <w:t>w sposób zdalny za pomocą środków komunikacji elektronicznej w rozumieniu art. 2 pkt 5 ustawy z</w:t>
      </w:r>
      <w:r w:rsidR="008B665F">
        <w:rPr>
          <w:sz w:val="22"/>
          <w:szCs w:val="22"/>
        </w:rPr>
        <w:t> </w:t>
      </w:r>
      <w:r w:rsidRPr="004F4AA3">
        <w:rPr>
          <w:sz w:val="22"/>
          <w:szCs w:val="22"/>
        </w:rPr>
        <w:t>dnia 18 lipca 2002 r. o świadczeniu usług drogą elektroniczną (</w:t>
      </w:r>
      <w:r w:rsidR="00F7031C" w:rsidRPr="00F7031C">
        <w:rPr>
          <w:sz w:val="22"/>
          <w:szCs w:val="22"/>
        </w:rPr>
        <w:t>Dz.U. z 2024 r. poz. 1513 z późn. zm.</w:t>
      </w:r>
      <w:r w:rsidRPr="004F4AA3">
        <w:rPr>
          <w:sz w:val="22"/>
          <w:szCs w:val="22"/>
        </w:rPr>
        <w:t>),</w:t>
      </w:r>
    </w:p>
    <w:p w14:paraId="03647FFA" w14:textId="77777777" w:rsidR="009D13C4" w:rsidRPr="004F4AA3" w:rsidRDefault="009D13C4" w:rsidP="00C000F7">
      <w:pPr>
        <w:numPr>
          <w:ilvl w:val="0"/>
          <w:numId w:val="18"/>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C000F7">
      <w:pPr>
        <w:numPr>
          <w:ilvl w:val="0"/>
          <w:numId w:val="18"/>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39DAF41C"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F7031C">
        <w:rPr>
          <w:sz w:val="22"/>
          <w:szCs w:val="22"/>
        </w:rPr>
        <w:t>K</w:t>
      </w:r>
      <w:r w:rsidRPr="00AB1A6B">
        <w:rPr>
          <w:sz w:val="22"/>
          <w:szCs w:val="22"/>
        </w:rPr>
        <w:t>ontroli w sposób zdalny.</w:t>
      </w:r>
    </w:p>
    <w:p w14:paraId="3D884904" w14:textId="3E5DEF3A"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F7031C">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6345BD2B"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F7031C">
        <w:rPr>
          <w:sz w:val="22"/>
          <w:szCs w:val="22"/>
        </w:rPr>
        <w:t>K</w:t>
      </w:r>
      <w:r w:rsidRPr="00376B4F">
        <w:rPr>
          <w:sz w:val="22"/>
          <w:szCs w:val="22"/>
        </w:rPr>
        <w:t xml:space="preserve">ontroli Przedsiębiorca zapewni </w:t>
      </w:r>
      <w:r w:rsidRPr="00376B4F">
        <w:rPr>
          <w:sz w:val="22"/>
          <w:szCs w:val="22"/>
        </w:rPr>
        <w:lastRenderedPageBreak/>
        <w:t>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F7031C">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F7031C">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A16AE9">
        <w:rPr>
          <w:sz w:val="22"/>
          <w:szCs w:val="22"/>
        </w:rPr>
        <w:t>6</w:t>
      </w:r>
      <w:r w:rsidR="00F7031C">
        <w:rPr>
          <w:sz w:val="22"/>
          <w:szCs w:val="22"/>
        </w:rPr>
        <w:t>.</w:t>
      </w:r>
    </w:p>
    <w:p w14:paraId="64FB90CE" w14:textId="24B7DFE6"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F7031C">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z </w:t>
      </w:r>
      <w:r w:rsidR="00F7031C">
        <w:rPr>
          <w:sz w:val="22"/>
          <w:szCs w:val="22"/>
        </w:rPr>
        <w:t>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BF3EBE">
        <w:rPr>
          <w:sz w:val="22"/>
          <w:szCs w:val="22"/>
        </w:rPr>
        <w:t xml:space="preserve"> </w:t>
      </w:r>
      <w:r w:rsidR="001E731E" w:rsidRPr="00AB1A6B">
        <w:rPr>
          <w:sz w:val="22"/>
          <w:szCs w:val="22"/>
        </w:rPr>
        <w:t xml:space="preserve">łącznej wysokości poniesionych </w:t>
      </w:r>
      <w:r w:rsidR="00784B26">
        <w:rPr>
          <w:sz w:val="22"/>
          <w:szCs w:val="22"/>
        </w:rPr>
        <w:t>kosztów</w:t>
      </w:r>
      <w:r w:rsidR="001E731E" w:rsidRPr="00AB1A6B">
        <w:rPr>
          <w:sz w:val="22"/>
          <w:szCs w:val="22"/>
        </w:rPr>
        <w:t xml:space="preserve"> </w:t>
      </w:r>
      <w:r w:rsidR="003A2678">
        <w:rPr>
          <w:sz w:val="22"/>
          <w:szCs w:val="22"/>
        </w:rPr>
        <w:t xml:space="preserve">kwalifikowanych </w:t>
      </w:r>
      <w:r w:rsidR="001E731E" w:rsidRPr="00AB1A6B">
        <w:rPr>
          <w:sz w:val="22"/>
          <w:szCs w:val="22"/>
        </w:rPr>
        <w:t>inwestyc</w:t>
      </w:r>
      <w:r w:rsidR="003A2678">
        <w:rPr>
          <w:sz w:val="22"/>
          <w:szCs w:val="22"/>
        </w:rPr>
        <w:t>ji</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784B26">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28B48293"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rzedstawicieli Ministra, innych niż przeprowadzający Kontrolę, z</w:t>
      </w:r>
      <w:r w:rsidR="008B665F">
        <w:rPr>
          <w:rFonts w:eastAsia="MS Mincho"/>
          <w:sz w:val="22"/>
          <w:szCs w:val="22"/>
          <w:lang w:eastAsia="ja-JP"/>
        </w:rPr>
        <w:t> </w:t>
      </w:r>
      <w:r w:rsidRPr="00AB1A6B">
        <w:rPr>
          <w:rFonts w:eastAsia="MS Mincho"/>
          <w:sz w:val="22"/>
          <w:szCs w:val="22"/>
          <w:lang w:eastAsia="ja-JP"/>
        </w:rPr>
        <w:t>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Wszystkie ustalenia oraz wyniki Dodatkowej Kontroli zawarte w Raporcie są ostateczne i wiążące dla Stron, a</w:t>
      </w:r>
      <w:r w:rsidR="008B665F">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366A62E0"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a</w:t>
      </w:r>
      <w:r w:rsidR="008B665F">
        <w:rPr>
          <w:rFonts w:eastAsia="MS Mincho"/>
          <w:sz w:val="22"/>
          <w:szCs w:val="22"/>
          <w:lang w:eastAsia="ja-JP"/>
        </w:rPr>
        <w:t> </w:t>
      </w:r>
      <w:r w:rsidRPr="00AB1A6B">
        <w:rPr>
          <w:rFonts w:eastAsia="MS Mincho"/>
          <w:sz w:val="22"/>
          <w:szCs w:val="22"/>
          <w:lang w:eastAsia="ja-JP"/>
        </w:rPr>
        <w:t>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którym mowa w </w:t>
      </w:r>
      <w:r w:rsidR="00DD1BAB" w:rsidRPr="00AB1A6B">
        <w:rPr>
          <w:sz w:val="22"/>
          <w:szCs w:val="22"/>
        </w:rPr>
        <w:t>ust.</w:t>
      </w:r>
      <w:r w:rsidR="008B665F">
        <w:rPr>
          <w:sz w:val="22"/>
          <w:szCs w:val="22"/>
        </w:rPr>
        <w:t> </w:t>
      </w:r>
      <w:r w:rsidR="00A96528">
        <w:rPr>
          <w:sz w:val="22"/>
          <w:szCs w:val="22"/>
        </w:rPr>
        <w:t>9</w:t>
      </w:r>
      <w:r w:rsidR="001B572F">
        <w:rPr>
          <w:sz w:val="22"/>
          <w:szCs w:val="22"/>
        </w:rPr>
        <w:t>.</w:t>
      </w:r>
    </w:p>
    <w:p w14:paraId="654C3AE6" w14:textId="7E223543"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lastRenderedPageBreak/>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w:t>
      </w:r>
      <w:r w:rsidR="008B665F">
        <w:rPr>
          <w:sz w:val="22"/>
          <w:szCs w:val="22"/>
        </w:rPr>
        <w:t> </w:t>
      </w:r>
      <w:r w:rsidR="00690977">
        <w:rPr>
          <w:sz w:val="22"/>
          <w:szCs w:val="22"/>
        </w:rPr>
        <w:t>Technologii</w:t>
      </w:r>
      <w:r w:rsidR="00784B26">
        <w:rPr>
          <w:sz w:val="22"/>
          <w:szCs w:val="22"/>
        </w:rPr>
        <w:t xml:space="preserve">, </w:t>
      </w:r>
      <w:r w:rsidR="00784B26" w:rsidRPr="007344D0">
        <w:rPr>
          <w:sz w:val="22"/>
          <w:szCs w:val="22"/>
        </w:rPr>
        <w:t>w tym poprzez e – Doręczenia</w:t>
      </w:r>
      <w:r w:rsidRPr="00EB13ED">
        <w:rPr>
          <w:sz w:val="22"/>
          <w:szCs w:val="22"/>
        </w:rPr>
        <w:t>.</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0EBD4D28"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Przedsiębiorca zobowiązuje się do niezwłocznego powiadamiania Ministra o każdej zmianie siedziby i</w:t>
      </w:r>
      <w:r w:rsidR="008B665F">
        <w:rPr>
          <w:sz w:val="22"/>
          <w:szCs w:val="22"/>
        </w:rPr>
        <w:t> </w:t>
      </w:r>
      <w:r w:rsidRPr="00AB1A6B">
        <w:rPr>
          <w:sz w:val="22"/>
          <w:szCs w:val="22"/>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7D7F2BC0"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8B665F">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12BE6195"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rzedstawicielom Ministra przez Przedsiębiorcę, na podstawie lub w związku 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49259A2B"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w:t>
      </w:r>
      <w:r w:rsidR="00784B26">
        <w:rPr>
          <w:sz w:val="22"/>
          <w:szCs w:val="22"/>
        </w:rPr>
        <w:t>K</w:t>
      </w:r>
      <w:r w:rsidRPr="00AB1A6B">
        <w:rPr>
          <w:sz w:val="22"/>
          <w:szCs w:val="22"/>
        </w:rPr>
        <w:t xml:space="preserve">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w:t>
      </w:r>
      <w:r w:rsidR="00784B26">
        <w:rPr>
          <w:sz w:val="22"/>
          <w:szCs w:val="22"/>
        </w:rPr>
        <w:t>K</w:t>
      </w:r>
      <w:r w:rsidRPr="00AB1A6B">
        <w:rPr>
          <w:sz w:val="22"/>
          <w:szCs w:val="22"/>
        </w:rPr>
        <w:t>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w:t>
      </w:r>
      <w:r w:rsidR="00784B26">
        <w:rPr>
          <w:sz w:val="22"/>
          <w:szCs w:val="22"/>
        </w:rPr>
        <w:t>K</w:t>
      </w:r>
      <w:r w:rsidRPr="00AB1A6B">
        <w:rPr>
          <w:sz w:val="22"/>
          <w:szCs w:val="22"/>
        </w:rPr>
        <w:t xml:space="preserve">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750995DA" w:rsidR="002718E2" w:rsidRPr="004C1C3C" w:rsidRDefault="00E12AA0" w:rsidP="004C1C3C">
      <w:pPr>
        <w:numPr>
          <w:ilvl w:val="0"/>
          <w:numId w:val="3"/>
        </w:numPr>
        <w:tabs>
          <w:tab w:val="num" w:pos="-709"/>
        </w:tabs>
        <w:spacing w:after="200" w:line="360" w:lineRule="auto"/>
        <w:ind w:left="357" w:hanging="357"/>
        <w:jc w:val="both"/>
        <w:rPr>
          <w:sz w:val="22"/>
          <w:szCs w:val="22"/>
        </w:rPr>
      </w:pPr>
      <w:r w:rsidRPr="00AB1A6B">
        <w:rPr>
          <w:sz w:val="22"/>
          <w:szCs w:val="22"/>
        </w:rPr>
        <w:lastRenderedPageBreak/>
        <w:t>Postanowienia niniejszego paragrafu nie ograniczają uprawnień właściwych organów do dokonywania kontroli działalności Przedsiębiorcy w zakresie określonym przez właściwe przepisy prawa.</w:t>
      </w:r>
    </w:p>
    <w:p w14:paraId="3970E10F" w14:textId="77777777" w:rsidR="00767241" w:rsidRDefault="00767241" w:rsidP="00B6524E">
      <w:pPr>
        <w:shd w:val="clear" w:color="auto" w:fill="FFFFFF"/>
        <w:spacing w:after="180" w:line="360" w:lineRule="auto"/>
        <w:rPr>
          <w:b/>
          <w:sz w:val="22"/>
          <w:szCs w:val="22"/>
        </w:rPr>
      </w:pPr>
    </w:p>
    <w:p w14:paraId="1886C939" w14:textId="1C4DB9D3"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984A930" w14:textId="3FFF3357" w:rsidR="008A1130"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E12AA0" w:rsidRPr="00AB1A6B">
        <w:rPr>
          <w:sz w:val="22"/>
          <w:szCs w:val="22"/>
        </w:rPr>
        <w:t xml:space="preserve">z Inwestycją od dnia rozpoczęcia Inwestycji do dnia </w:t>
      </w:r>
      <w:r w:rsidR="0004709F">
        <w:rPr>
          <w:rFonts w:eastAsiaTheme="minorEastAsia"/>
          <w:color w:val="000000"/>
          <w:sz w:val="22"/>
          <w:szCs w:val="22"/>
          <w14:ligatures w14:val="standardContextual"/>
        </w:rPr>
        <w:t>30 listopada 2028</w:t>
      </w:r>
      <w:r w:rsidR="00A26AC9" w:rsidRPr="00A26AC9">
        <w:rPr>
          <w:sz w:val="22"/>
          <w:szCs w:val="22"/>
        </w:rPr>
        <w:t xml:space="preserve"> </w:t>
      </w:r>
      <w:r w:rsidR="00E12AA0" w:rsidRPr="00AB1A6B">
        <w:rPr>
          <w:sz w:val="22"/>
          <w:szCs w:val="22"/>
        </w:rPr>
        <w:t>r., będzie niższa niż</w:t>
      </w:r>
      <w:r w:rsidR="00F05DC1">
        <w:rPr>
          <w:sz w:val="22"/>
          <w:szCs w:val="22"/>
        </w:rPr>
        <w:t xml:space="preserve"> </w:t>
      </w:r>
      <w:r w:rsidR="00392582" w:rsidRPr="00392582">
        <w:rPr>
          <w:rFonts w:eastAsiaTheme="minorEastAsia"/>
          <w:b/>
          <w:bCs/>
          <w:color w:val="000000"/>
          <w:sz w:val="22"/>
          <w:szCs w:val="22"/>
          <w14:ligatures w14:val="standardContextual"/>
        </w:rPr>
        <w:t>240</w:t>
      </w:r>
      <w:r w:rsidR="002E7258">
        <w:rPr>
          <w:b/>
          <w:bCs/>
          <w:sz w:val="22"/>
          <w:szCs w:val="22"/>
        </w:rPr>
        <w:t xml:space="preserve"> </w:t>
      </w:r>
      <w:r w:rsidR="00DE0D2A" w:rsidRPr="00AB1A6B">
        <w:rPr>
          <w:sz w:val="22"/>
          <w:szCs w:val="22"/>
        </w:rPr>
        <w:t>nowych miejsc pracy</w:t>
      </w:r>
      <w:r w:rsidR="00F05DC1">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0040D571" w14:textId="65FD6A56" w:rsidR="00AF0488" w:rsidRPr="00784B26" w:rsidRDefault="00E12AA0" w:rsidP="00F05DC1">
      <w:pPr>
        <w:numPr>
          <w:ilvl w:val="0"/>
          <w:numId w:val="6"/>
        </w:numPr>
        <w:shd w:val="clear" w:color="auto" w:fill="FFFFFF"/>
        <w:tabs>
          <w:tab w:val="left" w:pos="-851"/>
        </w:tabs>
        <w:spacing w:after="120" w:line="360" w:lineRule="auto"/>
        <w:jc w:val="both"/>
        <w:rPr>
          <w:bCs/>
          <w:sz w:val="22"/>
          <w:szCs w:val="22"/>
        </w:rPr>
      </w:pPr>
      <w:r w:rsidRPr="008A1130">
        <w:rPr>
          <w:sz w:val="22"/>
          <w:szCs w:val="22"/>
        </w:rPr>
        <w:t xml:space="preserve">koszty </w:t>
      </w:r>
      <w:r w:rsidR="003E2930">
        <w:rPr>
          <w:sz w:val="22"/>
          <w:szCs w:val="22"/>
        </w:rPr>
        <w:t>kwalifikowan</w:t>
      </w:r>
      <w:r w:rsidR="00F06FDC">
        <w:rPr>
          <w:sz w:val="22"/>
          <w:szCs w:val="22"/>
        </w:rPr>
        <w:t>e</w:t>
      </w:r>
      <w:r w:rsidR="003E2930">
        <w:rPr>
          <w:sz w:val="22"/>
          <w:szCs w:val="22"/>
        </w:rPr>
        <w:t xml:space="preserve"> </w:t>
      </w:r>
      <w:r w:rsidRPr="008A1130">
        <w:rPr>
          <w:sz w:val="22"/>
          <w:szCs w:val="22"/>
        </w:rPr>
        <w:t xml:space="preserve">Inwestycji, o których mowa w § </w:t>
      </w:r>
      <w:r w:rsidR="00AC628B" w:rsidRPr="008A1130">
        <w:rPr>
          <w:sz w:val="22"/>
          <w:szCs w:val="22"/>
        </w:rPr>
        <w:t xml:space="preserve">2 </w:t>
      </w:r>
      <w:r w:rsidRPr="008A1130">
        <w:rPr>
          <w:sz w:val="22"/>
          <w:szCs w:val="22"/>
        </w:rPr>
        <w:t xml:space="preserve">ust. 2 pkt 3, poniesione w okresie od dnia rozpoczęcia Inwestycji do dnia </w:t>
      </w:r>
      <w:r w:rsidR="0004709F">
        <w:rPr>
          <w:rFonts w:eastAsiaTheme="minorEastAsia"/>
          <w:color w:val="000000"/>
          <w:sz w:val="22"/>
          <w:szCs w:val="22"/>
          <w14:ligatures w14:val="standardContextual"/>
        </w:rPr>
        <w:t>30 listopada 2028</w:t>
      </w:r>
      <w:r w:rsidR="00A26AC9" w:rsidRPr="00A26AC9">
        <w:rPr>
          <w:sz w:val="22"/>
          <w:szCs w:val="22"/>
        </w:rPr>
        <w:t xml:space="preserve"> </w:t>
      </w:r>
      <w:r w:rsidRPr="008A1130">
        <w:rPr>
          <w:sz w:val="22"/>
          <w:szCs w:val="22"/>
        </w:rPr>
        <w:t xml:space="preserve">r., będą niższe niż </w:t>
      </w:r>
      <w:bookmarkStart w:id="30" w:name="_Hlk189570227"/>
      <w:r w:rsidR="00392582" w:rsidRPr="00392582">
        <w:rPr>
          <w:rFonts w:eastAsiaTheme="minorEastAsia"/>
          <w:b/>
          <w:bCs/>
          <w:color w:val="000000"/>
          <w:sz w:val="22"/>
          <w:szCs w:val="22"/>
          <w14:ligatures w14:val="standardContextual"/>
        </w:rPr>
        <w:t>1 363 272 921,36</w:t>
      </w:r>
      <w:r w:rsidR="003D23EA" w:rsidRPr="005B476E">
        <w:rPr>
          <w:b/>
          <w:sz w:val="22"/>
          <w:szCs w:val="22"/>
        </w:rPr>
        <w:t xml:space="preserve"> zł </w:t>
      </w:r>
      <w:r w:rsidR="003D23EA" w:rsidRPr="005B476E">
        <w:rPr>
          <w:bCs/>
          <w:sz w:val="22"/>
          <w:szCs w:val="22"/>
        </w:rPr>
        <w:t xml:space="preserve">(słownie: </w:t>
      </w:r>
      <w:r w:rsidR="00392582" w:rsidRPr="00D75518">
        <w:rPr>
          <w:rFonts w:eastAsiaTheme="minorEastAsia"/>
          <w:bCs/>
          <w:color w:val="000000"/>
          <w:sz w:val="22"/>
          <w:szCs w:val="22"/>
          <w14:ligatures w14:val="standardContextual"/>
        </w:rPr>
        <w:t>jeden miliard trzysta sześćdziesiąt trzy miliony dwieście siedemdziesiąt dwa tysiące dziewięćset dwadzieścia jeden złotych 36/100</w:t>
      </w:r>
      <w:r w:rsidR="003D23EA" w:rsidRPr="00784B26">
        <w:rPr>
          <w:bCs/>
          <w:sz w:val="22"/>
          <w:szCs w:val="22"/>
        </w:rPr>
        <w:t>)</w:t>
      </w:r>
    </w:p>
    <w:bookmarkEnd w:id="30"/>
    <w:p w14:paraId="5248F224" w14:textId="027C5A00" w:rsidR="00F6541A" w:rsidRPr="00AB1A6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t>
      </w:r>
      <w:r w:rsidR="002B1ADE">
        <w:rPr>
          <w:sz w:val="22"/>
          <w:szCs w:val="22"/>
        </w:rPr>
        <w:t>przyznana Przedsiębiorcy</w:t>
      </w:r>
      <w:r w:rsidR="00E12AA0" w:rsidRPr="00B9335A">
        <w:rPr>
          <w:sz w:val="22"/>
          <w:szCs w:val="22"/>
        </w:rPr>
        <w:t xml:space="preserve"> Pomoc</w:t>
      </w:r>
      <w:r w:rsidR="00D75518">
        <w:rPr>
          <w:sz w:val="22"/>
          <w:szCs w:val="22"/>
        </w:rPr>
        <w:t xml:space="preserve"> </w:t>
      </w:r>
      <w:r w:rsidR="00784B26">
        <w:rPr>
          <w:sz w:val="22"/>
          <w:szCs w:val="22"/>
        </w:rPr>
        <w:t>nie zostanie wypłacona.</w:t>
      </w:r>
    </w:p>
    <w:p w14:paraId="06B33AD1" w14:textId="2B48B75B" w:rsidR="00F05DC1" w:rsidRPr="005B476E" w:rsidRDefault="004A7E2E" w:rsidP="00D903A7">
      <w:pPr>
        <w:shd w:val="clear" w:color="auto" w:fill="FFFFFF"/>
        <w:tabs>
          <w:tab w:val="left" w:pos="-851"/>
        </w:tabs>
        <w:spacing w:after="120" w:line="360" w:lineRule="auto"/>
        <w:ind w:left="519"/>
        <w:jc w:val="both"/>
        <w:rPr>
          <w:sz w:val="22"/>
          <w:szCs w:val="22"/>
        </w:rPr>
      </w:pPr>
      <w:r>
        <w:rPr>
          <w:color w:val="000000"/>
          <w:sz w:val="22"/>
          <w:szCs w:val="22"/>
        </w:rPr>
        <w:t xml:space="preserve">2. </w:t>
      </w:r>
      <w:r w:rsidR="0018142C"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A93714" w:rsidRPr="00393F46">
        <w:rPr>
          <w:color w:val="000000"/>
          <w:sz w:val="22"/>
          <w:szCs w:val="22"/>
        </w:rPr>
        <w:t xml:space="preserve"> </w:t>
      </w:r>
      <w:r w:rsidR="00971BFD">
        <w:rPr>
          <w:sz w:val="22"/>
          <w:szCs w:val="22"/>
        </w:rPr>
        <w:t>wartość kosztów</w:t>
      </w:r>
      <w:r w:rsidR="002B1ADE">
        <w:rPr>
          <w:sz w:val="22"/>
          <w:szCs w:val="22"/>
        </w:rPr>
        <w:t xml:space="preserve"> kwalifikowanych</w:t>
      </w:r>
      <w:r w:rsidR="00971BFD">
        <w:rPr>
          <w:sz w:val="22"/>
          <w:szCs w:val="22"/>
        </w:rPr>
        <w:t xml:space="preserve"> Inwestycji poniesionych w okresie od dnia rozpoczęcia In</w:t>
      </w:r>
      <w:r w:rsidR="00AB552C">
        <w:rPr>
          <w:sz w:val="22"/>
          <w:szCs w:val="22"/>
        </w:rPr>
        <w:t xml:space="preserve">westycji do dnia </w:t>
      </w:r>
      <w:r w:rsidR="0004709F">
        <w:rPr>
          <w:rFonts w:eastAsiaTheme="minorEastAsia"/>
          <w:color w:val="000000"/>
          <w:sz w:val="22"/>
          <w:szCs w:val="22"/>
          <w14:ligatures w14:val="standardContextual"/>
        </w:rPr>
        <w:t>30 listopada 2028</w:t>
      </w:r>
      <w:r w:rsidR="00A26AC9" w:rsidRPr="00A26AC9">
        <w:rPr>
          <w:sz w:val="22"/>
          <w:szCs w:val="22"/>
        </w:rPr>
        <w:t xml:space="preserve"> </w:t>
      </w:r>
      <w:r w:rsidR="00971BFD">
        <w:rPr>
          <w:sz w:val="22"/>
          <w:szCs w:val="22"/>
        </w:rPr>
        <w:t xml:space="preserve">r., będzie niższa niż </w:t>
      </w:r>
      <w:bookmarkStart w:id="31" w:name="_Hlk189571095"/>
      <w:r w:rsidR="00392582" w:rsidRPr="00392582">
        <w:rPr>
          <w:rFonts w:eastAsiaTheme="minorEastAsia"/>
          <w:b/>
          <w:bCs/>
          <w:color w:val="000000"/>
          <w:sz w:val="22"/>
          <w:szCs w:val="22"/>
          <w14:ligatures w14:val="standardContextual"/>
        </w:rPr>
        <w:t>2 272 121 535,60</w:t>
      </w:r>
      <w:r w:rsidR="005B476E" w:rsidRPr="00A26AC9">
        <w:rPr>
          <w:b/>
          <w:sz w:val="22"/>
          <w:szCs w:val="22"/>
        </w:rPr>
        <w:t xml:space="preserve"> zł </w:t>
      </w:r>
      <w:r w:rsidR="005B476E" w:rsidRPr="00A26AC9">
        <w:rPr>
          <w:bCs/>
          <w:sz w:val="22"/>
          <w:szCs w:val="22"/>
        </w:rPr>
        <w:t xml:space="preserve">(słownie: </w:t>
      </w:r>
      <w:r w:rsidR="00392582" w:rsidRPr="00D75518">
        <w:rPr>
          <w:rFonts w:eastAsiaTheme="minorEastAsia"/>
          <w:bCs/>
          <w:color w:val="000000"/>
          <w:sz w:val="22"/>
          <w:szCs w:val="22"/>
          <w14:ligatures w14:val="standardContextual"/>
        </w:rPr>
        <w:t>dwa miliardy dwieście siedemdziesiąt dwa miliony sto dwadzieścia jeden tysi</w:t>
      </w:r>
      <w:r w:rsidR="00110C9D" w:rsidRPr="00D75518">
        <w:rPr>
          <w:rFonts w:eastAsiaTheme="minorEastAsia"/>
          <w:bCs/>
          <w:color w:val="000000"/>
          <w:sz w:val="22"/>
          <w:szCs w:val="22"/>
          <w14:ligatures w14:val="standardContextual"/>
        </w:rPr>
        <w:t>ę</w:t>
      </w:r>
      <w:r w:rsidR="00392582" w:rsidRPr="00D75518">
        <w:rPr>
          <w:rFonts w:eastAsiaTheme="minorEastAsia"/>
          <w:bCs/>
          <w:color w:val="000000"/>
          <w:sz w:val="22"/>
          <w:szCs w:val="22"/>
          <w14:ligatures w14:val="standardContextual"/>
        </w:rPr>
        <w:t>c</w:t>
      </w:r>
      <w:r w:rsidR="00110C9D" w:rsidRPr="00D75518">
        <w:rPr>
          <w:rFonts w:eastAsiaTheme="minorEastAsia"/>
          <w:bCs/>
          <w:color w:val="000000"/>
          <w:sz w:val="22"/>
          <w:szCs w:val="22"/>
          <w14:ligatures w14:val="standardContextual"/>
        </w:rPr>
        <w:t>y</w:t>
      </w:r>
      <w:r w:rsidR="00392582" w:rsidRPr="00D75518">
        <w:rPr>
          <w:rFonts w:eastAsiaTheme="minorEastAsia"/>
          <w:bCs/>
          <w:color w:val="000000"/>
          <w:sz w:val="22"/>
          <w:szCs w:val="22"/>
          <w14:ligatures w14:val="standardContextual"/>
        </w:rPr>
        <w:t xml:space="preserve"> pięćset trzydzieści pięć złotych 60/100</w:t>
      </w:r>
      <w:r w:rsidR="005B476E" w:rsidRPr="00D75518">
        <w:rPr>
          <w:bCs/>
          <w:sz w:val="22"/>
          <w:szCs w:val="22"/>
        </w:rPr>
        <w:t>)</w:t>
      </w:r>
      <w:r w:rsidR="007061AD" w:rsidRPr="00D75518">
        <w:rPr>
          <w:bCs/>
          <w:sz w:val="22"/>
          <w:szCs w:val="22"/>
        </w:rPr>
        <w:t>,</w:t>
      </w:r>
      <w:r w:rsidR="007061AD" w:rsidRPr="005B476E">
        <w:rPr>
          <w:sz w:val="22"/>
          <w:szCs w:val="22"/>
        </w:rPr>
        <w:t xml:space="preserve"> ale nie niższa niż </w:t>
      </w:r>
      <w:r w:rsidR="00392582" w:rsidRPr="00392582">
        <w:rPr>
          <w:rFonts w:eastAsiaTheme="minorEastAsia"/>
          <w:b/>
          <w:bCs/>
          <w:color w:val="000000"/>
          <w:sz w:val="22"/>
          <w:szCs w:val="22"/>
          <w14:ligatures w14:val="standardContextual"/>
        </w:rPr>
        <w:t>1 363 272 921,36</w:t>
      </w:r>
      <w:r w:rsidR="00A26AC9" w:rsidRPr="005B476E">
        <w:rPr>
          <w:b/>
          <w:sz w:val="22"/>
          <w:szCs w:val="22"/>
        </w:rPr>
        <w:t xml:space="preserve"> zł </w:t>
      </w:r>
      <w:r w:rsidR="00A26AC9" w:rsidRPr="005B476E">
        <w:rPr>
          <w:bCs/>
          <w:sz w:val="22"/>
          <w:szCs w:val="22"/>
        </w:rPr>
        <w:t>(słownie</w:t>
      </w:r>
      <w:r w:rsidR="00A26AC9" w:rsidRPr="00784B26">
        <w:rPr>
          <w:bCs/>
          <w:sz w:val="22"/>
          <w:szCs w:val="22"/>
        </w:rPr>
        <w:t xml:space="preserve">: </w:t>
      </w:r>
      <w:r w:rsidR="00392582" w:rsidRPr="00D75518">
        <w:rPr>
          <w:rFonts w:eastAsiaTheme="minorEastAsia"/>
          <w:bCs/>
          <w:color w:val="000000"/>
          <w:sz w:val="22"/>
          <w:szCs w:val="22"/>
          <w14:ligatures w14:val="standardContextual"/>
        </w:rPr>
        <w:t>jeden miliard trzysta sześćdziesiąt trzy miliony dwieście siedemdziesiąt dwa tysiące dziewięćset dwadzieścia jeden złotych 36/100</w:t>
      </w:r>
      <w:r w:rsidR="00A26AC9" w:rsidRPr="005B476E">
        <w:rPr>
          <w:bCs/>
          <w:sz w:val="22"/>
          <w:szCs w:val="22"/>
        </w:rPr>
        <w:t>)</w:t>
      </w:r>
    </w:p>
    <w:bookmarkEnd w:id="31"/>
    <w:p w14:paraId="2916F5DB" w14:textId="6EE286D7" w:rsidR="00C941EA" w:rsidRDefault="00160B2E" w:rsidP="00C77E1F">
      <w:pPr>
        <w:shd w:val="clear" w:color="auto" w:fill="FFFFFF"/>
        <w:overflowPunct/>
        <w:spacing w:after="180" w:line="360" w:lineRule="auto"/>
        <w:jc w:val="both"/>
        <w:textAlignment w:val="auto"/>
        <w:rPr>
          <w:sz w:val="22"/>
          <w:szCs w:val="22"/>
        </w:rPr>
      </w:pPr>
      <w:r w:rsidRPr="00C77E1F">
        <w:rPr>
          <w:sz w:val="22"/>
          <w:szCs w:val="22"/>
        </w:rPr>
        <w:t xml:space="preserve">– </w:t>
      </w:r>
      <w:r w:rsidR="00E12AA0" w:rsidRPr="00C77E1F">
        <w:rPr>
          <w:sz w:val="22"/>
          <w:szCs w:val="22"/>
        </w:rPr>
        <w:t xml:space="preserve">wówczas ostateczna </w:t>
      </w:r>
      <w:r w:rsidR="00393F46" w:rsidRPr="00C77E1F">
        <w:rPr>
          <w:sz w:val="22"/>
          <w:szCs w:val="22"/>
        </w:rPr>
        <w:t>kwota należnej Pomocy zostanie obniżona zgodnie z za</w:t>
      </w:r>
      <w:r w:rsidR="00696211" w:rsidRPr="00C77E1F">
        <w:rPr>
          <w:sz w:val="22"/>
          <w:szCs w:val="22"/>
        </w:rPr>
        <w:t>sadami określonymi w</w:t>
      </w:r>
      <w:r w:rsidR="008B665F">
        <w:rPr>
          <w:sz w:val="22"/>
          <w:szCs w:val="22"/>
        </w:rPr>
        <w:t> </w:t>
      </w:r>
      <w:r w:rsidR="00696211" w:rsidRPr="00C77E1F">
        <w:rPr>
          <w:sz w:val="22"/>
          <w:szCs w:val="22"/>
        </w:rPr>
        <w:t>Rozdziale</w:t>
      </w:r>
      <w:r w:rsidR="00BB025D" w:rsidRPr="00C77E1F">
        <w:rPr>
          <w:sz w:val="22"/>
          <w:szCs w:val="22"/>
        </w:rPr>
        <w:t xml:space="preserve"> </w:t>
      </w:r>
      <w:r w:rsidR="00CC4FA8" w:rsidRPr="00C77E1F">
        <w:rPr>
          <w:sz w:val="22"/>
          <w:szCs w:val="22"/>
        </w:rPr>
        <w:t>7</w:t>
      </w:r>
      <w:r w:rsidR="00BB025D" w:rsidRPr="00C77E1F">
        <w:rPr>
          <w:sz w:val="22"/>
          <w:szCs w:val="22"/>
        </w:rPr>
        <w:t xml:space="preserve"> </w:t>
      </w:r>
      <w:r w:rsidR="00696211" w:rsidRPr="00C77E1F">
        <w:rPr>
          <w:sz w:val="22"/>
          <w:szCs w:val="22"/>
        </w:rPr>
        <w:t xml:space="preserve">Programu w punkcie </w:t>
      </w:r>
      <w:r w:rsidR="00CC4FA8" w:rsidRPr="00C77E1F">
        <w:rPr>
          <w:sz w:val="22"/>
          <w:szCs w:val="22"/>
        </w:rPr>
        <w:t>7</w:t>
      </w:r>
      <w:r w:rsidR="00696211" w:rsidRPr="00C77E1F">
        <w:rPr>
          <w:sz w:val="22"/>
          <w:szCs w:val="22"/>
        </w:rPr>
        <w:t>.</w:t>
      </w:r>
      <w:r w:rsidR="00393F46" w:rsidRPr="00C77E1F">
        <w:rPr>
          <w:sz w:val="22"/>
          <w:szCs w:val="22"/>
        </w:rPr>
        <w:t>1.</w:t>
      </w:r>
      <w:r w:rsidR="00CC4FA8" w:rsidRPr="00C77E1F">
        <w:rPr>
          <w:sz w:val="22"/>
          <w:szCs w:val="22"/>
        </w:rPr>
        <w:t>10</w:t>
      </w:r>
      <w:r w:rsidR="0094714A" w:rsidRPr="00C77E1F">
        <w:rPr>
          <w:sz w:val="22"/>
          <w:szCs w:val="22"/>
        </w:rPr>
        <w:t>.</w:t>
      </w:r>
      <w:r w:rsidR="00393F46" w:rsidRPr="00C77E1F">
        <w:rPr>
          <w:sz w:val="22"/>
          <w:szCs w:val="22"/>
        </w:rPr>
        <w:t xml:space="preserve"> </w:t>
      </w:r>
      <w:r w:rsidR="00393F46" w:rsidRPr="00C77E1F">
        <w:rPr>
          <w:i/>
          <w:sz w:val="22"/>
          <w:szCs w:val="22"/>
        </w:rPr>
        <w:t>„Obniżanie wsparcia w przypadku zmiany parametrów inwestycji”</w:t>
      </w:r>
      <w:r w:rsidR="00393F46" w:rsidRPr="00C77E1F">
        <w:rPr>
          <w:sz w:val="22"/>
          <w:szCs w:val="22"/>
        </w:rPr>
        <w:t xml:space="preserve">. </w:t>
      </w:r>
    </w:p>
    <w:p w14:paraId="3DC7BE50" w14:textId="25D8BC62" w:rsidR="0055133E" w:rsidRPr="00D903A7" w:rsidRDefault="004A7E2E" w:rsidP="00D903A7">
      <w:pPr>
        <w:shd w:val="clear" w:color="auto" w:fill="FFFFFF"/>
        <w:overflowPunct/>
        <w:spacing w:after="180" w:line="360" w:lineRule="auto"/>
        <w:jc w:val="both"/>
        <w:textAlignment w:val="auto"/>
        <w:rPr>
          <w:sz w:val="22"/>
          <w:szCs w:val="22"/>
        </w:rPr>
      </w:pPr>
      <w:r>
        <w:rPr>
          <w:rFonts w:eastAsia="MS Mincho"/>
          <w:sz w:val="22"/>
          <w:szCs w:val="22"/>
          <w:lang w:eastAsia="ja-JP"/>
        </w:rPr>
        <w:t xml:space="preserve">3. </w:t>
      </w:r>
      <w:r w:rsidR="00E82178" w:rsidRPr="00D903A7">
        <w:rPr>
          <w:rFonts w:eastAsia="MS Mincho"/>
          <w:sz w:val="22"/>
          <w:szCs w:val="22"/>
          <w:lang w:eastAsia="ja-JP"/>
        </w:rPr>
        <w:t>W przypadku nieprzekazania w terminie zestawienia zapłaconych podatków, o których mowa w § 3 ust. 2</w:t>
      </w:r>
      <w:r w:rsidR="00E82178" w:rsidRPr="00D903A7">
        <w:rPr>
          <w:sz w:val="22"/>
          <w:szCs w:val="22"/>
        </w:rPr>
        <w:t xml:space="preserve"> lub sprawozdania, o którym mowa w § 3 ust.</w:t>
      </w:r>
      <w:r w:rsidR="00511432" w:rsidRPr="00D903A7">
        <w:rPr>
          <w:sz w:val="22"/>
          <w:szCs w:val="22"/>
        </w:rPr>
        <w:t xml:space="preserve"> 1 pkt 1</w:t>
      </w:r>
      <w:r w:rsidR="00784B26" w:rsidRPr="00D903A7">
        <w:rPr>
          <w:sz w:val="22"/>
          <w:szCs w:val="22"/>
        </w:rPr>
        <w:t>, 3, 7</w:t>
      </w:r>
      <w:r w:rsidR="00511432" w:rsidRPr="00D903A7">
        <w:rPr>
          <w:sz w:val="22"/>
          <w:szCs w:val="22"/>
        </w:rPr>
        <w:t xml:space="preserve"> lub w § 3 ust. </w:t>
      </w:r>
      <w:r w:rsidR="00E82178" w:rsidRPr="00D903A7">
        <w:rPr>
          <w:sz w:val="22"/>
          <w:szCs w:val="22"/>
        </w:rPr>
        <w:t xml:space="preserve"> 4</w:t>
      </w:r>
      <w:r w:rsidR="00944A0C" w:rsidRPr="00D903A7">
        <w:rPr>
          <w:sz w:val="22"/>
          <w:szCs w:val="22"/>
        </w:rPr>
        <w:t xml:space="preserve"> lub obowiązku informacyjnego, o którym mowa §</w:t>
      </w:r>
      <w:r w:rsidR="003A2678" w:rsidRPr="00D903A7">
        <w:rPr>
          <w:sz w:val="22"/>
          <w:szCs w:val="22"/>
        </w:rPr>
        <w:t xml:space="preserve"> </w:t>
      </w:r>
      <w:r w:rsidR="00944A0C" w:rsidRPr="00D903A7">
        <w:rPr>
          <w:sz w:val="22"/>
          <w:szCs w:val="22"/>
        </w:rPr>
        <w:t>2 ust.</w:t>
      </w:r>
      <w:r w:rsidR="00E8359B">
        <w:rPr>
          <w:sz w:val="22"/>
          <w:szCs w:val="22"/>
        </w:rPr>
        <w:t xml:space="preserve"> </w:t>
      </w:r>
      <w:r w:rsidR="00944A0C" w:rsidRPr="00D903A7">
        <w:rPr>
          <w:sz w:val="22"/>
          <w:szCs w:val="22"/>
        </w:rPr>
        <w:t xml:space="preserve">5 </w:t>
      </w:r>
      <w:r w:rsidR="00E82178" w:rsidRPr="00D903A7">
        <w:rPr>
          <w:rFonts w:eastAsia="MS Mincho"/>
          <w:sz w:val="22"/>
          <w:szCs w:val="22"/>
          <w:lang w:eastAsia="ja-JP"/>
        </w:rPr>
        <w:t xml:space="preserve">, Przedsiębiorca zobowiązany jest do zapłaty Ministrowi kary umownej w kwocie </w:t>
      </w:r>
      <w:r w:rsidR="003B2196" w:rsidRPr="00D903A7">
        <w:rPr>
          <w:rFonts w:eastAsiaTheme="minorEastAsia"/>
          <w:b/>
          <w:bCs/>
          <w:color w:val="000000"/>
          <w:sz w:val="22"/>
          <w:szCs w:val="22"/>
          <w14:ligatures w14:val="standardContextual"/>
        </w:rPr>
        <w:t>79 524,25</w:t>
      </w:r>
      <w:r w:rsidR="00392FB8" w:rsidRPr="00D903A7">
        <w:rPr>
          <w:rFonts w:eastAsia="MS Mincho"/>
          <w:b/>
          <w:sz w:val="22"/>
          <w:szCs w:val="22"/>
          <w:lang w:eastAsia="ja-JP"/>
        </w:rPr>
        <w:t xml:space="preserve"> </w:t>
      </w:r>
      <w:r w:rsidR="00E82178" w:rsidRPr="00D903A7">
        <w:rPr>
          <w:rFonts w:eastAsia="MS Mincho"/>
          <w:b/>
          <w:sz w:val="22"/>
          <w:szCs w:val="22"/>
          <w:lang w:eastAsia="ja-JP"/>
        </w:rPr>
        <w:t>zł</w:t>
      </w:r>
      <w:r w:rsidR="00E82178" w:rsidRPr="00D903A7">
        <w:rPr>
          <w:rFonts w:eastAsia="MS Mincho"/>
          <w:sz w:val="22"/>
          <w:szCs w:val="22"/>
          <w:lang w:eastAsia="ja-JP"/>
        </w:rPr>
        <w:t xml:space="preserve"> (słownie</w:t>
      </w:r>
      <w:r w:rsidR="003B2196" w:rsidRPr="00D903A7">
        <w:rPr>
          <w:rFonts w:eastAsia="MS Mincho"/>
          <w:sz w:val="22"/>
          <w:szCs w:val="22"/>
          <w:lang w:eastAsia="ja-JP"/>
        </w:rPr>
        <w:t xml:space="preserve">: siedemdziesiąt dziewięć tysięcy pięćset dwadzieścia cztery złote 25/100) </w:t>
      </w:r>
      <w:r w:rsidR="00DB2B16" w:rsidRPr="00D903A7">
        <w:rPr>
          <w:rFonts w:eastAsia="MS Mincho"/>
          <w:sz w:val="22"/>
          <w:szCs w:val="22"/>
          <w:lang w:eastAsia="ja-JP"/>
        </w:rPr>
        <w:br/>
      </w:r>
      <w:r w:rsidR="00E82178" w:rsidRPr="00D903A7">
        <w:rPr>
          <w:rFonts w:eastAsia="MS Mincho"/>
          <w:sz w:val="22"/>
          <w:szCs w:val="22"/>
          <w:lang w:eastAsia="ja-JP"/>
        </w:rPr>
        <w:t>w terminie 14 dni od dnia upływu terminu, za każdorazowe niewykonanie zobowiązania.</w:t>
      </w:r>
    </w:p>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25E1815B" w:rsidR="000818A2" w:rsidRDefault="00E12AA0" w:rsidP="00C000F7">
      <w:pPr>
        <w:pStyle w:val="Akapitzlist"/>
        <w:numPr>
          <w:ilvl w:val="0"/>
          <w:numId w:val="17"/>
        </w:numPr>
        <w:overflowPunct/>
        <w:spacing w:after="180" w:line="360" w:lineRule="auto"/>
        <w:jc w:val="both"/>
        <w:textAlignment w:val="auto"/>
        <w:rPr>
          <w:sz w:val="22"/>
          <w:szCs w:val="22"/>
        </w:rPr>
      </w:pPr>
      <w:r w:rsidRPr="00B9335A">
        <w:rPr>
          <w:sz w:val="22"/>
          <w:szCs w:val="22"/>
        </w:rPr>
        <w:t>W</w:t>
      </w:r>
      <w:r w:rsidR="00422A60">
        <w:rPr>
          <w:sz w:val="22"/>
          <w:szCs w:val="22"/>
        </w:rPr>
        <w:t xml:space="preserve"> </w:t>
      </w:r>
      <w:r w:rsidR="00422A60" w:rsidRPr="00422A60">
        <w:rPr>
          <w:sz w:val="22"/>
          <w:szCs w:val="22"/>
        </w:rPr>
        <w:t>roku następującym po upływie okresu utrzymania Inwestycji</w:t>
      </w:r>
      <w:r w:rsidRPr="00B9335A">
        <w:rPr>
          <w:sz w:val="22"/>
          <w:szCs w:val="22"/>
        </w:rPr>
        <w:t xml:space="preserve"> ,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 xml:space="preserve">skorygowanego Protokołu lub ze </w:t>
      </w:r>
      <w:r w:rsidR="00784B26">
        <w:rPr>
          <w:sz w:val="22"/>
          <w:szCs w:val="22"/>
        </w:rPr>
        <w:t>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Pr="00EC6A1F">
        <w:rPr>
          <w:sz w:val="22"/>
          <w:szCs w:val="22"/>
        </w:rPr>
        <w:t xml:space="preserve"> iż Przedsiębiorca</w:t>
      </w:r>
      <w:r w:rsidR="000818A2">
        <w:rPr>
          <w:sz w:val="22"/>
          <w:szCs w:val="22"/>
        </w:rPr>
        <w:t>:</w:t>
      </w:r>
    </w:p>
    <w:p w14:paraId="2ADB5532" w14:textId="45C1ABA8" w:rsidR="00E61D86" w:rsidRDefault="00BB025D" w:rsidP="00C000F7">
      <w:pPr>
        <w:pStyle w:val="Akapitzlist"/>
        <w:numPr>
          <w:ilvl w:val="1"/>
          <w:numId w:val="17"/>
        </w:numPr>
        <w:overflowPunct/>
        <w:spacing w:after="120" w:line="360" w:lineRule="auto"/>
        <w:ind w:left="568" w:hanging="284"/>
        <w:jc w:val="both"/>
        <w:textAlignment w:val="auto"/>
        <w:rPr>
          <w:sz w:val="22"/>
          <w:szCs w:val="22"/>
        </w:rPr>
      </w:pPr>
      <w:r>
        <w:rPr>
          <w:sz w:val="22"/>
          <w:szCs w:val="22"/>
        </w:rPr>
        <w:t>u</w:t>
      </w:r>
      <w:r w:rsidR="00E12AA0" w:rsidRPr="00331C28">
        <w:rPr>
          <w:sz w:val="22"/>
          <w:szCs w:val="22"/>
        </w:rPr>
        <w:t>trzymał</w:t>
      </w:r>
      <w:r>
        <w:rPr>
          <w:sz w:val="22"/>
          <w:szCs w:val="22"/>
        </w:rPr>
        <w:t xml:space="preserve"> </w:t>
      </w:r>
      <w:r w:rsidR="00E12AA0" w:rsidRPr="00331C28">
        <w:rPr>
          <w:sz w:val="22"/>
          <w:szCs w:val="22"/>
        </w:rPr>
        <w:t>mniej</w:t>
      </w:r>
      <w:r>
        <w:rPr>
          <w:sz w:val="22"/>
          <w:szCs w:val="22"/>
        </w:rPr>
        <w:t xml:space="preserve"> </w:t>
      </w:r>
      <w:r w:rsidR="00E12AA0" w:rsidRPr="00331C28">
        <w:rPr>
          <w:sz w:val="22"/>
          <w:szCs w:val="22"/>
        </w:rPr>
        <w:t>niż</w:t>
      </w:r>
      <w:r>
        <w:rPr>
          <w:sz w:val="22"/>
          <w:szCs w:val="22"/>
        </w:rPr>
        <w:t xml:space="preserve"> </w:t>
      </w:r>
      <w:r w:rsidR="00392582" w:rsidRPr="00392582">
        <w:rPr>
          <w:rFonts w:eastAsiaTheme="minorEastAsia"/>
          <w:b/>
          <w:bCs/>
          <w:color w:val="000000"/>
          <w:sz w:val="22"/>
          <w:szCs w:val="22"/>
          <w14:ligatures w14:val="standardContextual"/>
        </w:rPr>
        <w:t>240</w:t>
      </w:r>
      <w:r>
        <w:rPr>
          <w:sz w:val="22"/>
          <w:szCs w:val="22"/>
        </w:rPr>
        <w:t xml:space="preserve"> </w:t>
      </w:r>
      <w:r w:rsidR="003207F6" w:rsidRPr="00331C28">
        <w:rPr>
          <w:sz w:val="22"/>
          <w:szCs w:val="22"/>
        </w:rPr>
        <w:t>miejsc</w:t>
      </w:r>
      <w:r>
        <w:rPr>
          <w:sz w:val="22"/>
          <w:szCs w:val="22"/>
        </w:rPr>
        <w:t xml:space="preserve"> </w:t>
      </w:r>
      <w:r w:rsidR="003207F6" w:rsidRPr="00331C28">
        <w:rPr>
          <w:sz w:val="22"/>
          <w:szCs w:val="22"/>
        </w:rPr>
        <w:t>pracy</w:t>
      </w:r>
      <w:r>
        <w:rPr>
          <w:sz w:val="22"/>
          <w:szCs w:val="22"/>
        </w:rPr>
        <w:t xml:space="preserve"> </w:t>
      </w:r>
      <w:r w:rsidR="003207F6" w:rsidRPr="00331C28">
        <w:rPr>
          <w:sz w:val="22"/>
          <w:szCs w:val="22"/>
        </w:rPr>
        <w:t xml:space="preserve">(w przeliczeniu na pełne etaty) </w:t>
      </w:r>
      <w:r w:rsidR="00E12AA0"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19E154B" w14:textId="29996D35" w:rsidR="00494873" w:rsidRPr="00E61D86" w:rsidRDefault="00E12AA0" w:rsidP="00C000F7">
      <w:pPr>
        <w:pStyle w:val="Akapitzlist"/>
        <w:numPr>
          <w:ilvl w:val="1"/>
          <w:numId w:val="17"/>
        </w:numPr>
        <w:overflowPunct/>
        <w:spacing w:after="120" w:line="360" w:lineRule="auto"/>
        <w:ind w:left="568" w:hanging="284"/>
        <w:jc w:val="both"/>
        <w:textAlignment w:val="auto"/>
        <w:rPr>
          <w:sz w:val="22"/>
          <w:szCs w:val="22"/>
        </w:rPr>
      </w:pPr>
      <w:r w:rsidRPr="00E61D86">
        <w:rPr>
          <w:sz w:val="22"/>
          <w:szCs w:val="22"/>
        </w:rPr>
        <w:lastRenderedPageBreak/>
        <w:t xml:space="preserve">utrzymał Inwestycję, o której mowa w § </w:t>
      </w:r>
      <w:r w:rsidR="00A35A4E" w:rsidRPr="00E61D86">
        <w:rPr>
          <w:sz w:val="22"/>
          <w:szCs w:val="22"/>
        </w:rPr>
        <w:t xml:space="preserve">2 </w:t>
      </w:r>
      <w:r w:rsidRPr="00E61D86">
        <w:rPr>
          <w:sz w:val="22"/>
          <w:szCs w:val="22"/>
        </w:rPr>
        <w:t xml:space="preserve">ust. 2 pkt 3, o wartości początkowej niższej niż </w:t>
      </w:r>
      <w:r w:rsidR="00392582" w:rsidRPr="00392582">
        <w:rPr>
          <w:rFonts w:eastAsiaTheme="minorEastAsia"/>
          <w:b/>
          <w:bCs/>
          <w:color w:val="000000"/>
          <w:sz w:val="22"/>
          <w:szCs w:val="22"/>
          <w14:ligatures w14:val="standardContextual"/>
        </w:rPr>
        <w:t>1 363 272 921,36</w:t>
      </w:r>
      <w:r w:rsidR="007304E4" w:rsidRPr="005B476E">
        <w:rPr>
          <w:b/>
          <w:sz w:val="22"/>
          <w:szCs w:val="22"/>
        </w:rPr>
        <w:t xml:space="preserve"> zł </w:t>
      </w:r>
      <w:r w:rsidR="007304E4" w:rsidRPr="005B476E">
        <w:rPr>
          <w:bCs/>
          <w:sz w:val="22"/>
          <w:szCs w:val="22"/>
        </w:rPr>
        <w:t xml:space="preserve">(słownie: </w:t>
      </w:r>
      <w:r w:rsidR="00392582" w:rsidRPr="00D75518">
        <w:rPr>
          <w:rFonts w:eastAsiaTheme="minorEastAsia"/>
          <w:bCs/>
          <w:color w:val="000000"/>
          <w:sz w:val="22"/>
          <w:szCs w:val="22"/>
          <w14:ligatures w14:val="standardContextual"/>
        </w:rPr>
        <w:t>jeden miliard trzysta sześćdziesiąt trzy miliony dwieście siedemdziesiąt dwa tysiące dziewięćset dwadzieścia jeden złotych 36/100</w:t>
      </w:r>
      <w:r w:rsidR="007304E4" w:rsidRPr="005B476E">
        <w:rPr>
          <w:bCs/>
          <w:sz w:val="22"/>
          <w:szCs w:val="22"/>
        </w:rPr>
        <w:t>)</w:t>
      </w:r>
      <w:r w:rsidR="00512C1F" w:rsidRPr="00392FB8">
        <w:rPr>
          <w:bCs/>
          <w:sz w:val="22"/>
          <w:szCs w:val="22"/>
        </w:rPr>
        <w:t>,</w:t>
      </w:r>
    </w:p>
    <w:p w14:paraId="5D7A9888" w14:textId="62724C5B" w:rsidR="00B058D0" w:rsidRPr="00494873" w:rsidRDefault="00C52640" w:rsidP="00C000F7">
      <w:pPr>
        <w:pStyle w:val="Akapitzlist"/>
        <w:numPr>
          <w:ilvl w:val="1"/>
          <w:numId w:val="17"/>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tj. w</w:t>
      </w:r>
      <w:r w:rsidR="008B665F">
        <w:rPr>
          <w:sz w:val="22"/>
          <w:szCs w:val="22"/>
        </w:rPr>
        <w:t> </w:t>
      </w:r>
      <w:r w:rsidR="007A0676" w:rsidRPr="00494873">
        <w:rPr>
          <w:sz w:val="22"/>
          <w:szCs w:val="22"/>
        </w:rPr>
        <w:t xml:space="preserve">kwocie niższej niż </w:t>
      </w:r>
      <w:r w:rsidR="003B2196" w:rsidRPr="003B2196">
        <w:rPr>
          <w:rFonts w:eastAsiaTheme="minorEastAsia"/>
          <w:b/>
          <w:bCs/>
          <w:color w:val="000000"/>
          <w:sz w:val="22"/>
          <w:szCs w:val="22"/>
          <w14:ligatures w14:val="standardContextual"/>
        </w:rPr>
        <w:t xml:space="preserve">11 928 638,06 zł </w:t>
      </w:r>
      <w:r w:rsidR="003B2196" w:rsidRPr="00D75518">
        <w:rPr>
          <w:rFonts w:eastAsiaTheme="minorEastAsia"/>
          <w:color w:val="000000"/>
          <w:sz w:val="22"/>
          <w:szCs w:val="22"/>
          <w14:ligatures w14:val="standardContextual"/>
        </w:rPr>
        <w:t xml:space="preserve">(słownie: jedenaście milionów dziewięćset dwadzieścia osiem tysięcy sześćset trzydzieści osiem złotych </w:t>
      </w:r>
      <w:r w:rsidR="00C20EF5">
        <w:rPr>
          <w:rFonts w:eastAsiaTheme="minorEastAsia"/>
          <w:color w:val="000000"/>
          <w:sz w:val="22"/>
          <w:szCs w:val="22"/>
          <w14:ligatures w14:val="standardContextual"/>
        </w:rPr>
        <w:t>0</w:t>
      </w:r>
      <w:r w:rsidR="003B2196" w:rsidRPr="00D75518">
        <w:rPr>
          <w:rFonts w:eastAsiaTheme="minorEastAsia"/>
          <w:color w:val="000000"/>
          <w:sz w:val="22"/>
          <w:szCs w:val="22"/>
          <w14:ligatures w14:val="standardContextual"/>
        </w:rPr>
        <w:t>6/100),</w:t>
      </w:r>
    </w:p>
    <w:p w14:paraId="19952383" w14:textId="07561716" w:rsidR="00B021C8" w:rsidRPr="00B058D0" w:rsidRDefault="00C529EA" w:rsidP="00C000F7">
      <w:pPr>
        <w:pStyle w:val="Akapitzlist"/>
        <w:numPr>
          <w:ilvl w:val="1"/>
          <w:numId w:val="17"/>
        </w:numPr>
        <w:overflowPunct/>
        <w:spacing w:after="120" w:line="360" w:lineRule="auto"/>
        <w:ind w:left="568" w:hanging="284"/>
        <w:jc w:val="both"/>
        <w:textAlignment w:val="auto"/>
        <w:rPr>
          <w:sz w:val="22"/>
          <w:szCs w:val="22"/>
        </w:rPr>
      </w:pPr>
      <w:r w:rsidRPr="00C529EA">
        <w:rPr>
          <w:sz w:val="22"/>
          <w:szCs w:val="22"/>
        </w:rPr>
        <w:t xml:space="preserve">nie wykonał </w:t>
      </w:r>
      <w:bookmarkStart w:id="32" w:name="_Hlk216262818"/>
      <w:r w:rsidRPr="00C529EA">
        <w:rPr>
          <w:sz w:val="22"/>
          <w:szCs w:val="22"/>
        </w:rPr>
        <w:t xml:space="preserve">co najmniej </w:t>
      </w:r>
      <w:r>
        <w:rPr>
          <w:sz w:val="22"/>
          <w:szCs w:val="22"/>
        </w:rPr>
        <w:t>pięciu</w:t>
      </w:r>
      <w:r w:rsidRPr="00C529EA">
        <w:rPr>
          <w:sz w:val="22"/>
          <w:szCs w:val="22"/>
        </w:rPr>
        <w:t xml:space="preserve"> zobowiązań</w:t>
      </w:r>
      <w:bookmarkEnd w:id="32"/>
      <w:r w:rsidRPr="00C529EA">
        <w:rPr>
          <w:sz w:val="22"/>
          <w:szCs w:val="22"/>
        </w:rPr>
        <w:t>, o których mowa w</w:t>
      </w:r>
      <w:r w:rsidR="006B5AF3" w:rsidRPr="00B058D0">
        <w:rPr>
          <w:sz w:val="22"/>
          <w:szCs w:val="22"/>
        </w:rPr>
        <w:t xml:space="preserve"> § 2 ust. 2 pkt </w:t>
      </w:r>
      <w:r w:rsidR="00494873">
        <w:rPr>
          <w:sz w:val="22"/>
          <w:szCs w:val="22"/>
        </w:rPr>
        <w:t>6</w:t>
      </w:r>
    </w:p>
    <w:p w14:paraId="098026F8" w14:textId="2B343861"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wówczas cała wypłacona Pomoc zostanie zwrócona przez Przedsiębiorcę na zasadach określonych w</w:t>
      </w:r>
      <w:r w:rsidR="008B665F">
        <w:rPr>
          <w:sz w:val="22"/>
          <w:szCs w:val="22"/>
        </w:rPr>
        <w:t> </w:t>
      </w:r>
      <w:r w:rsidR="00137371" w:rsidRPr="00137371">
        <w:rPr>
          <w:sz w:val="22"/>
          <w:szCs w:val="22"/>
        </w:rPr>
        <w:t xml:space="preserve">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58F516FF" w:rsidR="00FB17EE" w:rsidRPr="007915CA" w:rsidRDefault="003F4567" w:rsidP="00C000F7">
      <w:pPr>
        <w:pStyle w:val="Akapitzlist"/>
        <w:numPr>
          <w:ilvl w:val="0"/>
          <w:numId w:val="17"/>
        </w:numPr>
        <w:shd w:val="clear" w:color="auto" w:fill="FFFFFF"/>
        <w:tabs>
          <w:tab w:val="left" w:pos="-851"/>
        </w:tabs>
        <w:spacing w:after="120" w:line="360" w:lineRule="auto"/>
        <w:jc w:val="both"/>
        <w:rPr>
          <w:sz w:val="22"/>
          <w:szCs w:val="22"/>
        </w:rPr>
      </w:pPr>
      <w:r w:rsidRPr="007915CA">
        <w:rPr>
          <w:sz w:val="22"/>
          <w:szCs w:val="22"/>
        </w:rPr>
        <w:t xml:space="preserve">Jeżeli z Protokołu kontroli, skorygowanego Protokołu lub ze </w:t>
      </w:r>
      <w:r w:rsidR="00784B26">
        <w:rPr>
          <w:sz w:val="22"/>
          <w:szCs w:val="22"/>
        </w:rPr>
        <w:t>s</w:t>
      </w:r>
      <w:r w:rsidRPr="007915CA">
        <w:rPr>
          <w:sz w:val="22"/>
          <w:szCs w:val="22"/>
        </w:rPr>
        <w:t>prawozdania, o którym mowa w § 3 ust.</w:t>
      </w:r>
      <w:r w:rsidR="008B665F">
        <w:rPr>
          <w:sz w:val="22"/>
          <w:szCs w:val="22"/>
        </w:rPr>
        <w:t> </w:t>
      </w:r>
      <w:r w:rsidRPr="007915CA">
        <w:rPr>
          <w:sz w:val="22"/>
          <w:szCs w:val="22"/>
        </w:rPr>
        <w:t xml:space="preserve">4, </w:t>
      </w:r>
      <w:r w:rsidR="00BB025D" w:rsidRPr="007915CA">
        <w:rPr>
          <w:sz w:val="22"/>
          <w:szCs w:val="22"/>
        </w:rPr>
        <w:t>wynika,</w:t>
      </w:r>
      <w:r w:rsidRPr="007915CA">
        <w:rPr>
          <w:sz w:val="22"/>
          <w:szCs w:val="22"/>
        </w:rPr>
        <w:t xml:space="preserve"> iż Przedsiębiorca</w:t>
      </w:r>
      <w:r w:rsidR="0025125F" w:rsidRPr="007915CA">
        <w:rPr>
          <w:sz w:val="22"/>
          <w:szCs w:val="22"/>
        </w:rPr>
        <w:t xml:space="preserve"> </w:t>
      </w:r>
      <w:r w:rsidR="00B918DD" w:rsidRPr="007915CA">
        <w:rPr>
          <w:sz w:val="22"/>
          <w:szCs w:val="22"/>
        </w:rPr>
        <w:t xml:space="preserve">utrzymał Inwestycję, o której mowa § 2 ust. 2 pkt 3, o wartości początkowej niższej niż </w:t>
      </w:r>
      <w:r w:rsidR="00392582" w:rsidRPr="00392582">
        <w:rPr>
          <w:rFonts w:eastAsiaTheme="minorEastAsia"/>
          <w:b/>
          <w:bCs/>
          <w:color w:val="000000"/>
          <w:sz w:val="22"/>
          <w:szCs w:val="22"/>
          <w14:ligatures w14:val="standardContextual"/>
        </w:rPr>
        <w:t>2 272 121 535,60</w:t>
      </w:r>
      <w:r w:rsidR="005B476E" w:rsidRPr="007915CA">
        <w:rPr>
          <w:b/>
          <w:sz w:val="22"/>
          <w:szCs w:val="22"/>
        </w:rPr>
        <w:t xml:space="preserve"> zł </w:t>
      </w:r>
      <w:r w:rsidR="005B476E" w:rsidRPr="007915CA">
        <w:rPr>
          <w:bCs/>
          <w:sz w:val="22"/>
          <w:szCs w:val="22"/>
        </w:rPr>
        <w:t xml:space="preserve">(słownie: </w:t>
      </w:r>
      <w:r w:rsidR="00392582" w:rsidRPr="00D75518">
        <w:rPr>
          <w:rFonts w:eastAsiaTheme="minorEastAsia"/>
          <w:bCs/>
          <w:color w:val="000000"/>
          <w:sz w:val="22"/>
          <w:szCs w:val="22"/>
          <w14:ligatures w14:val="standardContextual"/>
        </w:rPr>
        <w:t>dwa miliardy dwieście siedemdziesiąt dwa miliony sto dwadzieścia jeden tysiąc pięćset trzydzieści pięć złotych 60/100</w:t>
      </w:r>
      <w:r w:rsidR="008B665F" w:rsidRPr="00784B26">
        <w:rPr>
          <w:bCs/>
        </w:rPr>
        <w:t>)</w:t>
      </w:r>
      <w:r w:rsidR="005B476E" w:rsidRPr="00784B26">
        <w:rPr>
          <w:bCs/>
          <w:sz w:val="22"/>
          <w:szCs w:val="22"/>
        </w:rPr>
        <w:t>, ale nie niższ</w:t>
      </w:r>
      <w:r w:rsidR="004A7E2E">
        <w:rPr>
          <w:bCs/>
          <w:sz w:val="22"/>
          <w:szCs w:val="22"/>
        </w:rPr>
        <w:t>ej</w:t>
      </w:r>
      <w:r w:rsidR="005B476E" w:rsidRPr="00784B26">
        <w:rPr>
          <w:bCs/>
          <w:sz w:val="22"/>
          <w:szCs w:val="22"/>
        </w:rPr>
        <w:t xml:space="preserve"> niż </w:t>
      </w:r>
      <w:r w:rsidR="00392582" w:rsidRPr="00784B26">
        <w:rPr>
          <w:rFonts w:eastAsiaTheme="minorEastAsia"/>
          <w:b/>
          <w:color w:val="000000"/>
          <w:sz w:val="22"/>
          <w:szCs w:val="22"/>
          <w14:ligatures w14:val="standardContextual"/>
        </w:rPr>
        <w:t>1 363 272 921,36</w:t>
      </w:r>
      <w:r w:rsidR="005B476E" w:rsidRPr="00784B26">
        <w:rPr>
          <w:b/>
          <w:sz w:val="22"/>
          <w:szCs w:val="22"/>
        </w:rPr>
        <w:t xml:space="preserve"> zł</w:t>
      </w:r>
      <w:r w:rsidR="005B476E" w:rsidRPr="00D75518">
        <w:rPr>
          <w:bCs/>
          <w:sz w:val="22"/>
          <w:szCs w:val="22"/>
        </w:rPr>
        <w:t xml:space="preserve"> </w:t>
      </w:r>
      <w:r w:rsidR="005B476E" w:rsidRPr="00784B26">
        <w:rPr>
          <w:bCs/>
          <w:sz w:val="22"/>
          <w:szCs w:val="22"/>
        </w:rPr>
        <w:t xml:space="preserve">(słownie: </w:t>
      </w:r>
      <w:r w:rsidR="00392582" w:rsidRPr="00D75518">
        <w:rPr>
          <w:rFonts w:eastAsiaTheme="minorEastAsia"/>
          <w:bCs/>
          <w:color w:val="000000"/>
          <w:sz w:val="22"/>
          <w:szCs w:val="22"/>
          <w14:ligatures w14:val="standardContextual"/>
        </w:rPr>
        <w:t>jeden miliard trzysta sześćdziesiąt trzy miliony dwieście siedemdziesiąt dwa tysiące dziewięćset dwadzieścia jeden złotych 36/100</w:t>
      </w:r>
      <w:r w:rsidR="005B476E" w:rsidRPr="00784B26">
        <w:rPr>
          <w:bCs/>
          <w:sz w:val="22"/>
          <w:szCs w:val="22"/>
        </w:rPr>
        <w:t>)</w:t>
      </w:r>
    </w:p>
    <w:p w14:paraId="0E163D1A" w14:textId="480A57E5" w:rsidR="00487FB0"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sadami określonymi w Rozdziale 7 Programu w</w:t>
      </w:r>
      <w:r w:rsidR="008B665F">
        <w:rPr>
          <w:sz w:val="22"/>
          <w:szCs w:val="22"/>
        </w:rPr>
        <w:t> </w:t>
      </w:r>
      <w:r w:rsidR="00A02C9C">
        <w:rPr>
          <w:sz w:val="22"/>
          <w:szCs w:val="22"/>
        </w:rPr>
        <w:t>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w:t>
      </w:r>
      <w:r w:rsidR="008B665F">
        <w:rPr>
          <w:sz w:val="22"/>
          <w:szCs w:val="22"/>
        </w:rPr>
        <w:t> </w:t>
      </w:r>
      <w:r w:rsidR="004B0E61" w:rsidRPr="004B0E61">
        <w:rPr>
          <w:sz w:val="22"/>
          <w:szCs w:val="22"/>
        </w:rPr>
        <w:t>odsetkami liczonymi jak dla zaległości podatkowych, na rachunek bankowy wskazany przez Ministra</w:t>
      </w:r>
      <w:r w:rsidR="004B0E61">
        <w:rPr>
          <w:sz w:val="22"/>
          <w:szCs w:val="22"/>
        </w:rPr>
        <w:t xml:space="preserve">. </w:t>
      </w:r>
    </w:p>
    <w:p w14:paraId="46778019" w14:textId="59B3C5D4" w:rsidR="00784B26" w:rsidRPr="00CD0925" w:rsidRDefault="00784B26" w:rsidP="00D903A7">
      <w:pPr>
        <w:pStyle w:val="Akapitzlist"/>
        <w:numPr>
          <w:ilvl w:val="0"/>
          <w:numId w:val="40"/>
        </w:numPr>
        <w:overflowPunct/>
        <w:spacing w:after="480" w:line="360" w:lineRule="auto"/>
        <w:contextualSpacing w:val="0"/>
        <w:jc w:val="both"/>
        <w:textAlignment w:val="auto"/>
        <w:rPr>
          <w:sz w:val="22"/>
          <w:szCs w:val="22"/>
        </w:rPr>
      </w:pPr>
      <w:r w:rsidRPr="00CD0925">
        <w:rPr>
          <w:sz w:val="22"/>
          <w:szCs w:val="22"/>
        </w:rPr>
        <w:t>Jeżeli z Protokołu, skorygowanego Protokołu lub ze sprawozda</w:t>
      </w:r>
      <w:r>
        <w:rPr>
          <w:sz w:val="22"/>
          <w:szCs w:val="22"/>
        </w:rPr>
        <w:t>nia</w:t>
      </w:r>
      <w:r w:rsidRPr="00CD0925">
        <w:rPr>
          <w:sz w:val="22"/>
          <w:szCs w:val="22"/>
        </w:rPr>
        <w:t xml:space="preserve">, o których mowa w § 3 ust. 4, wynika, iż Przedsiębiorca wykonał mniej niż </w:t>
      </w:r>
      <w:r>
        <w:rPr>
          <w:sz w:val="22"/>
          <w:szCs w:val="22"/>
        </w:rPr>
        <w:t>siedem</w:t>
      </w:r>
      <w:r w:rsidRPr="00CD0925">
        <w:rPr>
          <w:sz w:val="22"/>
          <w:szCs w:val="22"/>
        </w:rPr>
        <w:t xml:space="preserve"> zobowiązań, a </w:t>
      </w:r>
      <w:r>
        <w:rPr>
          <w:sz w:val="22"/>
          <w:szCs w:val="22"/>
        </w:rPr>
        <w:t>co najmniej</w:t>
      </w:r>
      <w:r w:rsidRPr="00CD0925">
        <w:rPr>
          <w:sz w:val="22"/>
          <w:szCs w:val="22"/>
        </w:rPr>
        <w:t xml:space="preserve"> </w:t>
      </w:r>
      <w:r>
        <w:rPr>
          <w:sz w:val="22"/>
          <w:szCs w:val="22"/>
        </w:rPr>
        <w:t>pięć</w:t>
      </w:r>
      <w:r w:rsidRPr="00CD0925">
        <w:rPr>
          <w:sz w:val="22"/>
          <w:szCs w:val="22"/>
        </w:rPr>
        <w:t xml:space="preserve"> zobowiąza</w:t>
      </w:r>
      <w:r>
        <w:rPr>
          <w:sz w:val="22"/>
          <w:szCs w:val="22"/>
        </w:rPr>
        <w:t>ń</w:t>
      </w:r>
      <w:r w:rsidRPr="00CD0925">
        <w:rPr>
          <w:sz w:val="22"/>
          <w:szCs w:val="22"/>
        </w:rPr>
        <w:t xml:space="preserve">, o których mowa w § 2 ust. 2 pkt </w:t>
      </w:r>
      <w:r>
        <w:rPr>
          <w:sz w:val="22"/>
          <w:szCs w:val="22"/>
        </w:rPr>
        <w:t>6</w:t>
      </w:r>
      <w:r w:rsidRPr="00CD0925">
        <w:rPr>
          <w:sz w:val="22"/>
          <w:szCs w:val="22"/>
        </w:rPr>
        <w:t xml:space="preserve">, wtedy kwota należnej Pomocy zostanie ponownie obliczona zgodnie z wzorem określonym w Rozdziale 7 Programu w punkcie 7.1.4.2. </w:t>
      </w:r>
      <w:r w:rsidRPr="00CD0925">
        <w:rPr>
          <w:i/>
          <w:iCs/>
          <w:sz w:val="22"/>
          <w:szCs w:val="22"/>
        </w:rPr>
        <w:t>„Maksymalna wysokość wsparcia z tytułu kosztów inwestycji”</w:t>
      </w:r>
      <w:r w:rsidRPr="00CD0925">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713D5B1E" w:rsidR="00A20CFD" w:rsidRPr="00DD0D37" w:rsidRDefault="002B5E13" w:rsidP="00C000F7">
      <w:pPr>
        <w:pStyle w:val="Akapitzlist"/>
        <w:numPr>
          <w:ilvl w:val="0"/>
          <w:numId w:val="19"/>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lastRenderedPageBreak/>
        <w:t>w</w:t>
      </w:r>
      <w:r w:rsidR="008B665F">
        <w:rPr>
          <w:sz w:val="22"/>
          <w:szCs w:val="22"/>
        </w:rPr>
        <w:t> </w:t>
      </w:r>
      <w:r w:rsidR="00746CD4" w:rsidRPr="00DD354F">
        <w:rPr>
          <w:sz w:val="22"/>
          <w:szCs w:val="22"/>
        </w:rPr>
        <w:t>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w:t>
      </w:r>
      <w:r w:rsidR="008B665F">
        <w:rPr>
          <w:sz w:val="22"/>
          <w:szCs w:val="22"/>
        </w:rPr>
        <w:t> </w:t>
      </w:r>
      <w:r w:rsidR="00377299" w:rsidRPr="00DD354F">
        <w:rPr>
          <w:sz w:val="22"/>
          <w:szCs w:val="22"/>
        </w:rPr>
        <w:t>zmianę Umowy w zakresie wskazanym w niniejszym ustępie</w:t>
      </w:r>
      <w:r w:rsidR="00377299">
        <w:rPr>
          <w:sz w:val="22"/>
          <w:szCs w:val="22"/>
        </w:rPr>
        <w:t>.</w:t>
      </w:r>
    </w:p>
    <w:p w14:paraId="39D30E04" w14:textId="348D5D88" w:rsidR="00A20CFD" w:rsidRPr="00894542" w:rsidRDefault="000836C8" w:rsidP="00C000F7">
      <w:pPr>
        <w:pStyle w:val="Akapitzlist"/>
        <w:numPr>
          <w:ilvl w:val="0"/>
          <w:numId w:val="19"/>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9C0ADA">
        <w:rPr>
          <w:sz w:val="22"/>
          <w:szCs w:val="22"/>
        </w:rPr>
        <w:t>11</w:t>
      </w:r>
      <w:r w:rsidR="00C529EA" w:rsidRPr="00894542">
        <w:rPr>
          <w:sz w:val="22"/>
          <w:szCs w:val="22"/>
        </w:rPr>
        <w:t xml:space="preserve"> </w:t>
      </w:r>
      <w:r w:rsidR="00E12AA0" w:rsidRPr="00894542">
        <w:rPr>
          <w:sz w:val="22"/>
          <w:szCs w:val="22"/>
        </w:rPr>
        <w:t xml:space="preserve">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4704FCED" w:rsidR="00F14217" w:rsidRPr="00894542" w:rsidRDefault="00E12AA0" w:rsidP="00C000F7">
      <w:pPr>
        <w:pStyle w:val="Akapitzlist"/>
        <w:numPr>
          <w:ilvl w:val="0"/>
          <w:numId w:val="19"/>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Pr="00894542">
        <w:rPr>
          <w:sz w:val="22"/>
          <w:szCs w:val="22"/>
        </w:rPr>
        <w:t>.</w:t>
      </w:r>
    </w:p>
    <w:p w14:paraId="189A2E1A" w14:textId="77777777" w:rsidR="00E12AA0" w:rsidRPr="00DD354F" w:rsidRDefault="00E12AA0" w:rsidP="00C000F7">
      <w:pPr>
        <w:pStyle w:val="Akapitzlist"/>
        <w:numPr>
          <w:ilvl w:val="0"/>
          <w:numId w:val="19"/>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3F29192F"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w:t>
      </w:r>
      <w:r w:rsidR="003A2678">
        <w:rPr>
          <w:sz w:val="22"/>
          <w:szCs w:val="22"/>
        </w:rPr>
        <w:t xml:space="preserve">kwalifikowanych </w:t>
      </w:r>
      <w:r w:rsidRPr="00DD354F">
        <w:rPr>
          <w:sz w:val="22"/>
          <w:szCs w:val="22"/>
        </w:rPr>
        <w:t>Inwestycji przynajmniej na poziomie określonym w § 5 ust.</w:t>
      </w:r>
      <w:r w:rsidR="007F114F" w:rsidRPr="00DD354F">
        <w:rPr>
          <w:sz w:val="22"/>
          <w:szCs w:val="22"/>
        </w:rPr>
        <w:t xml:space="preserve"> 1, bądź realizuje inwestycję w </w:t>
      </w:r>
      <w:r w:rsidRPr="00DD354F">
        <w:rPr>
          <w:sz w:val="22"/>
          <w:szCs w:val="22"/>
        </w:rPr>
        <w:t>sposób sprzeczny z postanowieniami Umowy lub z naruszeniem prawa;</w:t>
      </w:r>
    </w:p>
    <w:p w14:paraId="59CAD793" w14:textId="506B2543"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 xml:space="preserve">nie wykonał </w:t>
      </w:r>
      <w:r w:rsidR="00C529EA" w:rsidRPr="00C529EA">
        <w:rPr>
          <w:sz w:val="22"/>
          <w:szCs w:val="22"/>
        </w:rPr>
        <w:t>co najmniej pięciu zobowiązań</w:t>
      </w:r>
      <w:r w:rsidRPr="00DD354F">
        <w:rPr>
          <w:sz w:val="22"/>
          <w:szCs w:val="22"/>
        </w:rPr>
        <w:t xml:space="preserve">, o </w:t>
      </w:r>
      <w:r w:rsidR="00C529EA" w:rsidRPr="00DD354F">
        <w:rPr>
          <w:sz w:val="22"/>
          <w:szCs w:val="22"/>
        </w:rPr>
        <w:t>który</w:t>
      </w:r>
      <w:r w:rsidR="00C529EA">
        <w:rPr>
          <w:sz w:val="22"/>
          <w:szCs w:val="22"/>
        </w:rPr>
        <w:t>ch</w:t>
      </w:r>
      <w:r w:rsidR="00C529EA" w:rsidRPr="00DD354F">
        <w:rPr>
          <w:sz w:val="22"/>
          <w:szCs w:val="22"/>
        </w:rPr>
        <w:t xml:space="preserve"> </w:t>
      </w:r>
      <w:r w:rsidRPr="00DD354F">
        <w:rPr>
          <w:sz w:val="22"/>
          <w:szCs w:val="22"/>
        </w:rPr>
        <w:t xml:space="preserve">mowa </w:t>
      </w:r>
      <w:r w:rsidR="0094129A">
        <w:rPr>
          <w:sz w:val="22"/>
          <w:szCs w:val="22"/>
        </w:rPr>
        <w:t xml:space="preserve">w </w:t>
      </w:r>
      <w:r w:rsidR="00A45C90" w:rsidRPr="00494873">
        <w:rPr>
          <w:sz w:val="22"/>
          <w:szCs w:val="22"/>
        </w:rPr>
        <w:t xml:space="preserve">§ 2 ust. 2 pkt </w:t>
      </w:r>
      <w:r w:rsidR="00A45C90">
        <w:rPr>
          <w:sz w:val="22"/>
          <w:szCs w:val="22"/>
        </w:rPr>
        <w:t>6</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0DBF560C" w:rsidR="00B9297A" w:rsidRPr="00CE1334" w:rsidRDefault="00E12AA0" w:rsidP="00F41096">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392582" w:rsidRPr="00392582">
        <w:rPr>
          <w:rFonts w:eastAsiaTheme="minorEastAsia"/>
          <w:color w:val="000000"/>
          <w:sz w:val="22"/>
          <w:szCs w:val="22"/>
          <w14:ligatures w14:val="standardContextual"/>
        </w:rPr>
        <w:t>2025 – 2028</w:t>
      </w:r>
      <w:r w:rsidR="003555DA" w:rsidRPr="00AB1A6B">
        <w:rPr>
          <w:sz w:val="22"/>
          <w:szCs w:val="22"/>
        </w:rPr>
        <w:t xml:space="preserve"> polegającej na </w:t>
      </w:r>
      <w:r w:rsidR="00B9297A" w:rsidRPr="005D5C3E">
        <w:rPr>
          <w:sz w:val="22"/>
          <w:szCs w:val="22"/>
        </w:rPr>
        <w:t>„</w:t>
      </w:r>
      <w:r w:rsidR="00392582" w:rsidRPr="00392582">
        <w:rPr>
          <w:rFonts w:eastAsiaTheme="minorEastAsia"/>
          <w:b/>
          <w:bCs/>
          <w:color w:val="000000"/>
          <w:sz w:val="22"/>
          <w:szCs w:val="22"/>
          <w14:ligatures w14:val="standardContextual"/>
        </w:rPr>
        <w:t>Utworzeni</w:t>
      </w:r>
      <w:r w:rsidR="00A32548">
        <w:rPr>
          <w:rFonts w:eastAsiaTheme="minorEastAsia"/>
          <w:b/>
          <w:bCs/>
          <w:color w:val="000000"/>
          <w:sz w:val="22"/>
          <w:szCs w:val="22"/>
          <w14:ligatures w14:val="standardContextual"/>
        </w:rPr>
        <w:t>u</w:t>
      </w:r>
      <w:r w:rsidR="00392582" w:rsidRPr="00392582">
        <w:rPr>
          <w:rFonts w:eastAsiaTheme="minorEastAsia"/>
          <w:b/>
          <w:bCs/>
          <w:color w:val="000000"/>
          <w:sz w:val="22"/>
          <w:szCs w:val="22"/>
          <w14:ligatures w14:val="standardContextual"/>
        </w:rPr>
        <w:t xml:space="preserve"> nowego zakładu produkcji opon w Opolu, woj. opolskim</w:t>
      </w:r>
      <w:r w:rsidR="003555DA" w:rsidRPr="005D5C3E">
        <w:rPr>
          <w:sz w:val="22"/>
          <w:szCs w:val="22"/>
        </w:rPr>
        <w:t>”</w:t>
      </w:r>
      <w:r w:rsidR="0030586B" w:rsidRPr="005D5C3E">
        <w:rPr>
          <w:sz w:val="22"/>
          <w:szCs w:val="22"/>
        </w:rPr>
        <w:t>;</w:t>
      </w:r>
    </w:p>
    <w:p w14:paraId="316ADE69" w14:textId="77777777" w:rsidR="00E12AA0"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473C1334" w14:textId="77777777" w:rsidR="00737285" w:rsidRPr="0013425B" w:rsidRDefault="00737285" w:rsidP="00C000F7">
      <w:pPr>
        <w:pStyle w:val="Akapitzlist"/>
        <w:numPr>
          <w:ilvl w:val="0"/>
          <w:numId w:val="19"/>
        </w:numPr>
        <w:shd w:val="clear" w:color="auto" w:fill="FFFFFF"/>
        <w:spacing w:line="360" w:lineRule="auto"/>
        <w:jc w:val="both"/>
        <w:rPr>
          <w:sz w:val="22"/>
          <w:szCs w:val="22"/>
        </w:rPr>
      </w:pPr>
      <w:r w:rsidRPr="0013425B">
        <w:rPr>
          <w:color w:val="000000" w:themeColor="text1"/>
          <w:sz w:val="22"/>
          <w:szCs w:val="22"/>
        </w:rPr>
        <w:t xml:space="preserve">Przedsiębiorcy </w:t>
      </w:r>
      <w:r w:rsidRPr="0013425B">
        <w:rPr>
          <w:sz w:val="22"/>
          <w:szCs w:val="22"/>
        </w:rPr>
        <w:t>przysługuje prawo odstąpienia od Umowy w terminie 180 dni od dnia:</w:t>
      </w:r>
    </w:p>
    <w:p w14:paraId="1FDE2057" w14:textId="10A37990" w:rsidR="00737285" w:rsidRPr="0013569A" w:rsidRDefault="00737285" w:rsidP="003F6A01">
      <w:pPr>
        <w:pStyle w:val="Akapitzlist"/>
        <w:numPr>
          <w:ilvl w:val="1"/>
          <w:numId w:val="7"/>
        </w:numPr>
        <w:shd w:val="clear" w:color="auto" w:fill="FFFFFF"/>
        <w:spacing w:line="360" w:lineRule="auto"/>
        <w:jc w:val="both"/>
        <w:rPr>
          <w:sz w:val="22"/>
          <w:szCs w:val="22"/>
        </w:rPr>
      </w:pPr>
      <w:r w:rsidRPr="0013569A">
        <w:rPr>
          <w:sz w:val="22"/>
          <w:szCs w:val="22"/>
        </w:rPr>
        <w:t xml:space="preserve">wydania przez Komisję Europejską decyzji negatywnej w sprawie zatwierdzenia pomocy publicznej dla Inwestycji, w rozumieniu art. 9 ust. 5 Rozporządzenia 2015/1589 lub </w:t>
      </w:r>
    </w:p>
    <w:p w14:paraId="278B5C5A" w14:textId="3C8EC70A" w:rsidR="00737285" w:rsidRPr="0013569A" w:rsidRDefault="00737285" w:rsidP="003F6A01">
      <w:pPr>
        <w:pStyle w:val="Akapitzlist"/>
        <w:numPr>
          <w:ilvl w:val="1"/>
          <w:numId w:val="7"/>
        </w:numPr>
        <w:shd w:val="clear" w:color="auto" w:fill="FFFFFF"/>
        <w:spacing w:line="360" w:lineRule="auto"/>
        <w:jc w:val="both"/>
        <w:rPr>
          <w:sz w:val="22"/>
          <w:szCs w:val="22"/>
        </w:rPr>
      </w:pPr>
      <w:r>
        <w:rPr>
          <w:sz w:val="22"/>
          <w:szCs w:val="22"/>
        </w:rPr>
        <w:t xml:space="preserve">wydania </w:t>
      </w:r>
      <w:r w:rsidRPr="0013569A">
        <w:rPr>
          <w:sz w:val="22"/>
          <w:szCs w:val="22"/>
        </w:rPr>
        <w:t>przez Komisję Europejską decyzji warunkowej w odniesieniu do Pomocy, o której mowa w art. 9 ust. 4 Rozporządzenia 2015/1589, która nie zostanie zaakceptowana przez Przedsiębiorcę.</w:t>
      </w:r>
    </w:p>
    <w:p w14:paraId="2862B98B" w14:textId="177A2295" w:rsidR="00737285" w:rsidRPr="0013425B" w:rsidRDefault="00737285" w:rsidP="00737285">
      <w:pPr>
        <w:pStyle w:val="Akapitzlist"/>
        <w:spacing w:line="360" w:lineRule="auto"/>
        <w:ind w:left="360"/>
        <w:jc w:val="both"/>
        <w:rPr>
          <w:color w:val="000000" w:themeColor="text1"/>
          <w:sz w:val="22"/>
          <w:szCs w:val="22"/>
        </w:rPr>
      </w:pPr>
      <w:r w:rsidRPr="0013425B">
        <w:rPr>
          <w:sz w:val="22"/>
          <w:szCs w:val="22"/>
        </w:rPr>
        <w:t xml:space="preserve">Oświadczenie o odstąpieniu powinno zostać złożone na piśmie pod rygorem nieważności. </w:t>
      </w:r>
      <w:r>
        <w:rPr>
          <w:sz w:val="22"/>
          <w:szCs w:val="22"/>
        </w:rPr>
        <w:br/>
      </w:r>
      <w:r w:rsidRPr="0013425B">
        <w:rPr>
          <w:sz w:val="22"/>
          <w:szCs w:val="22"/>
        </w:rPr>
        <w:t xml:space="preserve">W takim przypadku Przedsiębiorcy nie przysługuje roszczenie o wypłatę </w:t>
      </w:r>
      <w:r>
        <w:rPr>
          <w:sz w:val="22"/>
          <w:szCs w:val="22"/>
        </w:rPr>
        <w:t>Pomocy</w:t>
      </w:r>
      <w:r w:rsidRPr="0013425B">
        <w:rPr>
          <w:sz w:val="22"/>
          <w:szCs w:val="22"/>
        </w:rPr>
        <w:t>, jak również roszczenie odszkodowawcze.</w:t>
      </w:r>
      <w:r>
        <w:rPr>
          <w:sz w:val="22"/>
          <w:szCs w:val="22"/>
        </w:rPr>
        <w:t xml:space="preserve"> Oświadczenie nie może zostać złożone po zaakceptowaniu</w:t>
      </w:r>
      <w:r w:rsidRPr="00612E0F">
        <w:rPr>
          <w:sz w:val="22"/>
          <w:szCs w:val="22"/>
        </w:rPr>
        <w:t xml:space="preserve"> przez Przedsiębiorcę decyzji Komisji Europejskiej warunkowo dopuszczającej udzielenie Pomocy</w:t>
      </w:r>
      <w:r>
        <w:rPr>
          <w:sz w:val="22"/>
          <w:szCs w:val="22"/>
        </w:rPr>
        <w:t xml:space="preserve">, o której mowa w § </w:t>
      </w:r>
      <w:r w:rsidR="00D903A7">
        <w:rPr>
          <w:sz w:val="22"/>
          <w:szCs w:val="22"/>
        </w:rPr>
        <w:t>7</w:t>
      </w:r>
      <w:r>
        <w:rPr>
          <w:sz w:val="22"/>
          <w:szCs w:val="22"/>
        </w:rPr>
        <w:t xml:space="preserve"> ust. </w:t>
      </w:r>
      <w:r w:rsidR="00D903A7">
        <w:rPr>
          <w:sz w:val="22"/>
          <w:szCs w:val="22"/>
        </w:rPr>
        <w:t>5</w:t>
      </w:r>
      <w:r>
        <w:rPr>
          <w:sz w:val="22"/>
          <w:szCs w:val="22"/>
        </w:rPr>
        <w:t xml:space="preserve"> pkt </w:t>
      </w:r>
      <w:r w:rsidR="00D903A7">
        <w:rPr>
          <w:sz w:val="22"/>
          <w:szCs w:val="22"/>
        </w:rPr>
        <w:t>2</w:t>
      </w:r>
      <w:r>
        <w:rPr>
          <w:sz w:val="22"/>
          <w:szCs w:val="22"/>
        </w:rPr>
        <w:t>.</w:t>
      </w:r>
    </w:p>
    <w:p w14:paraId="06F70A6E" w14:textId="252DA549" w:rsidR="00E12AA0" w:rsidRPr="00737285" w:rsidRDefault="00E12AA0" w:rsidP="00C000F7">
      <w:pPr>
        <w:pStyle w:val="Akapitzlist"/>
        <w:numPr>
          <w:ilvl w:val="0"/>
          <w:numId w:val="19"/>
        </w:numPr>
        <w:spacing w:line="360" w:lineRule="auto"/>
        <w:jc w:val="both"/>
        <w:rPr>
          <w:sz w:val="22"/>
          <w:szCs w:val="22"/>
        </w:rPr>
      </w:pPr>
      <w:r w:rsidRPr="00737285">
        <w:rPr>
          <w:sz w:val="22"/>
          <w:szCs w:val="22"/>
        </w:rPr>
        <w:t xml:space="preserve">W przypadku ustania obowiązywania Umowy z przyczyn, o których mowa w ust. </w:t>
      </w:r>
      <w:r w:rsidR="000057F7" w:rsidRPr="00737285">
        <w:rPr>
          <w:sz w:val="22"/>
          <w:szCs w:val="22"/>
        </w:rPr>
        <w:t>3</w:t>
      </w:r>
      <w:r w:rsidRPr="00737285">
        <w:rPr>
          <w:sz w:val="22"/>
          <w:szCs w:val="22"/>
        </w:rPr>
        <w:t xml:space="preserve"> i </w:t>
      </w:r>
      <w:r w:rsidR="000057F7" w:rsidRPr="00737285">
        <w:rPr>
          <w:sz w:val="22"/>
          <w:szCs w:val="22"/>
        </w:rPr>
        <w:t>4</w:t>
      </w:r>
      <w:r w:rsidRPr="00737285">
        <w:rPr>
          <w:sz w:val="22"/>
          <w:szCs w:val="22"/>
        </w:rPr>
        <w:t>, a także w</w:t>
      </w:r>
      <w:r w:rsidR="000908DA" w:rsidRPr="00737285">
        <w:rPr>
          <w:sz w:val="22"/>
          <w:szCs w:val="22"/>
        </w:rPr>
        <w:t> </w:t>
      </w:r>
      <w:r w:rsidRPr="00737285">
        <w:rPr>
          <w:sz w:val="22"/>
          <w:szCs w:val="22"/>
        </w:rPr>
        <w:t>§</w:t>
      </w:r>
      <w:r w:rsidR="000908DA" w:rsidRPr="00737285">
        <w:rPr>
          <w:sz w:val="22"/>
          <w:szCs w:val="22"/>
        </w:rPr>
        <w:t> </w:t>
      </w:r>
      <w:r w:rsidR="005C302B" w:rsidRPr="00737285">
        <w:rPr>
          <w:sz w:val="22"/>
          <w:szCs w:val="22"/>
        </w:rPr>
        <w:t>4</w:t>
      </w:r>
      <w:r w:rsidR="000908DA" w:rsidRPr="00737285">
        <w:rPr>
          <w:sz w:val="22"/>
          <w:szCs w:val="22"/>
        </w:rPr>
        <w:t> </w:t>
      </w:r>
      <w:r w:rsidRPr="00737285">
        <w:rPr>
          <w:sz w:val="22"/>
          <w:szCs w:val="22"/>
        </w:rPr>
        <w:t>u</w:t>
      </w:r>
      <w:r w:rsidR="0033603B" w:rsidRPr="00737285">
        <w:rPr>
          <w:sz w:val="22"/>
          <w:szCs w:val="22"/>
        </w:rPr>
        <w:t>st.</w:t>
      </w:r>
      <w:r w:rsidR="008B665F" w:rsidRPr="00737285">
        <w:rPr>
          <w:sz w:val="22"/>
          <w:szCs w:val="22"/>
        </w:rPr>
        <w:t> </w:t>
      </w:r>
      <w:r w:rsidR="005C302B" w:rsidRPr="00737285">
        <w:rPr>
          <w:sz w:val="22"/>
          <w:szCs w:val="22"/>
        </w:rPr>
        <w:t>7</w:t>
      </w:r>
      <w:r w:rsidR="00994B43" w:rsidRPr="00737285">
        <w:rPr>
          <w:sz w:val="22"/>
          <w:szCs w:val="22"/>
        </w:rPr>
        <w:t xml:space="preserve">, </w:t>
      </w:r>
      <w:r w:rsidRPr="00737285">
        <w:rPr>
          <w:sz w:val="22"/>
          <w:szCs w:val="22"/>
        </w:rPr>
        <w:t>Przedsiębiorca jest zobowiązany do</w:t>
      </w:r>
      <w:r w:rsidR="002F7F43" w:rsidRPr="00737285">
        <w:rPr>
          <w:sz w:val="22"/>
          <w:szCs w:val="22"/>
        </w:rPr>
        <w:t xml:space="preserve"> zwrotu całej uzyskanej Pomocy </w:t>
      </w:r>
      <w:r w:rsidRPr="00737285">
        <w:rPr>
          <w:sz w:val="22"/>
          <w:szCs w:val="22"/>
        </w:rPr>
        <w:t xml:space="preserve">w terminie 15 dni od </w:t>
      </w:r>
      <w:r w:rsidRPr="00737285">
        <w:rPr>
          <w:sz w:val="22"/>
          <w:szCs w:val="22"/>
        </w:rPr>
        <w:lastRenderedPageBreak/>
        <w:t>dnia ustania obowiązywania Umowy, wraz z odsetkami liczonymi jak dla zaległości podatkowych od dnia przekazania Pomocy z budżetu państwa, na rachunek bankowy wskazany przez Ministra.</w:t>
      </w:r>
    </w:p>
    <w:p w14:paraId="1AE4FD88" w14:textId="632AB690" w:rsidR="00CD171A" w:rsidRPr="00AB1A6B" w:rsidRDefault="00E12AA0" w:rsidP="00C000F7">
      <w:pPr>
        <w:pStyle w:val="Akapitzlist"/>
        <w:numPr>
          <w:ilvl w:val="0"/>
          <w:numId w:val="19"/>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42BE1B1B" w:rsidR="00AF0488" w:rsidRDefault="00E12AA0" w:rsidP="00C000F7">
      <w:pPr>
        <w:pStyle w:val="Akapitzlist"/>
        <w:numPr>
          <w:ilvl w:val="0"/>
          <w:numId w:val="19"/>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rsidP="00C000F7">
      <w:pPr>
        <w:pStyle w:val="Akapitzlist"/>
        <w:numPr>
          <w:ilvl w:val="0"/>
          <w:numId w:val="19"/>
        </w:numPr>
        <w:spacing w:after="120" w:line="360" w:lineRule="auto"/>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Pr>
          <w:sz w:val="22"/>
          <w:szCs w:val="22"/>
        </w:rPr>
        <w:t>3</w:t>
      </w:r>
      <w:r>
        <w:rPr>
          <w:sz w:val="22"/>
          <w:szCs w:val="22"/>
        </w:rPr>
        <w:t xml:space="preserve"> lat. </w:t>
      </w:r>
    </w:p>
    <w:p w14:paraId="080D98C3" w14:textId="77777777" w:rsidR="00B269ED" w:rsidRPr="006147D1" w:rsidRDefault="00B269ED" w:rsidP="00B269ED">
      <w:pPr>
        <w:tabs>
          <w:tab w:val="left" w:pos="284"/>
        </w:tabs>
        <w:spacing w:line="360" w:lineRule="auto"/>
        <w:ind w:left="284" w:hanging="284"/>
        <w:rPr>
          <w:b/>
          <w:bCs/>
          <w:sz w:val="22"/>
          <w:szCs w:val="22"/>
        </w:rPr>
      </w:pPr>
      <w:r w:rsidRPr="006147D1">
        <w:rPr>
          <w:b/>
          <w:bCs/>
          <w:sz w:val="22"/>
          <w:szCs w:val="22"/>
        </w:rPr>
        <w:t>§ 8</w:t>
      </w:r>
      <w:r w:rsidRPr="006147D1">
        <w:rPr>
          <w:sz w:val="22"/>
          <w:szCs w:val="22"/>
        </w:rPr>
        <w:t xml:space="preserve">. </w:t>
      </w:r>
      <w:r w:rsidRPr="006147D1">
        <w:rPr>
          <w:b/>
          <w:bCs/>
          <w:sz w:val="22"/>
          <w:szCs w:val="22"/>
        </w:rPr>
        <w:t>ZABEZPIECZENIE PRAWIDŁOWEJ REALIZACJI UMOWY</w:t>
      </w:r>
    </w:p>
    <w:p w14:paraId="0CAA1D5A" w14:textId="77777777" w:rsidR="00B269ED" w:rsidRPr="006147D1" w:rsidRDefault="00B269ED" w:rsidP="00B269ED">
      <w:pPr>
        <w:numPr>
          <w:ilvl w:val="3"/>
          <w:numId w:val="5"/>
        </w:numPr>
        <w:tabs>
          <w:tab w:val="clear" w:pos="2880"/>
          <w:tab w:val="left" w:pos="0"/>
          <w:tab w:val="num" w:pos="2552"/>
        </w:tabs>
        <w:spacing w:line="360" w:lineRule="auto"/>
        <w:ind w:left="284" w:hanging="284"/>
        <w:contextualSpacing/>
        <w:jc w:val="both"/>
        <w:rPr>
          <w:sz w:val="22"/>
          <w:szCs w:val="22"/>
        </w:rPr>
      </w:pPr>
      <w:r w:rsidRPr="006147D1">
        <w:rPr>
          <w:sz w:val="22"/>
          <w:szCs w:val="22"/>
        </w:rPr>
        <w:t xml:space="preserve">W celu zabezpieczenia roszczeń Skarbu Państwa – Ministra z tytułu zwrotu dofinansowania wraz </w:t>
      </w:r>
      <w:r w:rsidRPr="006147D1">
        <w:rPr>
          <w:sz w:val="22"/>
          <w:szCs w:val="22"/>
        </w:rPr>
        <w:br/>
        <w:t>z odsetkami w wysokości określonej jak dla zaległości podatkowych, a także pokrycia kar umownych oraz kosztów dochodzenia należności, Przedsiębiorca ustanawia na rzecz Ministra zabezpieczenie należytego wykonania zobowiązań wynikających z Umowy.</w:t>
      </w:r>
    </w:p>
    <w:p w14:paraId="7534B51F" w14:textId="7A41C5C3" w:rsidR="00B269ED" w:rsidRPr="006147D1" w:rsidRDefault="0069679C" w:rsidP="00B269ED">
      <w:pPr>
        <w:numPr>
          <w:ilvl w:val="3"/>
          <w:numId w:val="5"/>
        </w:numPr>
        <w:tabs>
          <w:tab w:val="clear" w:pos="2880"/>
          <w:tab w:val="left" w:pos="0"/>
          <w:tab w:val="num" w:pos="2552"/>
        </w:tabs>
        <w:spacing w:line="360" w:lineRule="auto"/>
        <w:ind w:left="284" w:hanging="284"/>
        <w:contextualSpacing/>
        <w:jc w:val="both"/>
        <w:rPr>
          <w:sz w:val="22"/>
          <w:szCs w:val="22"/>
        </w:rPr>
      </w:pPr>
      <w:r w:rsidRPr="00155602">
        <w:rPr>
          <w:sz w:val="22"/>
          <w:szCs w:val="22"/>
        </w:rPr>
        <w:t xml:space="preserve">Podstawową formę zabezpieczenia, o którym mowa w ust. 1, stanowi </w:t>
      </w:r>
      <w:r w:rsidRPr="00155602">
        <w:rPr>
          <w:b/>
          <w:bCs/>
          <w:sz w:val="22"/>
          <w:szCs w:val="22"/>
        </w:rPr>
        <w:t>gwarancja bankowa</w:t>
      </w:r>
      <w:r w:rsidRPr="00155602">
        <w:rPr>
          <w:sz w:val="22"/>
          <w:szCs w:val="22"/>
        </w:rPr>
        <w:t xml:space="preserve"> (lub opcjonalnie gwarancja ubezpieczeniowa, pod warunkiem akceptacji instytucji ubezpieczeniowej przez Ministra). Gwarancja musi być</w:t>
      </w:r>
      <w:r w:rsidR="00B269ED" w:rsidRPr="006147D1">
        <w:rPr>
          <w:sz w:val="22"/>
          <w:szCs w:val="22"/>
        </w:rPr>
        <w:t>:</w:t>
      </w:r>
    </w:p>
    <w:p w14:paraId="021565A5" w14:textId="77777777" w:rsidR="00B269ED" w:rsidRPr="006147D1" w:rsidRDefault="00B269ED" w:rsidP="00B269ED">
      <w:pPr>
        <w:tabs>
          <w:tab w:val="left" w:pos="0"/>
        </w:tabs>
        <w:spacing w:line="360" w:lineRule="auto"/>
        <w:ind w:left="284" w:hanging="284"/>
        <w:contextualSpacing/>
        <w:jc w:val="both"/>
        <w:rPr>
          <w:sz w:val="22"/>
          <w:szCs w:val="22"/>
        </w:rPr>
      </w:pPr>
      <w:r>
        <w:rPr>
          <w:sz w:val="22"/>
          <w:szCs w:val="22"/>
        </w:rPr>
        <w:t>1)</w:t>
      </w:r>
      <w:r w:rsidRPr="006147D1">
        <w:rPr>
          <w:sz w:val="22"/>
          <w:szCs w:val="22"/>
        </w:rPr>
        <w:t xml:space="preserve"> </w:t>
      </w:r>
      <w:r>
        <w:rPr>
          <w:sz w:val="22"/>
          <w:szCs w:val="22"/>
        </w:rPr>
        <w:t xml:space="preserve"> </w:t>
      </w:r>
      <w:r w:rsidRPr="006147D1">
        <w:rPr>
          <w:sz w:val="22"/>
          <w:szCs w:val="22"/>
        </w:rPr>
        <w:t>nieodwołalna, bezwarunkowa i płatna na pierwsze żądanie Ministra;</w:t>
      </w:r>
    </w:p>
    <w:p w14:paraId="09E91654" w14:textId="77777777" w:rsidR="00B269ED" w:rsidRPr="004F51BC" w:rsidRDefault="00B269ED" w:rsidP="00B269ED">
      <w:pPr>
        <w:tabs>
          <w:tab w:val="left" w:pos="0"/>
        </w:tabs>
        <w:spacing w:line="360" w:lineRule="auto"/>
        <w:ind w:left="284" w:hanging="284"/>
        <w:contextualSpacing/>
        <w:jc w:val="both"/>
        <w:rPr>
          <w:sz w:val="22"/>
          <w:szCs w:val="22"/>
        </w:rPr>
      </w:pPr>
      <w:r>
        <w:rPr>
          <w:sz w:val="22"/>
          <w:szCs w:val="22"/>
        </w:rPr>
        <w:t>2)</w:t>
      </w:r>
      <w:r w:rsidRPr="006147D1">
        <w:rPr>
          <w:sz w:val="22"/>
          <w:szCs w:val="22"/>
        </w:rPr>
        <w:t xml:space="preserve"> wystawiona na kwotę stanowiącą</w:t>
      </w:r>
      <w:r>
        <w:rPr>
          <w:sz w:val="22"/>
          <w:szCs w:val="22"/>
        </w:rPr>
        <w:t xml:space="preserve"> 120 %</w:t>
      </w:r>
      <w:r w:rsidRPr="006147D1">
        <w:rPr>
          <w:sz w:val="22"/>
          <w:szCs w:val="22"/>
        </w:rPr>
        <w:t xml:space="preserve"> łącznej kwoty dofinansowania, o której mowa w § 1, w celu pokrycia ewentualnych odsetek oraz kar umownych</w:t>
      </w:r>
      <w:r>
        <w:rPr>
          <w:sz w:val="22"/>
          <w:szCs w:val="22"/>
        </w:rPr>
        <w:t>, w następujących częściach:</w:t>
      </w:r>
    </w:p>
    <w:p w14:paraId="4E0A4E83" w14:textId="77777777" w:rsidR="00B269ED" w:rsidRPr="00F06973" w:rsidRDefault="00B269ED" w:rsidP="00B269ED">
      <w:pPr>
        <w:pStyle w:val="Akapitzlist"/>
        <w:shd w:val="clear" w:color="auto" w:fill="FFFFFF"/>
        <w:tabs>
          <w:tab w:val="left" w:pos="426"/>
        </w:tabs>
        <w:spacing w:line="360" w:lineRule="auto"/>
        <w:ind w:left="284"/>
        <w:jc w:val="both"/>
        <w:rPr>
          <w:sz w:val="22"/>
          <w:szCs w:val="22"/>
        </w:rPr>
      </w:pPr>
      <w:r>
        <w:rPr>
          <w:sz w:val="22"/>
          <w:szCs w:val="22"/>
        </w:rPr>
        <w:t>a</w:t>
      </w:r>
      <w:r w:rsidRPr="003B4E13">
        <w:rPr>
          <w:sz w:val="22"/>
          <w:szCs w:val="22"/>
        </w:rPr>
        <w:t xml:space="preserve">) </w:t>
      </w:r>
      <w:r w:rsidRPr="00F06973">
        <w:rPr>
          <w:sz w:val="22"/>
          <w:szCs w:val="22"/>
        </w:rPr>
        <w:t>w roku 202</w:t>
      </w:r>
      <w:r>
        <w:rPr>
          <w:sz w:val="22"/>
          <w:szCs w:val="22"/>
        </w:rPr>
        <w:t>9</w:t>
      </w:r>
      <w:r w:rsidRPr="00F06973">
        <w:rPr>
          <w:sz w:val="22"/>
          <w:szCs w:val="22"/>
        </w:rPr>
        <w:t xml:space="preserve"> w kwocie nie </w:t>
      </w:r>
      <w:r>
        <w:rPr>
          <w:sz w:val="22"/>
          <w:szCs w:val="22"/>
        </w:rPr>
        <w:t>niższej</w:t>
      </w:r>
      <w:r w:rsidRPr="00F06973">
        <w:rPr>
          <w:sz w:val="22"/>
          <w:szCs w:val="22"/>
        </w:rPr>
        <w:t xml:space="preserve"> niż </w:t>
      </w:r>
      <w:r w:rsidRPr="00871959">
        <w:rPr>
          <w:b/>
          <w:bCs/>
          <w:sz w:val="22"/>
          <w:szCs w:val="22"/>
        </w:rPr>
        <w:t>47 714 552,26</w:t>
      </w:r>
      <w:r>
        <w:rPr>
          <w:b/>
          <w:bCs/>
          <w:sz w:val="22"/>
          <w:szCs w:val="22"/>
        </w:rPr>
        <w:t xml:space="preserve"> </w:t>
      </w:r>
      <w:r w:rsidRPr="00F06973">
        <w:rPr>
          <w:sz w:val="22"/>
          <w:szCs w:val="22"/>
        </w:rPr>
        <w:t xml:space="preserve">zł (słownie: </w:t>
      </w:r>
      <w:r>
        <w:rPr>
          <w:sz w:val="22"/>
          <w:szCs w:val="22"/>
        </w:rPr>
        <w:t>c</w:t>
      </w:r>
      <w:r w:rsidRPr="00871959">
        <w:rPr>
          <w:sz w:val="22"/>
          <w:szCs w:val="22"/>
        </w:rPr>
        <w:t>zterdzieści siedem milionów siedemset czternaście tysięcy pięćset pięćdziesiąt dwa złote 26/100</w:t>
      </w:r>
      <w:r w:rsidRPr="00F06973">
        <w:rPr>
          <w:sz w:val="22"/>
          <w:szCs w:val="22"/>
        </w:rPr>
        <w:t>);</w:t>
      </w:r>
    </w:p>
    <w:p w14:paraId="7C72D8AF" w14:textId="77777777" w:rsidR="00B269ED" w:rsidRDefault="00B269ED" w:rsidP="00B269ED">
      <w:pPr>
        <w:pStyle w:val="Akapitzlist"/>
        <w:shd w:val="clear" w:color="auto" w:fill="FFFFFF"/>
        <w:tabs>
          <w:tab w:val="left" w:pos="426"/>
        </w:tabs>
        <w:spacing w:line="360" w:lineRule="auto"/>
        <w:ind w:left="284"/>
        <w:jc w:val="both"/>
        <w:rPr>
          <w:sz w:val="22"/>
          <w:szCs w:val="22"/>
        </w:rPr>
      </w:pPr>
      <w:r>
        <w:rPr>
          <w:sz w:val="22"/>
          <w:szCs w:val="22"/>
        </w:rPr>
        <w:t xml:space="preserve">b) </w:t>
      </w:r>
      <w:r w:rsidRPr="00F06973">
        <w:rPr>
          <w:sz w:val="22"/>
          <w:szCs w:val="22"/>
        </w:rPr>
        <w:t>w roku 20</w:t>
      </w:r>
      <w:r>
        <w:rPr>
          <w:sz w:val="22"/>
          <w:szCs w:val="22"/>
        </w:rPr>
        <w:t>30</w:t>
      </w:r>
      <w:r w:rsidRPr="00F06973">
        <w:rPr>
          <w:sz w:val="22"/>
          <w:szCs w:val="22"/>
        </w:rPr>
        <w:t xml:space="preserve"> w kwocie nie </w:t>
      </w:r>
      <w:r>
        <w:rPr>
          <w:sz w:val="22"/>
          <w:szCs w:val="22"/>
        </w:rPr>
        <w:t>niższej</w:t>
      </w:r>
      <w:r w:rsidRPr="00F06973">
        <w:rPr>
          <w:sz w:val="22"/>
          <w:szCs w:val="22"/>
        </w:rPr>
        <w:t xml:space="preserve"> niż </w:t>
      </w:r>
      <w:r w:rsidRPr="00871959">
        <w:rPr>
          <w:b/>
          <w:bCs/>
          <w:sz w:val="22"/>
          <w:szCs w:val="22"/>
        </w:rPr>
        <w:t>95 429 104,50 zł</w:t>
      </w:r>
      <w:r w:rsidRPr="00F06973">
        <w:rPr>
          <w:sz w:val="22"/>
          <w:szCs w:val="22"/>
        </w:rPr>
        <w:t xml:space="preserve"> (słownie: </w:t>
      </w:r>
      <w:r>
        <w:rPr>
          <w:sz w:val="22"/>
          <w:szCs w:val="22"/>
        </w:rPr>
        <w:t>d</w:t>
      </w:r>
      <w:r w:rsidRPr="00E75009">
        <w:rPr>
          <w:sz w:val="22"/>
          <w:szCs w:val="22"/>
        </w:rPr>
        <w:t>ziewięćdziesiąt pięć milionów czterysta dwadzieścia dziewięć tysięcy sto cztery złote 50/10</w:t>
      </w:r>
      <w:r w:rsidRPr="00F06973">
        <w:rPr>
          <w:sz w:val="22"/>
          <w:szCs w:val="22"/>
        </w:rPr>
        <w:t>)</w:t>
      </w:r>
      <w:r>
        <w:rPr>
          <w:sz w:val="22"/>
          <w:szCs w:val="22"/>
        </w:rPr>
        <w:t>;</w:t>
      </w:r>
    </w:p>
    <w:p w14:paraId="5CEFB213" w14:textId="46127BDD" w:rsidR="00B269ED" w:rsidRPr="00AB4AD2" w:rsidRDefault="00B269ED" w:rsidP="00B269ED">
      <w:pPr>
        <w:shd w:val="clear" w:color="auto" w:fill="FFFFFF"/>
        <w:spacing w:after="120" w:line="360" w:lineRule="auto"/>
        <w:jc w:val="both"/>
        <w:rPr>
          <w:sz w:val="22"/>
          <w:szCs w:val="22"/>
        </w:rPr>
      </w:pPr>
      <w:r>
        <w:rPr>
          <w:sz w:val="22"/>
          <w:szCs w:val="22"/>
        </w:rPr>
        <w:t xml:space="preserve">c) </w:t>
      </w:r>
      <w:r w:rsidRPr="00AB4AD2">
        <w:rPr>
          <w:bCs/>
          <w:sz w:val="22"/>
          <w:szCs w:val="22"/>
        </w:rPr>
        <w:t xml:space="preserve">od dnia 1 grudnia 2030 r., do dnia </w:t>
      </w:r>
      <w:r w:rsidR="0069679C">
        <w:rPr>
          <w:bCs/>
          <w:sz w:val="22"/>
          <w:szCs w:val="22"/>
        </w:rPr>
        <w:t>3</w:t>
      </w:r>
      <w:r w:rsidRPr="00AB4AD2">
        <w:rPr>
          <w:bCs/>
          <w:sz w:val="22"/>
          <w:szCs w:val="22"/>
        </w:rPr>
        <w:t>1 grudnia 203</w:t>
      </w:r>
      <w:r w:rsidR="0069679C">
        <w:rPr>
          <w:bCs/>
          <w:sz w:val="22"/>
          <w:szCs w:val="22"/>
        </w:rPr>
        <w:t>4</w:t>
      </w:r>
      <w:r w:rsidRPr="00AB4AD2">
        <w:rPr>
          <w:bCs/>
          <w:sz w:val="22"/>
          <w:szCs w:val="22"/>
        </w:rPr>
        <w:t xml:space="preserve"> r., w kwocie nie niższej niż </w:t>
      </w:r>
      <w:r w:rsidRPr="00AB4AD2">
        <w:rPr>
          <w:b/>
          <w:bCs/>
          <w:sz w:val="22"/>
          <w:szCs w:val="22"/>
        </w:rPr>
        <w:t>95 429 104,50 zł</w:t>
      </w:r>
      <w:r w:rsidRPr="00AB4AD2">
        <w:rPr>
          <w:bCs/>
          <w:sz w:val="22"/>
          <w:szCs w:val="22"/>
        </w:rPr>
        <w:t xml:space="preserve"> (słownie: dziewięćdziesiąt pięć milionów czterysta dwadzieścia dziewięć tysięcy sto cztery złote 50/10)</w:t>
      </w:r>
      <w:r w:rsidRPr="00155602">
        <w:rPr>
          <w:bCs/>
          <w:sz w:val="22"/>
          <w:szCs w:val="22"/>
        </w:rPr>
        <w:t>;</w:t>
      </w:r>
    </w:p>
    <w:p w14:paraId="728F7085" w14:textId="77777777" w:rsidR="00B269ED" w:rsidRDefault="00B269ED" w:rsidP="00B269ED">
      <w:pPr>
        <w:tabs>
          <w:tab w:val="left" w:pos="0"/>
        </w:tabs>
        <w:spacing w:line="360" w:lineRule="auto"/>
        <w:ind w:left="284" w:hanging="284"/>
        <w:contextualSpacing/>
        <w:jc w:val="both"/>
        <w:rPr>
          <w:sz w:val="22"/>
          <w:szCs w:val="22"/>
        </w:rPr>
      </w:pPr>
      <w:r>
        <w:rPr>
          <w:sz w:val="22"/>
          <w:szCs w:val="22"/>
        </w:rPr>
        <w:lastRenderedPageBreak/>
        <w:t xml:space="preserve">3) </w:t>
      </w:r>
      <w:r w:rsidRPr="006147D1">
        <w:rPr>
          <w:sz w:val="22"/>
          <w:szCs w:val="22"/>
        </w:rPr>
        <w:t>opatrzona klauzulą odnawialności sumy gwarancyjnej, co oznacza, że każda dokonana wypłata z gwarancji powoduje automatyczne odnowienie sumy gwarancyjnej do pierwotnej wysokości, aż do momentu wygaśnięcia gwarancji.</w:t>
      </w:r>
    </w:p>
    <w:p w14:paraId="03DC948F" w14:textId="77777777" w:rsidR="00B269ED" w:rsidRDefault="00B269ED" w:rsidP="00B269ED">
      <w:pPr>
        <w:tabs>
          <w:tab w:val="left" w:pos="0"/>
        </w:tabs>
        <w:spacing w:line="360" w:lineRule="auto"/>
        <w:ind w:left="284" w:hanging="284"/>
        <w:contextualSpacing/>
        <w:jc w:val="both"/>
        <w:rPr>
          <w:sz w:val="22"/>
          <w:szCs w:val="22"/>
        </w:rPr>
      </w:pPr>
      <w:r>
        <w:rPr>
          <w:sz w:val="22"/>
          <w:szCs w:val="22"/>
        </w:rPr>
        <w:t xml:space="preserve">3. </w:t>
      </w:r>
      <w:r w:rsidRPr="00612846">
        <w:rPr>
          <w:sz w:val="22"/>
          <w:szCs w:val="22"/>
        </w:rPr>
        <w:t>Warunkiem wypłaty przez Ministra każdej transzy dofinansowania</w:t>
      </w:r>
      <w:r>
        <w:rPr>
          <w:sz w:val="22"/>
          <w:szCs w:val="22"/>
        </w:rPr>
        <w:t xml:space="preserve"> </w:t>
      </w:r>
      <w:r w:rsidRPr="00612846">
        <w:rPr>
          <w:sz w:val="22"/>
          <w:szCs w:val="22"/>
        </w:rPr>
        <w:t>jest łączne spełnienie następujących przesłanek:</w:t>
      </w:r>
    </w:p>
    <w:p w14:paraId="403BD757" w14:textId="77777777" w:rsidR="00B269ED" w:rsidRDefault="00B269ED" w:rsidP="00B269ED">
      <w:pPr>
        <w:tabs>
          <w:tab w:val="left" w:pos="0"/>
        </w:tabs>
        <w:spacing w:line="360" w:lineRule="auto"/>
        <w:ind w:left="284" w:hanging="284"/>
        <w:contextualSpacing/>
        <w:jc w:val="both"/>
        <w:rPr>
          <w:sz w:val="22"/>
          <w:szCs w:val="22"/>
        </w:rPr>
      </w:pPr>
      <w:r w:rsidRPr="00612846">
        <w:rPr>
          <w:sz w:val="22"/>
          <w:szCs w:val="22"/>
        </w:rPr>
        <w:t xml:space="preserve"> a) przedłożenie przez Przedsiębiorcę prawidłowo ustanowionego i zaakceptowanego przez Ministra zabezpieczenia, o którym mowa w ust. 2,</w:t>
      </w:r>
    </w:p>
    <w:p w14:paraId="52C0F095" w14:textId="717934A8" w:rsidR="00B269ED" w:rsidRPr="006147D1" w:rsidRDefault="00B269ED" w:rsidP="00B269ED">
      <w:pPr>
        <w:tabs>
          <w:tab w:val="left" w:pos="0"/>
        </w:tabs>
        <w:spacing w:line="360" w:lineRule="auto"/>
        <w:ind w:left="284" w:hanging="284"/>
        <w:contextualSpacing/>
        <w:jc w:val="both"/>
        <w:rPr>
          <w:sz w:val="22"/>
          <w:szCs w:val="22"/>
        </w:rPr>
      </w:pPr>
      <w:r w:rsidRPr="00612846">
        <w:rPr>
          <w:sz w:val="22"/>
          <w:szCs w:val="22"/>
        </w:rPr>
        <w:t xml:space="preserve">b) przedłożenie przez Przedsiębiorcę sprawozdania z realizacji </w:t>
      </w:r>
      <w:r w:rsidR="0069679C">
        <w:rPr>
          <w:sz w:val="22"/>
          <w:szCs w:val="22"/>
        </w:rPr>
        <w:t>I</w:t>
      </w:r>
      <w:r w:rsidRPr="00612846">
        <w:rPr>
          <w:sz w:val="22"/>
          <w:szCs w:val="22"/>
        </w:rPr>
        <w:t>nwestycji, o którym mowa w § 3</w:t>
      </w:r>
      <w:r>
        <w:rPr>
          <w:sz w:val="22"/>
          <w:szCs w:val="22"/>
        </w:rPr>
        <w:t xml:space="preserve"> ust.1 </w:t>
      </w:r>
      <w:r w:rsidRPr="00612846">
        <w:rPr>
          <w:sz w:val="22"/>
          <w:szCs w:val="22"/>
        </w:rPr>
        <w:t xml:space="preserve"> Umowy, potwierdzającego osiągnięcie określonego etapu </w:t>
      </w:r>
      <w:r>
        <w:rPr>
          <w:sz w:val="22"/>
          <w:szCs w:val="22"/>
        </w:rPr>
        <w:t>I</w:t>
      </w:r>
      <w:r w:rsidRPr="00612846">
        <w:rPr>
          <w:sz w:val="22"/>
          <w:szCs w:val="22"/>
        </w:rPr>
        <w:t>nwestycji, uzasadniającego wypłatę danej transzy.</w:t>
      </w:r>
    </w:p>
    <w:p w14:paraId="4EDA6503" w14:textId="77777777" w:rsidR="00B269ED" w:rsidRPr="00AB4AD2" w:rsidRDefault="00B269ED" w:rsidP="00B269ED">
      <w:pPr>
        <w:pStyle w:val="Akapitzlist"/>
        <w:numPr>
          <w:ilvl w:val="0"/>
          <w:numId w:val="40"/>
        </w:numPr>
        <w:tabs>
          <w:tab w:val="left" w:pos="0"/>
        </w:tabs>
        <w:spacing w:line="360" w:lineRule="auto"/>
        <w:jc w:val="both"/>
        <w:rPr>
          <w:sz w:val="22"/>
          <w:szCs w:val="22"/>
        </w:rPr>
      </w:pPr>
      <w:r w:rsidRPr="00AB4AD2">
        <w:rPr>
          <w:sz w:val="22"/>
          <w:szCs w:val="22"/>
        </w:rPr>
        <w:t xml:space="preserve">Przedsiębiorca zobowiązany jest do doręczenia dokumentu zabezpieczenia, o którym mowa w ust. 2, wraz ze sprawozdaniem z realizacji inwestycji, o którym mowa w § 3 ust. 1 w terminach określonych </w:t>
      </w:r>
      <w:r w:rsidRPr="00AB4AD2">
        <w:rPr>
          <w:sz w:val="22"/>
          <w:szCs w:val="22"/>
        </w:rPr>
        <w:br/>
        <w:t xml:space="preserve">w § 3 ust. 1 pkt </w:t>
      </w:r>
      <w:r>
        <w:rPr>
          <w:sz w:val="22"/>
          <w:szCs w:val="22"/>
        </w:rPr>
        <w:t xml:space="preserve">3 i 7 </w:t>
      </w:r>
      <w:r w:rsidRPr="00AB4AD2">
        <w:rPr>
          <w:sz w:val="22"/>
          <w:szCs w:val="22"/>
        </w:rPr>
        <w:t>Umowy.</w:t>
      </w:r>
    </w:p>
    <w:p w14:paraId="2B61F89C" w14:textId="76C7BB6D" w:rsidR="00B269ED" w:rsidRPr="00BE1CFB" w:rsidRDefault="0069679C" w:rsidP="00B269ED">
      <w:pPr>
        <w:pStyle w:val="Akapitzlist"/>
        <w:numPr>
          <w:ilvl w:val="0"/>
          <w:numId w:val="40"/>
        </w:numPr>
        <w:tabs>
          <w:tab w:val="left" w:pos="0"/>
          <w:tab w:val="num" w:pos="2552"/>
        </w:tabs>
        <w:spacing w:line="360" w:lineRule="auto"/>
        <w:jc w:val="both"/>
        <w:rPr>
          <w:sz w:val="22"/>
          <w:szCs w:val="22"/>
        </w:rPr>
      </w:pPr>
      <w:r w:rsidRPr="00155602">
        <w:rPr>
          <w:sz w:val="22"/>
          <w:szCs w:val="22"/>
        </w:rPr>
        <w:t xml:space="preserve">Niedopełnienie przez Przedsiębiorcę obowiązku dostarczenia prawidłowego zabezpieczenia w terminie, o którym mowa w ust. 4, stanowi podstawę </w:t>
      </w:r>
      <w:r>
        <w:rPr>
          <w:sz w:val="22"/>
          <w:szCs w:val="22"/>
        </w:rPr>
        <w:t xml:space="preserve">wypowiedzenia </w:t>
      </w:r>
      <w:r w:rsidRPr="00155602">
        <w:rPr>
          <w:sz w:val="22"/>
          <w:szCs w:val="22"/>
        </w:rPr>
        <w:t xml:space="preserve">Umowy przez Ministra ze skutkiem natychmiastowym. </w:t>
      </w:r>
      <w:r w:rsidRPr="000D6858">
        <w:rPr>
          <w:sz w:val="22"/>
          <w:szCs w:val="22"/>
        </w:rPr>
        <w:t>W takim przypadku Przedsiębiorca jest zobowiązany do zwrotu całej uzyskanej Pomocy w terminie 15 dni od dnia ustania obowiązywania Umowy, wraz z odsetkami liczonymi jak dla zaległości podatkowych od dnia przekazania Pomocy z budżetu państwa do dnia zwrotu, na rachunek bankowy wskazany przez Ministra.</w:t>
      </w:r>
      <w:r w:rsidRPr="00275334">
        <w:rPr>
          <w:sz w:val="22"/>
          <w:szCs w:val="22"/>
        </w:rPr>
        <w:t xml:space="preserve"> </w:t>
      </w:r>
      <w:r>
        <w:rPr>
          <w:sz w:val="22"/>
          <w:szCs w:val="22"/>
        </w:rPr>
        <w:t xml:space="preserve">W przypadku niedokonania zwrotu udzielonej Pomocy zgodnie ze zdaniem poprzednim Minister jest uprawniony do </w:t>
      </w:r>
      <w:r w:rsidR="003213FC" w:rsidRPr="003213FC">
        <w:rPr>
          <w:sz w:val="22"/>
          <w:szCs w:val="22"/>
        </w:rPr>
        <w:t>zaspokojenia swoich roszczeń</w:t>
      </w:r>
      <w:r>
        <w:rPr>
          <w:sz w:val="22"/>
          <w:szCs w:val="22"/>
        </w:rPr>
        <w:t xml:space="preserve"> z ustanowionych zabezpieczeń. </w:t>
      </w:r>
      <w:r w:rsidRPr="00275334">
        <w:rPr>
          <w:bCs/>
          <w:sz w:val="22"/>
          <w:szCs w:val="22"/>
        </w:rPr>
        <w:t>Przedsiębiorcy nie przysługuje względem Ministra żadne roszczenie, w tym także o </w:t>
      </w:r>
      <w:r w:rsidRPr="00275334">
        <w:rPr>
          <w:sz w:val="22"/>
          <w:szCs w:val="22"/>
        </w:rPr>
        <w:t>odszkodowanie</w:t>
      </w:r>
      <w:r w:rsidR="00B269ED" w:rsidRPr="00BE1CFB">
        <w:rPr>
          <w:sz w:val="22"/>
          <w:szCs w:val="22"/>
        </w:rPr>
        <w:t>.</w:t>
      </w:r>
    </w:p>
    <w:p w14:paraId="688B4E50" w14:textId="4E269CA2" w:rsidR="00B269ED" w:rsidRPr="00BE1CFB" w:rsidRDefault="00B269ED" w:rsidP="00B269ED">
      <w:pPr>
        <w:pStyle w:val="Akapitzlist"/>
        <w:numPr>
          <w:ilvl w:val="0"/>
          <w:numId w:val="40"/>
        </w:numPr>
        <w:tabs>
          <w:tab w:val="left" w:pos="0"/>
          <w:tab w:val="num" w:pos="2552"/>
        </w:tabs>
        <w:spacing w:line="360" w:lineRule="auto"/>
        <w:jc w:val="both"/>
        <w:rPr>
          <w:sz w:val="22"/>
          <w:szCs w:val="22"/>
        </w:rPr>
      </w:pPr>
      <w:r w:rsidRPr="00BE1CFB">
        <w:rPr>
          <w:sz w:val="22"/>
          <w:szCs w:val="22"/>
        </w:rPr>
        <w:t xml:space="preserve">Zabezpieczenie musi pozostawać ważne i skuteczne </w:t>
      </w:r>
      <w:r w:rsidR="001E4418">
        <w:rPr>
          <w:sz w:val="22"/>
          <w:szCs w:val="22"/>
        </w:rPr>
        <w:t xml:space="preserve">do dnia </w:t>
      </w:r>
      <w:r w:rsidR="0069679C">
        <w:rPr>
          <w:sz w:val="22"/>
          <w:szCs w:val="22"/>
        </w:rPr>
        <w:t>3</w:t>
      </w:r>
      <w:r w:rsidR="001E4418">
        <w:rPr>
          <w:sz w:val="22"/>
          <w:szCs w:val="22"/>
        </w:rPr>
        <w:t>1 grudnia 203</w:t>
      </w:r>
      <w:r w:rsidR="0069679C">
        <w:rPr>
          <w:sz w:val="22"/>
          <w:szCs w:val="22"/>
        </w:rPr>
        <w:t>4</w:t>
      </w:r>
      <w:r w:rsidR="001E4418">
        <w:rPr>
          <w:sz w:val="22"/>
          <w:szCs w:val="22"/>
        </w:rPr>
        <w:t xml:space="preserve"> r</w:t>
      </w:r>
      <w:r w:rsidRPr="00BE1CFB">
        <w:rPr>
          <w:sz w:val="22"/>
          <w:szCs w:val="22"/>
        </w:rPr>
        <w:t>.</w:t>
      </w:r>
    </w:p>
    <w:p w14:paraId="4F5941AC" w14:textId="0F16A056" w:rsidR="00C96ED7" w:rsidRPr="00D92C02" w:rsidRDefault="0069679C" w:rsidP="00D92C02">
      <w:pPr>
        <w:pStyle w:val="Akapitzlist"/>
        <w:numPr>
          <w:ilvl w:val="0"/>
          <w:numId w:val="40"/>
        </w:numPr>
        <w:tabs>
          <w:tab w:val="left" w:pos="0"/>
          <w:tab w:val="num" w:pos="2552"/>
        </w:tabs>
        <w:spacing w:line="360" w:lineRule="auto"/>
        <w:jc w:val="both"/>
        <w:rPr>
          <w:sz w:val="22"/>
          <w:szCs w:val="22"/>
        </w:rPr>
      </w:pPr>
      <w:r w:rsidRPr="00155602">
        <w:rPr>
          <w:sz w:val="22"/>
          <w:szCs w:val="22"/>
        </w:rPr>
        <w:t>Przedsiębiorca zobowiązuje się do aktualizacji lub ustanowienia nowego zabezpieczenia w przypadku wygaśnięcia, utraty wartości lub obniżenia wiarygodności finansowej podmiotu udzielającego zabezpieczenia, w terminie 14 dni od wystąpienia tych okoliczności lub wezwania</w:t>
      </w:r>
      <w:r>
        <w:rPr>
          <w:sz w:val="22"/>
          <w:szCs w:val="22"/>
        </w:rPr>
        <w:t xml:space="preserve"> przez</w:t>
      </w:r>
      <w:r w:rsidRPr="00155602">
        <w:rPr>
          <w:sz w:val="22"/>
          <w:szCs w:val="22"/>
        </w:rPr>
        <w:t xml:space="preserve"> Ministra, pod rygorem rozwiązania Umowy ze skutkiem natychmiastowym</w:t>
      </w:r>
      <w:r w:rsidRPr="00E30B8E">
        <w:rPr>
          <w:sz w:val="22"/>
          <w:szCs w:val="22"/>
        </w:rPr>
        <w:t xml:space="preserve"> i obowiązku zwrotu otrzymanej pomocy publicznej wraz z odsetkami jak dla zaległości podatkowych. W takim przypadku ma zastosowanie postanowienie ust. 5 w zakresie zwrotu i uzyskania zaspokojenia z ustanowionych wcześniej zabezpieczeń</w:t>
      </w:r>
      <w:r w:rsidR="00B269ED" w:rsidRPr="00BE1CFB">
        <w:rPr>
          <w:sz w:val="22"/>
          <w:szCs w:val="22"/>
        </w:rPr>
        <w:t>.</w:t>
      </w:r>
    </w:p>
    <w:p w14:paraId="3E3526BC" w14:textId="6397E689" w:rsidR="00F06FDC" w:rsidRDefault="005319E6" w:rsidP="00F06FDC">
      <w:pPr>
        <w:tabs>
          <w:tab w:val="left" w:pos="284"/>
          <w:tab w:val="center" w:pos="4762"/>
        </w:tabs>
        <w:spacing w:line="360" w:lineRule="auto"/>
        <w:ind w:left="284" w:hanging="284"/>
        <w:rPr>
          <w:b/>
          <w:sz w:val="22"/>
          <w:szCs w:val="22"/>
        </w:rPr>
      </w:pPr>
      <w:r w:rsidRPr="005319E6">
        <w:rPr>
          <w:b/>
          <w:sz w:val="22"/>
          <w:szCs w:val="22"/>
        </w:rPr>
        <w:t xml:space="preserve">§ </w:t>
      </w:r>
      <w:r w:rsidR="00B269ED">
        <w:rPr>
          <w:b/>
          <w:sz w:val="22"/>
          <w:szCs w:val="22"/>
        </w:rPr>
        <w:t>9</w:t>
      </w:r>
      <w:r w:rsidRPr="005319E6">
        <w:rPr>
          <w:b/>
          <w:sz w:val="22"/>
          <w:szCs w:val="22"/>
        </w:rPr>
        <w:t>. OŚWIADCZENIA PRZEDSIĘBIORCY</w:t>
      </w:r>
    </w:p>
    <w:p w14:paraId="557D360C" w14:textId="0A74CEFB" w:rsidR="005319E6" w:rsidRPr="005319E6" w:rsidRDefault="00F06FDC" w:rsidP="00F06FDC">
      <w:pPr>
        <w:tabs>
          <w:tab w:val="left" w:pos="284"/>
          <w:tab w:val="center" w:pos="567"/>
        </w:tabs>
        <w:spacing w:line="360" w:lineRule="auto"/>
        <w:ind w:left="284" w:hanging="284"/>
        <w:rPr>
          <w:b/>
          <w:sz w:val="22"/>
          <w:szCs w:val="22"/>
        </w:rPr>
      </w:pPr>
      <w:r>
        <w:rPr>
          <w:b/>
          <w:sz w:val="22"/>
          <w:szCs w:val="22"/>
        </w:rPr>
        <w:tab/>
      </w:r>
    </w:p>
    <w:p w14:paraId="3F8F3F54" w14:textId="77777777" w:rsidR="005319E6" w:rsidRPr="005319E6" w:rsidRDefault="005319E6" w:rsidP="00F06FDC">
      <w:pPr>
        <w:numPr>
          <w:ilvl w:val="3"/>
          <w:numId w:val="38"/>
        </w:numPr>
        <w:shd w:val="clear" w:color="auto" w:fill="FFFFFF"/>
        <w:tabs>
          <w:tab w:val="center" w:pos="567"/>
        </w:tabs>
        <w:spacing w:line="360" w:lineRule="auto"/>
        <w:ind w:left="426"/>
        <w:contextualSpacing/>
        <w:jc w:val="both"/>
        <w:rPr>
          <w:sz w:val="22"/>
          <w:szCs w:val="22"/>
        </w:rPr>
      </w:pPr>
      <w:r w:rsidRPr="005319E6">
        <w:rPr>
          <w:sz w:val="22"/>
          <w:szCs w:val="22"/>
        </w:rPr>
        <w:t>Przedsiębiorca oświadcza, że zapoznał się z przepisami rozporządzenia Rady Ministrów z dnia 14 grudnia 2021 r. w sprawie ustalenia mapy pomocy regionalnej na lata 2022 – 2027 (Dz.  U.  z 2021 r.  poz. 2422 oraz z 2025 r. poz. 908) oraz rozporządzenia 651/2014 i zobowiązuje się do ich przestrzegania przy realizacji Umowy, co obejmuje wszelkie nowelizacje wskazanych przepisów.</w:t>
      </w:r>
    </w:p>
    <w:p w14:paraId="757D529A" w14:textId="77777777" w:rsidR="005319E6" w:rsidRPr="005319E6" w:rsidRDefault="005319E6" w:rsidP="00F06FDC">
      <w:pPr>
        <w:numPr>
          <w:ilvl w:val="3"/>
          <w:numId w:val="38"/>
        </w:numPr>
        <w:shd w:val="clear" w:color="auto" w:fill="FFFFFF"/>
        <w:tabs>
          <w:tab w:val="center" w:pos="567"/>
        </w:tabs>
        <w:spacing w:after="120" w:line="360" w:lineRule="auto"/>
        <w:ind w:left="426"/>
        <w:contextualSpacing/>
        <w:jc w:val="both"/>
        <w:rPr>
          <w:sz w:val="22"/>
          <w:szCs w:val="22"/>
        </w:rPr>
      </w:pPr>
      <w:r w:rsidRPr="005319E6">
        <w:rPr>
          <w:sz w:val="22"/>
          <w:szCs w:val="22"/>
        </w:rPr>
        <w:t>Przedsiębiorca oświadcza, że zapoznał się z Programem.</w:t>
      </w:r>
    </w:p>
    <w:p w14:paraId="63D6DD06" w14:textId="77777777" w:rsidR="005319E6" w:rsidRPr="005319E6" w:rsidRDefault="005319E6" w:rsidP="00F06FDC">
      <w:pPr>
        <w:numPr>
          <w:ilvl w:val="3"/>
          <w:numId w:val="38"/>
        </w:numPr>
        <w:shd w:val="clear" w:color="auto" w:fill="FFFFFF"/>
        <w:tabs>
          <w:tab w:val="center" w:pos="567"/>
        </w:tabs>
        <w:spacing w:after="120" w:line="360" w:lineRule="auto"/>
        <w:ind w:left="426"/>
        <w:contextualSpacing/>
        <w:jc w:val="both"/>
        <w:rPr>
          <w:sz w:val="22"/>
          <w:szCs w:val="22"/>
        </w:rPr>
      </w:pPr>
      <w:r w:rsidRPr="005319E6">
        <w:rPr>
          <w:sz w:val="22"/>
          <w:szCs w:val="22"/>
        </w:rPr>
        <w:t>Zgodnie z przepisami wynikającymi z rozporządzenia 651/2014 Przedsiębiorca nadto oświadcza, że:</w:t>
      </w:r>
    </w:p>
    <w:p w14:paraId="44EA0B6B" w14:textId="4E9EFE00" w:rsidR="005319E6" w:rsidRPr="005319E6" w:rsidRDefault="00F06FDC" w:rsidP="00F06FDC">
      <w:pPr>
        <w:shd w:val="clear" w:color="auto" w:fill="FFFFFF"/>
        <w:spacing w:after="120" w:line="360" w:lineRule="auto"/>
        <w:ind w:left="720"/>
        <w:contextualSpacing/>
        <w:jc w:val="both"/>
        <w:rPr>
          <w:sz w:val="22"/>
          <w:szCs w:val="22"/>
        </w:rPr>
      </w:pPr>
      <w:r>
        <w:rPr>
          <w:sz w:val="22"/>
          <w:szCs w:val="22"/>
        </w:rPr>
        <w:lastRenderedPageBreak/>
        <w:t xml:space="preserve">- </w:t>
      </w:r>
      <w:r w:rsidR="005319E6" w:rsidRPr="005319E6">
        <w:rPr>
          <w:sz w:val="22"/>
          <w:szCs w:val="22"/>
        </w:rPr>
        <w:t>w ciągu dwóch lat poprzedzających złożenie wniosku o pomoc publiczną, nie dokonał przeniesienia zakładu, w którym ma zostać dokonana inwestycja początkowa, której dotyczy wniosek o pomoc, a w przypadku stwierdzenia, że oświadczenie o braku przeniesienia zakładu jest nieprawdziwe, Przedsiębiorca zobowiązuje się do zwrotu przyznanej pomocy publicznej w całości, wraz z odsetkami ustawowymi za opóźnienie, licząc od dnia jej wypłaty,</w:t>
      </w:r>
    </w:p>
    <w:p w14:paraId="61C4D259" w14:textId="78E19047" w:rsidR="005319E6" w:rsidRPr="005319E6" w:rsidRDefault="00F06FDC" w:rsidP="00F06FDC">
      <w:pPr>
        <w:shd w:val="clear" w:color="auto" w:fill="FFFFFF"/>
        <w:spacing w:after="120" w:line="360" w:lineRule="auto"/>
        <w:ind w:left="720"/>
        <w:contextualSpacing/>
        <w:jc w:val="both"/>
        <w:rPr>
          <w:sz w:val="22"/>
          <w:szCs w:val="22"/>
        </w:rPr>
      </w:pPr>
      <w:r>
        <w:rPr>
          <w:sz w:val="22"/>
          <w:szCs w:val="22"/>
        </w:rPr>
        <w:t xml:space="preserve">- </w:t>
      </w:r>
      <w:r w:rsidR="005319E6" w:rsidRPr="005319E6">
        <w:rPr>
          <w:sz w:val="22"/>
          <w:szCs w:val="22"/>
        </w:rPr>
        <w:t>zobowiązuje się do nieprzenoszenia zakładu, w którym została zrealizowana inwestycja początkowa, której dotyczy wniosek o pomoc, przez okres dwóch lat od daty zakończenia tej inwestycji, a w przypadku naruszenia tego zobowiązania, zobowiązuje się do zwrotu całości przyznanej pomocy publicznej, wraz z odsetkami ustawowymi za opóźnienie, licząc od dnia wypłaty pomocy,</w:t>
      </w:r>
    </w:p>
    <w:p w14:paraId="56C68F4D" w14:textId="5303EACD" w:rsidR="005319E6" w:rsidRPr="005319E6" w:rsidRDefault="00F06FDC" w:rsidP="00F06FDC">
      <w:pPr>
        <w:shd w:val="clear" w:color="auto" w:fill="FFFFFF"/>
        <w:spacing w:after="120" w:line="360" w:lineRule="auto"/>
        <w:ind w:left="720"/>
        <w:contextualSpacing/>
        <w:jc w:val="both"/>
        <w:rPr>
          <w:sz w:val="22"/>
          <w:szCs w:val="22"/>
        </w:rPr>
      </w:pPr>
      <w:r>
        <w:rPr>
          <w:sz w:val="22"/>
          <w:szCs w:val="22"/>
        </w:rPr>
        <w:t xml:space="preserve">- </w:t>
      </w:r>
      <w:r w:rsidR="005319E6" w:rsidRPr="005319E6">
        <w:rPr>
          <w:sz w:val="22"/>
          <w:szCs w:val="22"/>
        </w:rPr>
        <w:t>zapewni wkład własny na pokrycie pozostałych kosztów inwestycji początkowej, której dotyczy wniosek o pomoc publiczną, zgodnie z wymaganiami określonymi w art. 14 ust. 14 rozporządzenia 651/2014,</w:t>
      </w:r>
    </w:p>
    <w:p w14:paraId="1A745730" w14:textId="191A44E0" w:rsidR="005319E6" w:rsidRPr="005319E6" w:rsidRDefault="00F06FDC" w:rsidP="00F06FDC">
      <w:pPr>
        <w:shd w:val="clear" w:color="auto" w:fill="FFFFFF"/>
        <w:spacing w:after="120" w:line="360" w:lineRule="auto"/>
        <w:ind w:left="720"/>
        <w:contextualSpacing/>
        <w:jc w:val="both"/>
        <w:rPr>
          <w:sz w:val="22"/>
          <w:szCs w:val="22"/>
        </w:rPr>
      </w:pPr>
      <w:r>
        <w:rPr>
          <w:sz w:val="22"/>
          <w:szCs w:val="22"/>
        </w:rPr>
        <w:t xml:space="preserve">- </w:t>
      </w:r>
      <w:r w:rsidR="005319E6" w:rsidRPr="005319E6">
        <w:rPr>
          <w:sz w:val="22"/>
          <w:szCs w:val="22"/>
        </w:rPr>
        <w:t>w trakcie realizacji inwestycji początkowej, której dotyczy wniosek o pomoc publiczną, nie będą podejmowane działania, które mogłyby prowadzić do zmiany charakterystyki zakładu lub struktury działalności, w tym działania podmiotów powiązanych z Beneficjentem, które mogłyby wpłynąć na uprawnienia do uzyskania pomocy publicznej.</w:t>
      </w:r>
    </w:p>
    <w:p w14:paraId="7C419A96" w14:textId="77777777" w:rsidR="005319E6" w:rsidRPr="005319E6" w:rsidRDefault="005319E6" w:rsidP="00F06FDC">
      <w:pPr>
        <w:numPr>
          <w:ilvl w:val="3"/>
          <w:numId w:val="38"/>
        </w:numPr>
        <w:shd w:val="clear" w:color="auto" w:fill="FFFFFF"/>
        <w:spacing w:after="120" w:line="360" w:lineRule="auto"/>
        <w:ind w:left="709"/>
        <w:contextualSpacing/>
        <w:jc w:val="both"/>
        <w:rPr>
          <w:sz w:val="22"/>
          <w:szCs w:val="22"/>
        </w:rPr>
      </w:pPr>
      <w:r w:rsidRPr="005319E6">
        <w:rPr>
          <w:sz w:val="22"/>
          <w:szCs w:val="22"/>
        </w:rPr>
        <w:t>Przedsiębiorca oświadcza, że realizowana Inwestycja stanowi inwestycję początkową w rozumieniu art. 2 pkt 49 Rozporządzenia Komisji (UE) nr 651/2014, polegającą na utworzeniu nowego zakładu.</w:t>
      </w:r>
    </w:p>
    <w:p w14:paraId="7BD457A3" w14:textId="77777777" w:rsidR="005319E6" w:rsidRPr="005319E6" w:rsidRDefault="005319E6" w:rsidP="00F06FDC">
      <w:pPr>
        <w:numPr>
          <w:ilvl w:val="3"/>
          <w:numId w:val="38"/>
        </w:numPr>
        <w:shd w:val="clear" w:color="auto" w:fill="FFFFFF"/>
        <w:spacing w:after="120" w:line="360" w:lineRule="auto"/>
        <w:ind w:left="709"/>
        <w:contextualSpacing/>
        <w:jc w:val="both"/>
        <w:rPr>
          <w:sz w:val="22"/>
          <w:szCs w:val="22"/>
        </w:rPr>
      </w:pPr>
      <w:r w:rsidRPr="005319E6">
        <w:rPr>
          <w:sz w:val="22"/>
          <w:szCs w:val="22"/>
        </w:rPr>
        <w:t>Przedsiębiorca oświadcza, że przed dniem złożenia wniosku o dofinansowanie nie nastąpiło rozpoczęcie prac nad Inwestycją, o którym mowa w art. 2 pkt 41 Rozporządzenia Komisji (UE) nr 651/2014, co oznacza w szczególności, że:</w:t>
      </w:r>
    </w:p>
    <w:p w14:paraId="1C32FED4" w14:textId="77777777" w:rsidR="005319E6" w:rsidRPr="00F06FDC" w:rsidRDefault="005319E6" w:rsidP="00F06FDC">
      <w:pPr>
        <w:pStyle w:val="Akapitzlist"/>
        <w:shd w:val="clear" w:color="auto" w:fill="FFFFFF"/>
        <w:spacing w:after="120" w:line="360" w:lineRule="auto"/>
        <w:jc w:val="both"/>
        <w:rPr>
          <w:sz w:val="22"/>
          <w:szCs w:val="22"/>
        </w:rPr>
      </w:pPr>
      <w:r w:rsidRPr="00F06FDC">
        <w:rPr>
          <w:sz w:val="22"/>
          <w:szCs w:val="22"/>
        </w:rPr>
        <w:t>-  nie podjęto robót budowlanych związanych z Inwestycją;</w:t>
      </w:r>
    </w:p>
    <w:p w14:paraId="6B66D32B" w14:textId="77777777" w:rsidR="005319E6" w:rsidRPr="00F06FDC" w:rsidRDefault="005319E6" w:rsidP="00F06FDC">
      <w:pPr>
        <w:pStyle w:val="Akapitzlist"/>
        <w:shd w:val="clear" w:color="auto" w:fill="FFFFFF"/>
        <w:spacing w:after="120" w:line="360" w:lineRule="auto"/>
        <w:jc w:val="both"/>
        <w:rPr>
          <w:sz w:val="22"/>
          <w:szCs w:val="22"/>
        </w:rPr>
      </w:pPr>
      <w:r w:rsidRPr="00F06FDC">
        <w:rPr>
          <w:sz w:val="22"/>
          <w:szCs w:val="22"/>
        </w:rPr>
        <w:t>- nie zaciągnięto pierwszego prawnie wiążącego zobowiązania do zamówienia urządzeń ani jakiegokolwiek innego zobowiązania, które czyni Inwestycję nieodwracalną.</w:t>
      </w:r>
    </w:p>
    <w:p w14:paraId="62C015C0" w14:textId="77777777" w:rsidR="005319E6" w:rsidRPr="00F06FDC" w:rsidRDefault="005319E6" w:rsidP="00F06FDC">
      <w:pPr>
        <w:pStyle w:val="Akapitzlist"/>
        <w:shd w:val="clear" w:color="auto" w:fill="FFFFFF"/>
        <w:spacing w:after="120" w:line="360" w:lineRule="auto"/>
        <w:jc w:val="both"/>
        <w:rPr>
          <w:sz w:val="22"/>
          <w:szCs w:val="22"/>
        </w:rPr>
      </w:pPr>
      <w:r w:rsidRPr="00F06FDC">
        <w:rPr>
          <w:sz w:val="22"/>
          <w:szCs w:val="22"/>
        </w:rPr>
        <w:t>Przedsiębiorca przyjmuje do wiadomości, że zakup gruntów oraz prace przygotowawcze, takie jak uzyskiwanie zezwoleń i przeprowadzanie studiów wykonalności, nie są uznawane za rozpoczęcie prac w rozumieniu ust. 1, o ile zostały dokonane zgodnie z warunkami określonymi w art. 2 pkt 41 Rozporządzenia 651/2014.</w:t>
      </w:r>
    </w:p>
    <w:p w14:paraId="7E0F4DC6" w14:textId="21E90C4E" w:rsidR="005319E6" w:rsidRPr="00F06FDC" w:rsidRDefault="005319E6" w:rsidP="00F06FDC">
      <w:pPr>
        <w:pStyle w:val="Akapitzlist"/>
        <w:numPr>
          <w:ilvl w:val="3"/>
          <w:numId w:val="38"/>
        </w:numPr>
        <w:shd w:val="clear" w:color="auto" w:fill="FFFFFF"/>
        <w:spacing w:after="120" w:line="360" w:lineRule="auto"/>
        <w:ind w:left="709"/>
        <w:jc w:val="both"/>
        <w:rPr>
          <w:sz w:val="22"/>
          <w:szCs w:val="22"/>
        </w:rPr>
      </w:pPr>
      <w:r w:rsidRPr="00F06FDC">
        <w:rPr>
          <w:sz w:val="22"/>
          <w:szCs w:val="22"/>
        </w:rPr>
        <w:t>W przypadku stwierdzenia nieprawdziwości oświadczenia, o którym mowa</w:t>
      </w:r>
      <w:r w:rsidR="003A2678">
        <w:rPr>
          <w:sz w:val="22"/>
          <w:szCs w:val="22"/>
        </w:rPr>
        <w:t xml:space="preserve"> </w:t>
      </w:r>
      <w:r w:rsidRPr="00F06FDC">
        <w:rPr>
          <w:sz w:val="22"/>
          <w:szCs w:val="22"/>
        </w:rPr>
        <w:t>powyżej Przedsiębiorca jest zobowiązany do zwrotu całości wypłaconej pomocy (dotacji) wraz z odsetkami liczonymi jak dla zaległości podatkowych, liczonymi od dnia przekazania środków na rachunek Przedsiębiorcy do dnia ich zwrotu, w terminie i na zasadach określonych w Programie oraz niniejszej Umowie.</w:t>
      </w:r>
    </w:p>
    <w:p w14:paraId="2C279BC4" w14:textId="77777777" w:rsidR="005319E6" w:rsidRPr="005319E6" w:rsidRDefault="005319E6" w:rsidP="00F06FDC">
      <w:pPr>
        <w:numPr>
          <w:ilvl w:val="3"/>
          <w:numId w:val="38"/>
        </w:numPr>
        <w:shd w:val="clear" w:color="auto" w:fill="FFFFFF"/>
        <w:spacing w:after="120" w:line="360" w:lineRule="auto"/>
        <w:ind w:left="709"/>
        <w:contextualSpacing/>
        <w:jc w:val="both"/>
        <w:rPr>
          <w:sz w:val="22"/>
          <w:szCs w:val="22"/>
        </w:rPr>
      </w:pPr>
      <w:r w:rsidRPr="005319E6">
        <w:rPr>
          <w:sz w:val="22"/>
          <w:szCs w:val="22"/>
        </w:rPr>
        <w:t>Przedsiębiorca potwierdza, że Inwestycja spełnia wymogi określone w art. 14 ust. 3 Rozporządzenia Komisji (UE) nr 651/2014 i jest realizowana na obszarze kwalifikującym się do uzyskania pomocy regionalnej.</w:t>
      </w:r>
    </w:p>
    <w:p w14:paraId="068F8B58" w14:textId="77777777" w:rsidR="005319E6" w:rsidRPr="005319E6" w:rsidRDefault="005319E6" w:rsidP="00F06FDC">
      <w:pPr>
        <w:numPr>
          <w:ilvl w:val="3"/>
          <w:numId w:val="38"/>
        </w:numPr>
        <w:shd w:val="clear" w:color="auto" w:fill="FFFFFF"/>
        <w:spacing w:after="120" w:line="360" w:lineRule="auto"/>
        <w:ind w:left="709"/>
        <w:contextualSpacing/>
        <w:jc w:val="both"/>
        <w:rPr>
          <w:sz w:val="22"/>
          <w:szCs w:val="22"/>
        </w:rPr>
      </w:pPr>
      <w:r w:rsidRPr="005319E6">
        <w:rPr>
          <w:sz w:val="22"/>
          <w:szCs w:val="22"/>
        </w:rPr>
        <w:lastRenderedPageBreak/>
        <w:t>Przedsiębiorca jest świadomy odpowiedzialności karnej oraz cywilnej za złożenie fałszywego oświadczenia, a naruszenie powyższych warunków stanowi podstawę do wypowiedzenia Umowy i zwrotu otrzymanej pomocy publicznej wraz z odsetkami.</w:t>
      </w:r>
    </w:p>
    <w:p w14:paraId="46931BB3" w14:textId="77777777" w:rsidR="00D25FB6" w:rsidRDefault="00D25FB6" w:rsidP="002E424E">
      <w:pPr>
        <w:tabs>
          <w:tab w:val="left" w:pos="284"/>
        </w:tabs>
        <w:spacing w:line="360" w:lineRule="auto"/>
        <w:rPr>
          <w:b/>
          <w:sz w:val="22"/>
          <w:szCs w:val="22"/>
        </w:rPr>
      </w:pPr>
    </w:p>
    <w:p w14:paraId="6780347F" w14:textId="2D243633"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B269ED">
        <w:rPr>
          <w:b/>
          <w:sz w:val="22"/>
          <w:szCs w:val="22"/>
        </w:rPr>
        <w:t>10</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2D535BCC"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 .</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615095E4" w14:textId="40033689" w:rsidR="00737285" w:rsidRPr="003549F2" w:rsidRDefault="00737285" w:rsidP="00737285">
      <w:pPr>
        <w:shd w:val="clear" w:color="auto" w:fill="FFFFFF"/>
        <w:spacing w:line="360" w:lineRule="auto"/>
        <w:ind w:left="426" w:hanging="426"/>
        <w:jc w:val="both"/>
        <w:rPr>
          <w:color w:val="000000"/>
          <w:sz w:val="22"/>
          <w:szCs w:val="22"/>
        </w:rPr>
      </w:pPr>
      <w:r>
        <w:rPr>
          <w:sz w:val="22"/>
          <w:szCs w:val="22"/>
        </w:rPr>
        <w:t>5.   Niniejsza P</w:t>
      </w:r>
      <w:r w:rsidRPr="00612E0F">
        <w:rPr>
          <w:sz w:val="22"/>
          <w:szCs w:val="22"/>
        </w:rPr>
        <w:t xml:space="preserve">omoc </w:t>
      </w:r>
      <w:r>
        <w:rPr>
          <w:sz w:val="22"/>
          <w:szCs w:val="22"/>
        </w:rPr>
        <w:t xml:space="preserve">wraz z pozostałymi środkami pomocy publicznej, o których przyznanie na dzień   zawarcia niniejszej Umowy ubiega się Przedsiębiorca, </w:t>
      </w:r>
      <w:r w:rsidRPr="00612E0F">
        <w:rPr>
          <w:sz w:val="22"/>
          <w:szCs w:val="22"/>
        </w:rPr>
        <w:t xml:space="preserve">wymaga notyfikacji zgodnie </w:t>
      </w:r>
      <w:r>
        <w:rPr>
          <w:sz w:val="22"/>
          <w:szCs w:val="22"/>
        </w:rPr>
        <w:br/>
      </w:r>
      <w:r w:rsidRPr="00612E0F">
        <w:rPr>
          <w:sz w:val="22"/>
          <w:szCs w:val="22"/>
        </w:rPr>
        <w:t>z Wytycznymi Regionalnymi.</w:t>
      </w:r>
    </w:p>
    <w:p w14:paraId="05A965E7" w14:textId="4151151F" w:rsidR="00737285" w:rsidRPr="00737285" w:rsidRDefault="00737285" w:rsidP="004D039C">
      <w:pPr>
        <w:shd w:val="clear" w:color="auto" w:fill="FFFFFF"/>
        <w:spacing w:line="360" w:lineRule="auto"/>
        <w:jc w:val="both"/>
        <w:rPr>
          <w:sz w:val="22"/>
          <w:szCs w:val="22"/>
        </w:rPr>
      </w:pPr>
      <w:r>
        <w:rPr>
          <w:sz w:val="22"/>
          <w:szCs w:val="22"/>
        </w:rPr>
        <w:t xml:space="preserve">6.    </w:t>
      </w:r>
      <w:r w:rsidRPr="00434C73">
        <w:rPr>
          <w:sz w:val="22"/>
          <w:szCs w:val="22"/>
        </w:rPr>
        <w:t>Minister poinformuje Komisję Europejską o udzieleniu Pomocy w ciągu 20 dni od dnia zawarcia</w:t>
      </w:r>
      <w:r>
        <w:rPr>
          <w:sz w:val="22"/>
          <w:szCs w:val="22"/>
        </w:rPr>
        <w:t xml:space="preserve"> </w:t>
      </w:r>
      <w:r w:rsidRPr="00434C73">
        <w:rPr>
          <w:sz w:val="22"/>
          <w:szCs w:val="22"/>
        </w:rPr>
        <w:t>Umowy.</w:t>
      </w:r>
    </w:p>
    <w:p w14:paraId="5610B6E7" w14:textId="77777777" w:rsidR="003D191B" w:rsidRDefault="003D191B" w:rsidP="007C3F8B">
      <w:pPr>
        <w:shd w:val="clear" w:color="auto" w:fill="FFFFFF"/>
        <w:spacing w:line="360" w:lineRule="auto"/>
        <w:rPr>
          <w:b/>
          <w:sz w:val="22"/>
          <w:szCs w:val="22"/>
        </w:rPr>
      </w:pPr>
    </w:p>
    <w:p w14:paraId="5A459275" w14:textId="74284CD5"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C96ED7">
        <w:rPr>
          <w:b/>
          <w:sz w:val="22"/>
          <w:szCs w:val="22"/>
        </w:rPr>
        <w:t>1</w:t>
      </w:r>
      <w:r w:rsidR="00B269ED">
        <w:rPr>
          <w:b/>
          <w:sz w:val="22"/>
          <w:szCs w:val="22"/>
        </w:rPr>
        <w:t>1</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695F7830" w14:textId="77777777" w:rsidR="00D92C02" w:rsidRDefault="00E12AA0" w:rsidP="00D92C02">
      <w:pPr>
        <w:pStyle w:val="Akapitzlist"/>
        <w:numPr>
          <w:ilvl w:val="0"/>
          <w:numId w:val="41"/>
        </w:numPr>
        <w:shd w:val="clear" w:color="auto" w:fill="FFFFFF"/>
        <w:tabs>
          <w:tab w:val="left" w:pos="-567"/>
        </w:tabs>
        <w:spacing w:line="360" w:lineRule="auto"/>
        <w:jc w:val="both"/>
        <w:rPr>
          <w:sz w:val="22"/>
          <w:szCs w:val="22"/>
        </w:rPr>
      </w:pPr>
      <w:r w:rsidRPr="00D92C02">
        <w:rPr>
          <w:sz w:val="22"/>
          <w:szCs w:val="22"/>
        </w:rPr>
        <w:t xml:space="preserve">Umowa zostaje zawarta na czas określony do dnia </w:t>
      </w:r>
      <w:r w:rsidR="00392582" w:rsidRPr="00D92C02">
        <w:rPr>
          <w:rFonts w:eastAsiaTheme="minorEastAsia"/>
          <w:color w:val="000000"/>
          <w:sz w:val="22"/>
          <w:szCs w:val="22"/>
          <w14:ligatures w14:val="standardContextual"/>
        </w:rPr>
        <w:t>31 grudnia 203</w:t>
      </w:r>
      <w:r w:rsidR="0004709F" w:rsidRPr="00D92C02">
        <w:rPr>
          <w:rFonts w:eastAsiaTheme="minorEastAsia"/>
          <w:color w:val="000000"/>
          <w:sz w:val="22"/>
          <w:szCs w:val="22"/>
          <w14:ligatures w14:val="standardContextual"/>
        </w:rPr>
        <w:t>4</w:t>
      </w:r>
      <w:r w:rsidR="008F60D6" w:rsidRPr="00D92C02">
        <w:rPr>
          <w:sz w:val="22"/>
          <w:szCs w:val="22"/>
        </w:rPr>
        <w:t xml:space="preserve"> </w:t>
      </w:r>
      <w:r w:rsidR="00A55E0C" w:rsidRPr="00D92C02">
        <w:rPr>
          <w:sz w:val="22"/>
          <w:szCs w:val="22"/>
        </w:rPr>
        <w:t>r.</w:t>
      </w:r>
    </w:p>
    <w:p w14:paraId="502F272F" w14:textId="3C2EC59A" w:rsidR="00D92C02" w:rsidRPr="00D92C02" w:rsidRDefault="00D92C02" w:rsidP="00D92C02">
      <w:pPr>
        <w:pStyle w:val="Akapitzlist"/>
        <w:numPr>
          <w:ilvl w:val="0"/>
          <w:numId w:val="41"/>
        </w:numPr>
        <w:shd w:val="clear" w:color="auto" w:fill="FFFFFF"/>
        <w:tabs>
          <w:tab w:val="left" w:pos="-567"/>
        </w:tabs>
        <w:spacing w:line="360" w:lineRule="auto"/>
        <w:jc w:val="both"/>
        <w:rPr>
          <w:sz w:val="22"/>
          <w:szCs w:val="22"/>
        </w:rPr>
      </w:pPr>
      <w:r w:rsidRPr="00D92C02">
        <w:rPr>
          <w:sz w:val="22"/>
          <w:szCs w:val="22"/>
        </w:rPr>
        <w:t>W wypadku wszczęcia i braku zakończenia przed datą wskazaną w ust. 1 Kontroli na podstawie Umowy okres obowiązywania Umowy ulega przedłużeniu i upływa w terminie 3 miesięcy licząc do zakończenia czynności związanych z taką Kontrolą.</w:t>
      </w:r>
    </w:p>
    <w:p w14:paraId="3BFF1E73" w14:textId="77777777" w:rsidR="00D92C02" w:rsidRPr="00155602" w:rsidRDefault="00D92C02" w:rsidP="00D92C02">
      <w:pPr>
        <w:spacing w:line="360" w:lineRule="auto"/>
        <w:rPr>
          <w:sz w:val="22"/>
          <w:szCs w:val="22"/>
        </w:rPr>
      </w:pPr>
      <w:r w:rsidRPr="00155602">
        <w:rPr>
          <w:sz w:val="22"/>
          <w:szCs w:val="22"/>
        </w:rPr>
        <w:t>Załączniki:</w:t>
      </w:r>
    </w:p>
    <w:p w14:paraId="05C07EF1" w14:textId="67F752C5" w:rsidR="00D92C02" w:rsidRPr="00265FCF" w:rsidRDefault="00D92C02" w:rsidP="00D92C02">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Pr="006B575F">
        <w:rPr>
          <w:color w:val="000000" w:themeColor="text1"/>
          <w:sz w:val="22"/>
          <w:szCs w:val="22"/>
        </w:rPr>
        <w:t>z dnia</w:t>
      </w:r>
      <w:bookmarkStart w:id="33" w:name="_Hlk191370480"/>
      <w:r w:rsidR="00872CDB">
        <w:rPr>
          <w:color w:val="000000" w:themeColor="text1"/>
          <w:sz w:val="22"/>
          <w:szCs w:val="22"/>
        </w:rPr>
        <w:t xml:space="preserve"> </w:t>
      </w:r>
      <w:r w:rsidR="00872CDB">
        <w:rPr>
          <w:sz w:val="22"/>
          <w:szCs w:val="22"/>
        </w:rPr>
        <w:t>28 lipca 2025 r.</w:t>
      </w:r>
      <w:r w:rsidRPr="00265FCF">
        <w:rPr>
          <w:sz w:val="22"/>
          <w:szCs w:val="22"/>
        </w:rPr>
        <w:t>;</w:t>
      </w:r>
    </w:p>
    <w:bookmarkEnd w:id="33"/>
    <w:p w14:paraId="44D28651" w14:textId="68128392" w:rsidR="00D92C02" w:rsidRPr="00C96ED7" w:rsidRDefault="00D92C02" w:rsidP="00D92C02">
      <w:pPr>
        <w:numPr>
          <w:ilvl w:val="0"/>
          <w:numId w:val="13"/>
        </w:numPr>
        <w:spacing w:line="360" w:lineRule="auto"/>
        <w:ind w:left="426"/>
        <w:rPr>
          <w:sz w:val="22"/>
          <w:szCs w:val="22"/>
        </w:rPr>
      </w:pPr>
      <w:r w:rsidRPr="00265FCF">
        <w:rPr>
          <w:sz w:val="22"/>
          <w:szCs w:val="22"/>
        </w:rPr>
        <w:t xml:space="preserve">Załącznik Nr 2 – </w:t>
      </w:r>
      <w:r>
        <w:rPr>
          <w:sz w:val="22"/>
          <w:szCs w:val="22"/>
        </w:rPr>
        <w:t>i</w:t>
      </w:r>
      <w:r w:rsidRPr="00AB1A6B">
        <w:rPr>
          <w:sz w:val="22"/>
          <w:szCs w:val="22"/>
        </w:rPr>
        <w:t>nformacj</w:t>
      </w:r>
      <w:r>
        <w:rPr>
          <w:sz w:val="22"/>
          <w:szCs w:val="22"/>
        </w:rPr>
        <w:t>a</w:t>
      </w:r>
      <w:r w:rsidRPr="00AB1A6B">
        <w:rPr>
          <w:sz w:val="22"/>
          <w:szCs w:val="22"/>
        </w:rPr>
        <w:t xml:space="preserve"> z </w:t>
      </w:r>
      <w:r>
        <w:rPr>
          <w:sz w:val="22"/>
          <w:szCs w:val="22"/>
        </w:rPr>
        <w:t>KRS z</w:t>
      </w:r>
      <w:r w:rsidRPr="00AB1A6B">
        <w:rPr>
          <w:sz w:val="22"/>
          <w:szCs w:val="22"/>
        </w:rPr>
        <w:t xml:space="preserve"> dni</w:t>
      </w:r>
      <w:r>
        <w:rPr>
          <w:sz w:val="22"/>
          <w:szCs w:val="22"/>
        </w:rPr>
        <w:t xml:space="preserve">a </w:t>
      </w:r>
      <w:r w:rsidR="00872CDB" w:rsidRPr="00872CDB">
        <w:rPr>
          <w:sz w:val="22"/>
          <w:szCs w:val="22"/>
        </w:rPr>
        <w:t>26 czerwca 2026 r.</w:t>
      </w:r>
      <w:r>
        <w:rPr>
          <w:rFonts w:eastAsiaTheme="minorEastAsia"/>
          <w:color w:val="000000"/>
          <w:sz w:val="22"/>
          <w:szCs w:val="22"/>
          <w14:ligatures w14:val="standardContextual"/>
        </w:rPr>
        <w:t>;</w:t>
      </w:r>
    </w:p>
    <w:p w14:paraId="5B77B60E" w14:textId="61524D46" w:rsidR="00D92C02" w:rsidRPr="00265FCF" w:rsidRDefault="00D92C02" w:rsidP="00D92C02">
      <w:pPr>
        <w:numPr>
          <w:ilvl w:val="0"/>
          <w:numId w:val="13"/>
        </w:numPr>
        <w:spacing w:line="360" w:lineRule="auto"/>
        <w:ind w:left="426"/>
        <w:rPr>
          <w:sz w:val="22"/>
          <w:szCs w:val="22"/>
        </w:rPr>
      </w:pPr>
      <w:r w:rsidRPr="00C96ED7">
        <w:rPr>
          <w:rFonts w:eastAsiaTheme="minorEastAsia"/>
          <w:color w:val="000000"/>
          <w:sz w:val="22"/>
          <w:szCs w:val="22"/>
          <w14:ligatures w14:val="standardContextual"/>
        </w:rPr>
        <w:t>Załącznik Nr 3 – wniosek o udzielenie pomocy publicznej wraz z załącznikami</w:t>
      </w:r>
      <w:r w:rsidR="00326788">
        <w:rPr>
          <w:rFonts w:eastAsiaTheme="minorEastAsia"/>
          <w:color w:val="000000"/>
          <w:sz w:val="22"/>
          <w:szCs w:val="22"/>
          <w14:ligatures w14:val="standardContextual"/>
        </w:rPr>
        <w:t>, jego korektami i zmianami</w:t>
      </w:r>
      <w:r>
        <w:rPr>
          <w:rFonts w:eastAsiaTheme="minorEastAsia"/>
          <w:color w:val="000000"/>
          <w:sz w:val="22"/>
          <w:szCs w:val="22"/>
          <w14:ligatures w14:val="standardContextual"/>
        </w:rPr>
        <w:t>;</w:t>
      </w:r>
    </w:p>
    <w:p w14:paraId="1A900EC1" w14:textId="77777777" w:rsidR="00D92C02" w:rsidRPr="00265FCF" w:rsidRDefault="00D92C02" w:rsidP="00D92C02">
      <w:pPr>
        <w:numPr>
          <w:ilvl w:val="0"/>
          <w:numId w:val="13"/>
        </w:numPr>
        <w:spacing w:line="360" w:lineRule="auto"/>
        <w:ind w:left="426"/>
        <w:rPr>
          <w:sz w:val="22"/>
          <w:szCs w:val="22"/>
        </w:rPr>
      </w:pPr>
      <w:r w:rsidRPr="00265FCF">
        <w:rPr>
          <w:sz w:val="22"/>
          <w:szCs w:val="22"/>
        </w:rPr>
        <w:t xml:space="preserve">Załącznik Nr </w:t>
      </w:r>
      <w:r>
        <w:rPr>
          <w:sz w:val="22"/>
          <w:szCs w:val="22"/>
        </w:rPr>
        <w:t>4</w:t>
      </w:r>
      <w:r w:rsidRPr="00265FCF">
        <w:rPr>
          <w:sz w:val="22"/>
          <w:szCs w:val="22"/>
        </w:rPr>
        <w:t xml:space="preserve"> – harmonogram tworzenia nowych miejsc pracy;</w:t>
      </w:r>
    </w:p>
    <w:p w14:paraId="2392C986" w14:textId="77777777" w:rsidR="00D92C02" w:rsidRPr="00265FCF" w:rsidRDefault="00D92C02" w:rsidP="00D92C02">
      <w:pPr>
        <w:numPr>
          <w:ilvl w:val="0"/>
          <w:numId w:val="13"/>
        </w:numPr>
        <w:spacing w:line="360" w:lineRule="auto"/>
        <w:ind w:left="426"/>
        <w:rPr>
          <w:bCs/>
          <w:i/>
          <w:sz w:val="22"/>
          <w:szCs w:val="22"/>
        </w:rPr>
      </w:pPr>
      <w:r w:rsidRPr="00265FCF">
        <w:rPr>
          <w:sz w:val="22"/>
          <w:szCs w:val="22"/>
        </w:rPr>
        <w:t xml:space="preserve">Załącznik Nr </w:t>
      </w:r>
      <w:r>
        <w:rPr>
          <w:sz w:val="22"/>
          <w:szCs w:val="22"/>
        </w:rPr>
        <w:t>5</w:t>
      </w:r>
      <w:r w:rsidRPr="00265FCF">
        <w:rPr>
          <w:sz w:val="22"/>
          <w:szCs w:val="22"/>
        </w:rPr>
        <w:t xml:space="preserve"> – harmonogram ponoszenia kosztów inwestycji</w:t>
      </w:r>
      <w:r w:rsidRPr="00265FCF">
        <w:rPr>
          <w:bCs/>
          <w:sz w:val="22"/>
          <w:szCs w:val="22"/>
        </w:rPr>
        <w:t>;</w:t>
      </w:r>
    </w:p>
    <w:p w14:paraId="5149D120" w14:textId="77777777" w:rsidR="00D92C02" w:rsidRPr="00C04487" w:rsidRDefault="00D92C02" w:rsidP="00D92C02">
      <w:pPr>
        <w:numPr>
          <w:ilvl w:val="0"/>
          <w:numId w:val="13"/>
        </w:numPr>
        <w:spacing w:line="360" w:lineRule="auto"/>
        <w:ind w:left="426"/>
        <w:rPr>
          <w:bCs/>
          <w:i/>
          <w:sz w:val="22"/>
          <w:szCs w:val="22"/>
        </w:rPr>
      </w:pPr>
      <w:r w:rsidRPr="00265FCF">
        <w:rPr>
          <w:sz w:val="22"/>
          <w:szCs w:val="22"/>
        </w:rPr>
        <w:t xml:space="preserve">Załącznik Nr </w:t>
      </w:r>
      <w:r>
        <w:rPr>
          <w:sz w:val="22"/>
          <w:szCs w:val="22"/>
        </w:rPr>
        <w:t>6</w:t>
      </w:r>
      <w:r w:rsidRPr="00265FCF">
        <w:rPr>
          <w:sz w:val="22"/>
          <w:szCs w:val="22"/>
        </w:rPr>
        <w:t xml:space="preserve"> – wzór sprawozdania finansowo – rzeczowego</w:t>
      </w:r>
      <w:r>
        <w:rPr>
          <w:sz w:val="22"/>
          <w:szCs w:val="22"/>
        </w:rPr>
        <w:t xml:space="preserve"> </w:t>
      </w:r>
      <w:r w:rsidRPr="00691E5B">
        <w:rPr>
          <w:i/>
          <w:iCs/>
          <w:sz w:val="22"/>
          <w:szCs w:val="22"/>
        </w:rPr>
        <w:t>Sprawozdanie nr 1</w:t>
      </w:r>
      <w:r w:rsidRPr="00265FCF">
        <w:rPr>
          <w:sz w:val="22"/>
          <w:szCs w:val="22"/>
        </w:rPr>
        <w:t>;</w:t>
      </w:r>
    </w:p>
    <w:p w14:paraId="17E8A25A" w14:textId="77777777" w:rsidR="00D92C02" w:rsidRPr="00D75518" w:rsidRDefault="00D92C02" w:rsidP="00D92C02">
      <w:pPr>
        <w:numPr>
          <w:ilvl w:val="0"/>
          <w:numId w:val="13"/>
        </w:numPr>
        <w:spacing w:line="360" w:lineRule="auto"/>
        <w:ind w:left="426"/>
        <w:rPr>
          <w:bCs/>
          <w:i/>
          <w:sz w:val="22"/>
          <w:szCs w:val="22"/>
        </w:rPr>
      </w:pPr>
      <w:r>
        <w:rPr>
          <w:sz w:val="22"/>
          <w:szCs w:val="22"/>
        </w:rPr>
        <w:t>Załącznik Nr 6 a</w:t>
      </w:r>
      <w:r w:rsidRPr="00C04487">
        <w:rPr>
          <w:sz w:val="22"/>
          <w:szCs w:val="22"/>
        </w:rPr>
        <w:t xml:space="preserve"> –</w:t>
      </w:r>
      <w:r>
        <w:rPr>
          <w:sz w:val="22"/>
          <w:szCs w:val="22"/>
        </w:rPr>
        <w:t xml:space="preserve"> </w:t>
      </w:r>
      <w:r w:rsidRPr="00691E5B">
        <w:rPr>
          <w:sz w:val="22"/>
          <w:szCs w:val="22"/>
        </w:rPr>
        <w:t xml:space="preserve">wzór sprawozdania finansowo – rzeczowego </w:t>
      </w:r>
      <w:r w:rsidRPr="00691E5B">
        <w:rPr>
          <w:i/>
          <w:iCs/>
          <w:sz w:val="22"/>
          <w:szCs w:val="22"/>
        </w:rPr>
        <w:t>Sprawozdanie nr</w:t>
      </w:r>
      <w:r>
        <w:rPr>
          <w:i/>
          <w:iCs/>
          <w:sz w:val="22"/>
          <w:szCs w:val="22"/>
        </w:rPr>
        <w:t xml:space="preserve"> 2</w:t>
      </w:r>
      <w:r>
        <w:rPr>
          <w:sz w:val="22"/>
          <w:szCs w:val="22"/>
        </w:rPr>
        <w:t>;</w:t>
      </w:r>
    </w:p>
    <w:p w14:paraId="52A9157C" w14:textId="77777777" w:rsidR="00D92C02" w:rsidRPr="005C1C65" w:rsidRDefault="00D92C02" w:rsidP="00D92C02">
      <w:pPr>
        <w:numPr>
          <w:ilvl w:val="0"/>
          <w:numId w:val="13"/>
        </w:numPr>
        <w:spacing w:line="360" w:lineRule="auto"/>
        <w:ind w:left="426"/>
        <w:rPr>
          <w:bCs/>
          <w:i/>
          <w:sz w:val="22"/>
          <w:szCs w:val="22"/>
        </w:rPr>
      </w:pPr>
      <w:r>
        <w:rPr>
          <w:sz w:val="22"/>
          <w:szCs w:val="22"/>
        </w:rPr>
        <w:t>Załącznik Nr 6 b -</w:t>
      </w:r>
      <w:r>
        <w:rPr>
          <w:bCs/>
          <w:i/>
          <w:sz w:val="22"/>
          <w:szCs w:val="22"/>
        </w:rPr>
        <w:t xml:space="preserve"> </w:t>
      </w:r>
      <w:r w:rsidRPr="00691E5B">
        <w:rPr>
          <w:bCs/>
          <w:iCs/>
          <w:sz w:val="22"/>
          <w:szCs w:val="22"/>
        </w:rPr>
        <w:t xml:space="preserve">wzór sprawozdania finansowo – rzeczowego </w:t>
      </w:r>
      <w:r>
        <w:rPr>
          <w:bCs/>
          <w:iCs/>
          <w:sz w:val="22"/>
          <w:szCs w:val="22"/>
        </w:rPr>
        <w:t xml:space="preserve">w zakresie utrzymania inwestycji do dnia 31 grudnia 2029 roku </w:t>
      </w:r>
      <w:r w:rsidRPr="00691E5B">
        <w:rPr>
          <w:bCs/>
          <w:i/>
          <w:sz w:val="22"/>
          <w:szCs w:val="22"/>
        </w:rPr>
        <w:t>Sprawozdanie nr 3</w:t>
      </w:r>
      <w:r>
        <w:rPr>
          <w:bCs/>
          <w:iCs/>
          <w:sz w:val="22"/>
          <w:szCs w:val="22"/>
        </w:rPr>
        <w:t>;</w:t>
      </w:r>
    </w:p>
    <w:p w14:paraId="3BAA1821" w14:textId="77777777" w:rsidR="00D92C02" w:rsidRPr="005C1C65" w:rsidRDefault="00D92C02" w:rsidP="00D92C02">
      <w:pPr>
        <w:numPr>
          <w:ilvl w:val="0"/>
          <w:numId w:val="13"/>
        </w:numPr>
        <w:spacing w:line="360" w:lineRule="auto"/>
        <w:ind w:left="426"/>
        <w:rPr>
          <w:bCs/>
          <w:iCs/>
          <w:sz w:val="22"/>
          <w:szCs w:val="22"/>
        </w:rPr>
      </w:pPr>
      <w:r w:rsidRPr="005C1C65">
        <w:rPr>
          <w:bCs/>
          <w:iCs/>
          <w:sz w:val="22"/>
          <w:szCs w:val="22"/>
        </w:rPr>
        <w:t xml:space="preserve">Załącznik Nr </w:t>
      </w:r>
      <w:r>
        <w:rPr>
          <w:bCs/>
          <w:iCs/>
          <w:sz w:val="22"/>
          <w:szCs w:val="22"/>
        </w:rPr>
        <w:t>7</w:t>
      </w:r>
      <w:r w:rsidRPr="005C1C65">
        <w:rPr>
          <w:bCs/>
          <w:iCs/>
          <w:sz w:val="22"/>
          <w:szCs w:val="22"/>
        </w:rPr>
        <w:t xml:space="preserve"> – wzór zestawienia zapłaconych podatków</w:t>
      </w:r>
      <w:r>
        <w:rPr>
          <w:bCs/>
          <w:iCs/>
          <w:sz w:val="22"/>
          <w:szCs w:val="22"/>
        </w:rPr>
        <w:t>;</w:t>
      </w:r>
    </w:p>
    <w:p w14:paraId="076C7AEA" w14:textId="77777777" w:rsidR="00D92C02" w:rsidRPr="005C1C65" w:rsidRDefault="00D92C02" w:rsidP="00D92C02">
      <w:pPr>
        <w:numPr>
          <w:ilvl w:val="0"/>
          <w:numId w:val="13"/>
        </w:numPr>
        <w:spacing w:line="360" w:lineRule="auto"/>
        <w:ind w:left="426"/>
        <w:rPr>
          <w:bCs/>
          <w:i/>
          <w:sz w:val="22"/>
          <w:szCs w:val="22"/>
        </w:rPr>
      </w:pPr>
      <w:r w:rsidRPr="00265FCF">
        <w:rPr>
          <w:sz w:val="22"/>
          <w:szCs w:val="22"/>
        </w:rPr>
        <w:t xml:space="preserve">Załącznik Nr </w:t>
      </w:r>
      <w:r>
        <w:rPr>
          <w:sz w:val="22"/>
          <w:szCs w:val="22"/>
        </w:rPr>
        <w:t xml:space="preserve">8 - </w:t>
      </w:r>
      <w:r w:rsidRPr="005C1C65">
        <w:rPr>
          <w:sz w:val="22"/>
          <w:szCs w:val="22"/>
        </w:rPr>
        <w:t>wzór sprawozdania finansowo – rzeczowego w zakresie utrzymania Inwestycji</w:t>
      </w:r>
      <w:r>
        <w:rPr>
          <w:sz w:val="22"/>
          <w:szCs w:val="22"/>
        </w:rPr>
        <w:t>;</w:t>
      </w:r>
    </w:p>
    <w:p w14:paraId="67B41D13" w14:textId="77777777" w:rsidR="00D92C02" w:rsidRPr="00DB2B16" w:rsidRDefault="00D92C02" w:rsidP="00D92C02">
      <w:pPr>
        <w:numPr>
          <w:ilvl w:val="0"/>
          <w:numId w:val="13"/>
        </w:numPr>
        <w:spacing w:line="360" w:lineRule="auto"/>
        <w:ind w:left="426"/>
        <w:rPr>
          <w:bCs/>
          <w:i/>
          <w:sz w:val="22"/>
          <w:szCs w:val="22"/>
        </w:rPr>
      </w:pPr>
      <w:r w:rsidRPr="00265FCF">
        <w:rPr>
          <w:sz w:val="22"/>
          <w:szCs w:val="22"/>
        </w:rPr>
        <w:t xml:space="preserve">Załącznik Nr </w:t>
      </w:r>
      <w:r>
        <w:rPr>
          <w:sz w:val="22"/>
          <w:szCs w:val="22"/>
        </w:rPr>
        <w:t>9</w:t>
      </w:r>
      <w:r w:rsidRPr="00265FCF">
        <w:rPr>
          <w:sz w:val="22"/>
          <w:szCs w:val="22"/>
        </w:rPr>
        <w:t xml:space="preserve"> – klauzula obowiązku informacyjnego</w:t>
      </w:r>
      <w:r>
        <w:rPr>
          <w:sz w:val="22"/>
          <w:szCs w:val="22"/>
        </w:rPr>
        <w:t xml:space="preserve"> Ministra;</w:t>
      </w:r>
    </w:p>
    <w:p w14:paraId="03CC5958" w14:textId="77777777" w:rsidR="00D92C02" w:rsidRPr="00DB2B16" w:rsidRDefault="00D92C02" w:rsidP="00D92C02">
      <w:pPr>
        <w:numPr>
          <w:ilvl w:val="0"/>
          <w:numId w:val="13"/>
        </w:numPr>
        <w:spacing w:line="360" w:lineRule="auto"/>
        <w:ind w:left="426"/>
        <w:rPr>
          <w:bCs/>
          <w:i/>
          <w:sz w:val="22"/>
          <w:szCs w:val="22"/>
        </w:rPr>
      </w:pPr>
      <w:r w:rsidRPr="000E2E6A">
        <w:rPr>
          <w:sz w:val="22"/>
          <w:szCs w:val="22"/>
        </w:rPr>
        <w:t xml:space="preserve">Załącznik Nr </w:t>
      </w:r>
      <w:r>
        <w:rPr>
          <w:sz w:val="22"/>
          <w:szCs w:val="22"/>
        </w:rPr>
        <w:t>10</w:t>
      </w:r>
      <w:r w:rsidRPr="000E2E6A">
        <w:rPr>
          <w:sz w:val="22"/>
          <w:szCs w:val="22"/>
        </w:rPr>
        <w:t xml:space="preserve"> – klauzula obowiązku informacyjnego Przedsiębiorcy.</w:t>
      </w:r>
    </w:p>
    <w:p w14:paraId="73A0CEE8" w14:textId="77777777" w:rsidR="001161DC" w:rsidRDefault="001161DC" w:rsidP="001161DC">
      <w:pPr>
        <w:shd w:val="clear" w:color="auto" w:fill="FFFFFF"/>
        <w:tabs>
          <w:tab w:val="left" w:pos="-567"/>
        </w:tabs>
        <w:spacing w:line="360" w:lineRule="auto"/>
        <w:jc w:val="both"/>
        <w:rPr>
          <w:sz w:val="22"/>
          <w:szCs w:val="22"/>
        </w:rPr>
      </w:pPr>
    </w:p>
    <w:p w14:paraId="1B376AAC" w14:textId="77777777" w:rsidR="00C365CC" w:rsidRDefault="00C365CC"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16C8B313"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7D12E4">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3BFF4AB1" w:rsidR="001161DC" w:rsidRPr="00703FE3" w:rsidRDefault="001161DC" w:rsidP="006407CE">
      <w:pPr>
        <w:pStyle w:val="Tekstpodstawowy"/>
        <w:tabs>
          <w:tab w:val="clear" w:pos="1134"/>
        </w:tabs>
        <w:spacing w:line="240" w:lineRule="auto"/>
        <w:rPr>
          <w:rFonts w:ascii="Times New Roman" w:hAnsi="Times New Roman"/>
          <w:b/>
          <w:color w:val="auto"/>
          <w:spacing w:val="0"/>
          <w:sz w:val="22"/>
          <w:szCs w:val="22"/>
        </w:rPr>
      </w:pPr>
      <w:r w:rsidRPr="00265FCF">
        <w:rPr>
          <w:rFonts w:ascii="Times New Roman" w:hAnsi="Times New Roman"/>
          <w:b/>
          <w:color w:val="auto"/>
          <w:spacing w:val="0"/>
          <w:sz w:val="22"/>
          <w:szCs w:val="22"/>
        </w:rPr>
        <w:t xml:space="preserve">Ministra </w:t>
      </w:r>
      <w:r w:rsidR="00DA3CE5" w:rsidRPr="00DA3CE5">
        <w:rPr>
          <w:rFonts w:ascii="Times New Roman" w:hAnsi="Times New Roman"/>
          <w:b/>
          <w:color w:val="auto"/>
          <w:spacing w:val="0"/>
          <w:sz w:val="22"/>
          <w:szCs w:val="22"/>
        </w:rPr>
        <w:t>Finansów i Gospodarki</w:t>
      </w:r>
      <w:r>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Pr>
          <w:rFonts w:ascii="Times New Roman" w:hAnsi="Times New Roman"/>
          <w:b/>
          <w:color w:val="auto"/>
          <w:spacing w:val="0"/>
          <w:sz w:val="22"/>
          <w:szCs w:val="22"/>
        </w:rPr>
        <w:tab/>
      </w:r>
      <w:r w:rsidR="007D12E4">
        <w:rPr>
          <w:rFonts w:ascii="Times New Roman" w:hAnsi="Times New Roman"/>
          <w:b/>
          <w:color w:val="auto"/>
          <w:spacing w:val="0"/>
          <w:sz w:val="22"/>
          <w:szCs w:val="22"/>
        </w:rPr>
        <w:tab/>
      </w:r>
      <w:r w:rsidR="00392582" w:rsidRPr="00392582">
        <w:rPr>
          <w:rFonts w:ascii="Times New Roman" w:eastAsiaTheme="minorEastAsia" w:hAnsi="Times New Roman"/>
          <w:b/>
          <w:bCs/>
          <w:spacing w:val="0"/>
          <w:sz w:val="22"/>
          <w:szCs w:val="22"/>
          <w14:ligatures w14:val="standardContextual"/>
        </w:rPr>
        <w:t xml:space="preserve">Kumho Tire </w:t>
      </w:r>
      <w:r w:rsidR="009F7BED">
        <w:rPr>
          <w:rFonts w:ascii="Times New Roman" w:eastAsiaTheme="minorEastAsia" w:hAnsi="Times New Roman"/>
          <w:b/>
          <w:bCs/>
          <w:spacing w:val="0"/>
          <w:sz w:val="22"/>
          <w:szCs w:val="22"/>
          <w14:ligatures w14:val="standardContextual"/>
        </w:rPr>
        <w:t>Poland Sp. z o.o.</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34" w:name="ezdPracownikNazwa"/>
      <w:r w:rsidRPr="00870FC5">
        <w:rPr>
          <w:rFonts w:asciiTheme="minorHAnsi" w:hAnsiTheme="minorHAnsi" w:cstheme="minorHAnsi"/>
        </w:rPr>
        <w:t>$imię nazwisko</w:t>
      </w:r>
      <w:bookmarkEnd w:id="34"/>
    </w:p>
    <w:p w14:paraId="14474A77" w14:textId="77777777" w:rsidR="001161DC" w:rsidRPr="00870FC5" w:rsidRDefault="001161DC" w:rsidP="001161DC">
      <w:pPr>
        <w:tabs>
          <w:tab w:val="left" w:pos="5387"/>
        </w:tabs>
        <w:jc w:val="both"/>
        <w:rPr>
          <w:rFonts w:asciiTheme="minorHAnsi" w:hAnsiTheme="minorHAnsi" w:cstheme="minorHAnsi"/>
        </w:rPr>
      </w:pPr>
      <w:bookmarkStart w:id="35" w:name="ezdPracownikStanowisko"/>
      <w:r w:rsidRPr="00870FC5">
        <w:rPr>
          <w:rFonts w:asciiTheme="minorHAnsi" w:hAnsiTheme="minorHAnsi" w:cstheme="minorHAnsi"/>
        </w:rPr>
        <w:t>$stanowisko</w:t>
      </w:r>
      <w:bookmarkEnd w:id="35"/>
    </w:p>
    <w:p w14:paraId="44C9E5BA" w14:textId="0E007221" w:rsidR="001161DC" w:rsidRDefault="001161DC" w:rsidP="001161DC">
      <w:pPr>
        <w:shd w:val="clear" w:color="auto" w:fill="FFFFFF"/>
        <w:tabs>
          <w:tab w:val="left" w:pos="-567"/>
        </w:tabs>
        <w:spacing w:line="360" w:lineRule="auto"/>
        <w:jc w:val="both"/>
        <w:rPr>
          <w:sz w:val="22"/>
          <w:szCs w:val="22"/>
        </w:rPr>
      </w:pPr>
      <w:bookmarkStart w:id="36" w:name="ezdPracownikAtrybut3"/>
      <w:r w:rsidRPr="00870FC5">
        <w:rPr>
          <w:rFonts w:asciiTheme="minorHAnsi" w:hAnsiTheme="minorHAnsi" w:cstheme="minorHAnsi"/>
        </w:rPr>
        <w:t>$informacja o podpisie</w:t>
      </w:r>
      <w:bookmarkEnd w:id="36"/>
    </w:p>
    <w:p w14:paraId="6F751581" w14:textId="77777777" w:rsidR="001161DC" w:rsidRDefault="001161DC" w:rsidP="001161DC">
      <w:pPr>
        <w:shd w:val="clear" w:color="auto" w:fill="FFFFFF"/>
        <w:tabs>
          <w:tab w:val="left" w:pos="-567"/>
        </w:tabs>
        <w:spacing w:line="360" w:lineRule="auto"/>
        <w:jc w:val="both"/>
        <w:rPr>
          <w:sz w:val="22"/>
          <w:szCs w:val="22"/>
        </w:rPr>
      </w:pPr>
    </w:p>
    <w:p w14:paraId="5F370ECD" w14:textId="77777777" w:rsidR="001161DC" w:rsidRDefault="001161DC" w:rsidP="001161DC">
      <w:pPr>
        <w:shd w:val="clear" w:color="auto" w:fill="FFFFFF"/>
        <w:tabs>
          <w:tab w:val="left" w:pos="-567"/>
        </w:tabs>
        <w:spacing w:line="360" w:lineRule="auto"/>
        <w:jc w:val="both"/>
        <w:rPr>
          <w:sz w:val="22"/>
          <w:szCs w:val="22"/>
        </w:rPr>
      </w:pPr>
    </w:p>
    <w:p w14:paraId="5013DE17" w14:textId="77777777" w:rsidR="001161DC" w:rsidRDefault="001161DC" w:rsidP="001161DC">
      <w:pPr>
        <w:shd w:val="clear" w:color="auto" w:fill="FFFFFF"/>
        <w:tabs>
          <w:tab w:val="left" w:pos="-567"/>
        </w:tabs>
        <w:spacing w:line="360" w:lineRule="auto"/>
        <w:jc w:val="both"/>
        <w:rPr>
          <w:sz w:val="22"/>
          <w:szCs w:val="22"/>
        </w:rPr>
      </w:pPr>
    </w:p>
    <w:p w14:paraId="076B3DFA" w14:textId="77777777" w:rsidR="001161DC" w:rsidRDefault="001161DC" w:rsidP="001161DC">
      <w:pPr>
        <w:shd w:val="clear" w:color="auto" w:fill="FFFFFF"/>
        <w:tabs>
          <w:tab w:val="left" w:pos="-567"/>
        </w:tabs>
        <w:spacing w:line="360" w:lineRule="auto"/>
        <w:jc w:val="both"/>
        <w:rPr>
          <w:sz w:val="22"/>
          <w:szCs w:val="22"/>
        </w:rPr>
      </w:pPr>
    </w:p>
    <w:p w14:paraId="733C0016" w14:textId="77777777" w:rsidR="001161DC" w:rsidRDefault="001161DC" w:rsidP="001161DC">
      <w:pPr>
        <w:shd w:val="clear" w:color="auto" w:fill="FFFFFF"/>
        <w:tabs>
          <w:tab w:val="left" w:pos="-567"/>
        </w:tabs>
        <w:spacing w:line="360" w:lineRule="auto"/>
        <w:jc w:val="both"/>
        <w:rPr>
          <w:sz w:val="22"/>
          <w:szCs w:val="22"/>
        </w:rPr>
      </w:pPr>
    </w:p>
    <w:p w14:paraId="1A5DA07D" w14:textId="77777777" w:rsidR="00B919B1" w:rsidRDefault="00B919B1" w:rsidP="0037040F">
      <w:pPr>
        <w:spacing w:line="360" w:lineRule="auto"/>
        <w:rPr>
          <w:sz w:val="22"/>
          <w:szCs w:val="22"/>
        </w:rPr>
      </w:pPr>
    </w:p>
    <w:p w14:paraId="2E98E42D" w14:textId="77777777" w:rsidR="00DB2B16" w:rsidRDefault="00DB2B16" w:rsidP="0037040F">
      <w:pPr>
        <w:spacing w:line="360" w:lineRule="auto"/>
        <w:rPr>
          <w:sz w:val="22"/>
          <w:szCs w:val="22"/>
        </w:rPr>
      </w:pPr>
    </w:p>
    <w:p w14:paraId="6BDC4236" w14:textId="77777777" w:rsidR="00DB2B16" w:rsidRDefault="00DB2B16" w:rsidP="0037040F">
      <w:pPr>
        <w:spacing w:line="360" w:lineRule="auto"/>
        <w:rPr>
          <w:sz w:val="22"/>
          <w:szCs w:val="22"/>
        </w:rPr>
      </w:pPr>
    </w:p>
    <w:p w14:paraId="1B6B53C0" w14:textId="77777777" w:rsidR="00DB2B16" w:rsidRDefault="00DB2B16" w:rsidP="0037040F">
      <w:pPr>
        <w:spacing w:line="360" w:lineRule="auto"/>
        <w:rPr>
          <w:sz w:val="22"/>
          <w:szCs w:val="22"/>
        </w:rPr>
      </w:pPr>
    </w:p>
    <w:p w14:paraId="51C46173" w14:textId="77777777" w:rsidR="00DB2B16" w:rsidRDefault="00DB2B16" w:rsidP="0037040F">
      <w:pPr>
        <w:spacing w:line="360" w:lineRule="auto"/>
        <w:rPr>
          <w:sz w:val="22"/>
          <w:szCs w:val="22"/>
        </w:rPr>
      </w:pPr>
    </w:p>
    <w:p w14:paraId="797ECEC2" w14:textId="77777777" w:rsidR="00DB2B16" w:rsidRDefault="00DB2B16" w:rsidP="0037040F">
      <w:pPr>
        <w:spacing w:line="360" w:lineRule="auto"/>
        <w:rPr>
          <w:sz w:val="22"/>
          <w:szCs w:val="22"/>
        </w:rPr>
      </w:pPr>
    </w:p>
    <w:p w14:paraId="6B233F94" w14:textId="77777777" w:rsidR="00DB2B16" w:rsidRDefault="00DB2B16" w:rsidP="0037040F">
      <w:pPr>
        <w:spacing w:line="360" w:lineRule="auto"/>
        <w:rPr>
          <w:sz w:val="22"/>
          <w:szCs w:val="22"/>
        </w:rPr>
      </w:pPr>
    </w:p>
    <w:p w14:paraId="52C303D7" w14:textId="77777777" w:rsidR="00DB2B16" w:rsidRDefault="00DB2B16" w:rsidP="0037040F">
      <w:pPr>
        <w:spacing w:line="360" w:lineRule="auto"/>
        <w:rPr>
          <w:sz w:val="22"/>
          <w:szCs w:val="22"/>
        </w:rPr>
      </w:pPr>
    </w:p>
    <w:p w14:paraId="5DB52EB6" w14:textId="77777777" w:rsidR="00DB2B16" w:rsidRDefault="00DB2B16" w:rsidP="0037040F">
      <w:pPr>
        <w:spacing w:line="360" w:lineRule="auto"/>
        <w:rPr>
          <w:sz w:val="22"/>
          <w:szCs w:val="22"/>
        </w:rPr>
      </w:pPr>
    </w:p>
    <w:p w14:paraId="763E2E49" w14:textId="77777777" w:rsidR="0037040F" w:rsidRPr="00AB1A6B" w:rsidRDefault="0037040F" w:rsidP="0037040F">
      <w:pPr>
        <w:rPr>
          <w:sz w:val="22"/>
          <w:szCs w:val="22"/>
        </w:rPr>
      </w:pP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45A8DE3B"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sidR="00F06FDC">
        <w:rPr>
          <w:b/>
          <w:sz w:val="22"/>
          <w:szCs w:val="22"/>
          <w:u w:val="single"/>
        </w:rPr>
        <w:t>4</w:t>
      </w:r>
    </w:p>
    <w:p w14:paraId="48CB6320" w14:textId="13517774"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w:t>
      </w:r>
      <w:r w:rsidR="00DB2B16">
        <w:rPr>
          <w:b/>
          <w:sz w:val="22"/>
          <w:szCs w:val="22"/>
        </w:rPr>
        <w:t xml:space="preserve">nr </w:t>
      </w:r>
      <w:r w:rsidR="00DB2B16" w:rsidRPr="00DB2B16">
        <w:rPr>
          <w:b/>
          <w:sz w:val="22"/>
          <w:szCs w:val="22"/>
        </w:rPr>
        <w:t>II/</w:t>
      </w:r>
      <w:r w:rsidR="00B84FAA">
        <w:rPr>
          <w:b/>
          <w:sz w:val="22"/>
          <w:szCs w:val="22"/>
        </w:rPr>
        <w:t>99</w:t>
      </w:r>
      <w:r w:rsidR="00DB2B16" w:rsidRPr="00DB2B16">
        <w:rPr>
          <w:b/>
          <w:sz w:val="22"/>
          <w:szCs w:val="22"/>
        </w:rPr>
        <w:t>/P/15014/6230/26/DRI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0013D124"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r w:rsidR="009C0ADA" w:rsidRPr="009C0ADA">
        <w:rPr>
          <w:rFonts w:eastAsiaTheme="minorEastAsia"/>
          <w:b/>
          <w:bCs/>
          <w:color w:val="000000"/>
          <w:sz w:val="22"/>
          <w:szCs w:val="22"/>
          <w14:ligatures w14:val="standardContextual"/>
        </w:rPr>
        <w:t>Kumho Tire Poland Sp. z o.o.</w:t>
      </w:r>
      <w:r w:rsidR="006407CE">
        <w:rPr>
          <w:b/>
          <w:bCs/>
          <w:sz w:val="22"/>
          <w:szCs w:val="22"/>
        </w:rPr>
        <w:t xml:space="preserve"> </w:t>
      </w:r>
      <w:r w:rsidRPr="00AB1A6B">
        <w:rPr>
          <w:b/>
          <w:sz w:val="22"/>
          <w:szCs w:val="22"/>
        </w:rPr>
        <w:t xml:space="preserve">polegającej </w:t>
      </w:r>
      <w:r w:rsidRPr="00AF180A">
        <w:rPr>
          <w:b/>
          <w:sz w:val="22"/>
          <w:szCs w:val="22"/>
        </w:rPr>
        <w:t>na „</w:t>
      </w:r>
      <w:r w:rsidR="00392582" w:rsidRPr="00392582">
        <w:rPr>
          <w:rFonts w:eastAsiaTheme="minorEastAsia"/>
          <w:b/>
          <w:color w:val="000000"/>
          <w:sz w:val="22"/>
          <w:szCs w:val="22"/>
          <w14:ligatures w14:val="standardContextual"/>
        </w:rPr>
        <w:t>Utworzeni</w:t>
      </w:r>
      <w:r w:rsidR="003B2196">
        <w:rPr>
          <w:rFonts w:eastAsiaTheme="minorEastAsia"/>
          <w:b/>
          <w:color w:val="000000"/>
          <w:sz w:val="22"/>
          <w:szCs w:val="22"/>
          <w14:ligatures w14:val="standardContextual"/>
        </w:rPr>
        <w:t>u</w:t>
      </w:r>
      <w:r w:rsidR="00392582" w:rsidRPr="00392582">
        <w:rPr>
          <w:rFonts w:eastAsiaTheme="minorEastAsia"/>
          <w:b/>
          <w:color w:val="000000"/>
          <w:sz w:val="22"/>
          <w:szCs w:val="22"/>
          <w14:ligatures w14:val="standardContextual"/>
        </w:rPr>
        <w:t xml:space="preserve"> nowego zakładu produkcji opon w Opolu, woj. opolskim</w:t>
      </w:r>
      <w:r w:rsidRPr="007D12E4">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16"/>
        <w:gridCol w:w="816"/>
        <w:gridCol w:w="805"/>
      </w:tblGrid>
      <w:tr w:rsidR="0004709F" w:rsidRPr="00AB1A6B" w14:paraId="6164657D" w14:textId="77777777" w:rsidTr="004D5413">
        <w:trPr>
          <w:trHeight w:val="500"/>
          <w:jc w:val="center"/>
        </w:trPr>
        <w:tc>
          <w:tcPr>
            <w:tcW w:w="0" w:type="auto"/>
            <w:vAlign w:val="center"/>
          </w:tcPr>
          <w:p w14:paraId="1DC51FE6" w14:textId="77777777" w:rsidR="0004709F" w:rsidRPr="00C41D46" w:rsidRDefault="0004709F" w:rsidP="007D12E4">
            <w:pPr>
              <w:spacing w:line="360" w:lineRule="auto"/>
              <w:jc w:val="center"/>
              <w:rPr>
                <w:b/>
                <w:sz w:val="20"/>
              </w:rPr>
            </w:pPr>
            <w:r w:rsidRPr="00C41D46">
              <w:rPr>
                <w:b/>
                <w:sz w:val="20"/>
              </w:rPr>
              <w:t>Wyszczególnienie</w:t>
            </w:r>
          </w:p>
        </w:tc>
        <w:tc>
          <w:tcPr>
            <w:tcW w:w="816" w:type="dxa"/>
            <w:vAlign w:val="center"/>
          </w:tcPr>
          <w:p w14:paraId="477EED8A" w14:textId="37C409E2" w:rsidR="0004709F" w:rsidRPr="00AF180A" w:rsidRDefault="0004709F" w:rsidP="007D12E4">
            <w:pPr>
              <w:spacing w:line="360" w:lineRule="auto"/>
              <w:jc w:val="center"/>
              <w:rPr>
                <w:b/>
                <w:sz w:val="20"/>
              </w:rPr>
            </w:pPr>
            <w:r w:rsidRPr="00392582">
              <w:rPr>
                <w:rFonts w:eastAsiaTheme="minorEastAsia"/>
                <w:b/>
                <w:color w:val="000000"/>
                <w:sz w:val="22"/>
                <w:szCs w:val="22"/>
                <w14:ligatures w14:val="standardContextual"/>
              </w:rPr>
              <w:t>2026</w:t>
            </w:r>
          </w:p>
        </w:tc>
        <w:tc>
          <w:tcPr>
            <w:tcW w:w="816" w:type="dxa"/>
            <w:vAlign w:val="center"/>
          </w:tcPr>
          <w:p w14:paraId="6A1A0FAC" w14:textId="57878FEF" w:rsidR="0004709F" w:rsidRDefault="0004709F" w:rsidP="007D12E4">
            <w:pPr>
              <w:spacing w:line="360" w:lineRule="auto"/>
              <w:jc w:val="center"/>
              <w:rPr>
                <w:b/>
                <w:sz w:val="20"/>
              </w:rPr>
            </w:pPr>
            <w:r w:rsidRPr="00392582">
              <w:rPr>
                <w:rFonts w:eastAsiaTheme="minorEastAsia"/>
                <w:b/>
                <w:color w:val="000000"/>
                <w:sz w:val="22"/>
                <w:szCs w:val="22"/>
                <w14:ligatures w14:val="standardContextual"/>
              </w:rPr>
              <w:t>2027</w:t>
            </w:r>
          </w:p>
        </w:tc>
        <w:tc>
          <w:tcPr>
            <w:tcW w:w="816" w:type="dxa"/>
            <w:vAlign w:val="center"/>
          </w:tcPr>
          <w:p w14:paraId="5FE7BB0F" w14:textId="676EFB2B" w:rsidR="0004709F" w:rsidRDefault="0004709F" w:rsidP="007D12E4">
            <w:pPr>
              <w:spacing w:line="360" w:lineRule="auto"/>
              <w:jc w:val="center"/>
              <w:rPr>
                <w:b/>
                <w:sz w:val="20"/>
              </w:rPr>
            </w:pPr>
            <w:r w:rsidRPr="00392582">
              <w:rPr>
                <w:rFonts w:eastAsiaTheme="minorEastAsia"/>
                <w:b/>
                <w:color w:val="000000"/>
                <w:sz w:val="22"/>
                <w:szCs w:val="22"/>
                <w14:ligatures w14:val="standardContextual"/>
              </w:rPr>
              <w:t>2028</w:t>
            </w:r>
            <w:r>
              <w:rPr>
                <w:rFonts w:eastAsiaTheme="minorEastAsia"/>
                <w:b/>
                <w:color w:val="000000"/>
                <w:sz w:val="22"/>
                <w:szCs w:val="22"/>
                <w14:ligatures w14:val="standardContextual"/>
              </w:rPr>
              <w:t>*</w:t>
            </w:r>
          </w:p>
        </w:tc>
        <w:tc>
          <w:tcPr>
            <w:tcW w:w="0" w:type="auto"/>
            <w:vAlign w:val="center"/>
          </w:tcPr>
          <w:p w14:paraId="0765A480" w14:textId="77777777" w:rsidR="0004709F" w:rsidRPr="00C41D46" w:rsidRDefault="0004709F" w:rsidP="007D12E4">
            <w:pPr>
              <w:spacing w:line="360" w:lineRule="auto"/>
              <w:jc w:val="center"/>
              <w:rPr>
                <w:b/>
                <w:sz w:val="20"/>
              </w:rPr>
            </w:pPr>
            <w:r w:rsidRPr="00C41D46">
              <w:rPr>
                <w:b/>
                <w:sz w:val="20"/>
              </w:rPr>
              <w:t>Razem</w:t>
            </w:r>
          </w:p>
        </w:tc>
      </w:tr>
      <w:tr w:rsidR="0004709F" w:rsidRPr="00AB1A6B" w14:paraId="08D720A0" w14:textId="77777777" w:rsidTr="004D5413">
        <w:trPr>
          <w:trHeight w:val="211"/>
          <w:jc w:val="center"/>
        </w:trPr>
        <w:tc>
          <w:tcPr>
            <w:tcW w:w="0" w:type="auto"/>
            <w:vAlign w:val="center"/>
          </w:tcPr>
          <w:p w14:paraId="639665F1" w14:textId="77777777" w:rsidR="0004709F" w:rsidRPr="00C41D46" w:rsidRDefault="0004709F" w:rsidP="007D12E4">
            <w:pPr>
              <w:rPr>
                <w:b/>
                <w:sz w:val="20"/>
              </w:rPr>
            </w:pPr>
            <w:r w:rsidRPr="00C41D46">
              <w:rPr>
                <w:b/>
                <w:sz w:val="20"/>
              </w:rPr>
              <w:t>Liczba utworzonych nowych miejsc pracy:</w:t>
            </w:r>
          </w:p>
        </w:tc>
        <w:tc>
          <w:tcPr>
            <w:tcW w:w="816" w:type="dxa"/>
            <w:vAlign w:val="center"/>
          </w:tcPr>
          <w:p w14:paraId="1D52C7E1" w14:textId="6E3A97C0" w:rsidR="0004709F" w:rsidRPr="00AF180A" w:rsidRDefault="0004709F" w:rsidP="007D12E4">
            <w:pPr>
              <w:spacing w:line="360" w:lineRule="auto"/>
              <w:jc w:val="center"/>
              <w:rPr>
                <w:b/>
                <w:sz w:val="20"/>
              </w:rPr>
            </w:pPr>
            <w:r w:rsidRPr="00392582">
              <w:rPr>
                <w:rFonts w:eastAsiaTheme="minorEastAsia"/>
                <w:b/>
                <w:color w:val="000000"/>
                <w:sz w:val="22"/>
                <w:szCs w:val="22"/>
                <w14:ligatures w14:val="standardContextual"/>
              </w:rPr>
              <w:t>22</w:t>
            </w:r>
          </w:p>
        </w:tc>
        <w:tc>
          <w:tcPr>
            <w:tcW w:w="816" w:type="dxa"/>
            <w:vAlign w:val="center"/>
          </w:tcPr>
          <w:p w14:paraId="7588EDD9" w14:textId="107FE711" w:rsidR="0004709F" w:rsidRPr="00AF180A" w:rsidRDefault="0004709F" w:rsidP="007D12E4">
            <w:pPr>
              <w:spacing w:line="360" w:lineRule="auto"/>
              <w:jc w:val="center"/>
              <w:rPr>
                <w:b/>
                <w:sz w:val="20"/>
              </w:rPr>
            </w:pPr>
            <w:r w:rsidRPr="00392582">
              <w:rPr>
                <w:rFonts w:eastAsiaTheme="minorEastAsia"/>
                <w:b/>
                <w:color w:val="000000"/>
                <w:sz w:val="22"/>
                <w:szCs w:val="22"/>
                <w14:ligatures w14:val="standardContextual"/>
              </w:rPr>
              <w:t>190</w:t>
            </w:r>
          </w:p>
        </w:tc>
        <w:tc>
          <w:tcPr>
            <w:tcW w:w="816" w:type="dxa"/>
            <w:vAlign w:val="center"/>
          </w:tcPr>
          <w:p w14:paraId="18C2DD16" w14:textId="570F9483" w:rsidR="0004709F" w:rsidRPr="0004709F" w:rsidRDefault="0004709F" w:rsidP="007D12E4">
            <w:pPr>
              <w:spacing w:line="360" w:lineRule="auto"/>
              <w:jc w:val="center"/>
              <w:rPr>
                <w:b/>
                <w:bCs/>
                <w:sz w:val="20"/>
              </w:rPr>
            </w:pPr>
            <w:r w:rsidRPr="0004709F">
              <w:rPr>
                <w:rFonts w:eastAsiaTheme="minorEastAsia"/>
                <w:b/>
                <w:bCs/>
                <w:color w:val="000000"/>
                <w:sz w:val="22"/>
                <w:szCs w:val="22"/>
                <w14:ligatures w14:val="standardContextual"/>
              </w:rPr>
              <w:t>188</w:t>
            </w:r>
          </w:p>
        </w:tc>
        <w:tc>
          <w:tcPr>
            <w:tcW w:w="0" w:type="auto"/>
            <w:vAlign w:val="center"/>
          </w:tcPr>
          <w:p w14:paraId="58C7ECE0" w14:textId="22625A63" w:rsidR="0004709F" w:rsidRPr="007D12E4" w:rsidRDefault="0004709F" w:rsidP="007D12E4">
            <w:pPr>
              <w:spacing w:line="360" w:lineRule="auto"/>
              <w:jc w:val="center"/>
              <w:rPr>
                <w:b/>
                <w:sz w:val="20"/>
              </w:rPr>
            </w:pPr>
            <w:r w:rsidRPr="00392582">
              <w:rPr>
                <w:rFonts w:eastAsiaTheme="minorEastAsia"/>
                <w:b/>
                <w:color w:val="000000"/>
                <w:sz w:val="22"/>
                <w:szCs w:val="22"/>
                <w14:ligatures w14:val="standardContextual"/>
              </w:rPr>
              <w:t>400</w:t>
            </w:r>
          </w:p>
        </w:tc>
      </w:tr>
    </w:tbl>
    <w:p w14:paraId="3EEFB811" w14:textId="055EBA47" w:rsidR="0037040F" w:rsidRPr="00AB1A6B" w:rsidRDefault="0037040F" w:rsidP="0037040F">
      <w:pPr>
        <w:jc w:val="both"/>
        <w:rPr>
          <w:sz w:val="22"/>
          <w:szCs w:val="22"/>
        </w:rPr>
      </w:pPr>
      <w:r w:rsidRPr="00AB1A6B">
        <w:rPr>
          <w:sz w:val="22"/>
          <w:szCs w:val="22"/>
        </w:rPr>
        <w:t xml:space="preserve">*liczba utworzonych nowych miejsc pracy od dnia rozpoczęcia Inwestycji do </w:t>
      </w:r>
      <w:r w:rsidR="0004709F">
        <w:rPr>
          <w:rFonts w:eastAsiaTheme="minorEastAsia"/>
          <w:color w:val="000000"/>
          <w:sz w:val="22"/>
          <w:szCs w:val="22"/>
          <w14:ligatures w14:val="standardContextual"/>
        </w:rPr>
        <w:t>30</w:t>
      </w:r>
      <w:r w:rsidR="009C0ADA">
        <w:rPr>
          <w:rFonts w:eastAsiaTheme="minorEastAsia"/>
          <w:color w:val="000000"/>
          <w:sz w:val="22"/>
          <w:szCs w:val="22"/>
          <w14:ligatures w14:val="standardContextual"/>
        </w:rPr>
        <w:t>.11.</w:t>
      </w:r>
      <w:r w:rsidR="0004709F">
        <w:rPr>
          <w:rFonts w:eastAsiaTheme="minorEastAsia"/>
          <w:color w:val="000000"/>
          <w:sz w:val="22"/>
          <w:szCs w:val="22"/>
          <w14:ligatures w14:val="standardContextual"/>
        </w:rPr>
        <w:t>2028</w:t>
      </w:r>
      <w:r w:rsidR="006320EE">
        <w:rPr>
          <w:rFonts w:eastAsiaTheme="minorEastAsia"/>
          <w:color w:val="000000"/>
          <w:sz w:val="22"/>
          <w:szCs w:val="22"/>
          <w14:ligatures w14:val="standardContextual"/>
        </w:rPr>
        <w:t xml:space="preserve"> </w:t>
      </w:r>
      <w:r w:rsidRPr="00AB1A6B">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0B52F233"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297E8CD2" w:rsidR="0037040F" w:rsidRPr="00AB1A6B" w:rsidRDefault="0037040F" w:rsidP="0037040F">
      <w:pPr>
        <w:spacing w:line="360" w:lineRule="auto"/>
        <w:jc w:val="right"/>
        <w:rPr>
          <w:b/>
          <w:sz w:val="22"/>
          <w:szCs w:val="22"/>
          <w:u w:val="single"/>
        </w:rPr>
      </w:pPr>
      <w:r w:rsidRPr="00F15D33">
        <w:rPr>
          <w:b/>
          <w:sz w:val="22"/>
          <w:szCs w:val="22"/>
          <w:u w:val="single"/>
        </w:rPr>
        <w:lastRenderedPageBreak/>
        <w:t xml:space="preserve">Załącznik Nr </w:t>
      </w:r>
      <w:r w:rsidR="00F06FDC">
        <w:rPr>
          <w:b/>
          <w:sz w:val="22"/>
          <w:szCs w:val="22"/>
          <w:u w:val="single"/>
        </w:rPr>
        <w:t>5</w:t>
      </w:r>
    </w:p>
    <w:p w14:paraId="3A4B29AD" w14:textId="61134399"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w:t>
      </w:r>
      <w:r w:rsidR="00DB2B16">
        <w:rPr>
          <w:b/>
          <w:sz w:val="22"/>
          <w:szCs w:val="22"/>
        </w:rPr>
        <w:t xml:space="preserve">nr </w:t>
      </w:r>
      <w:r w:rsidR="00DB2B16" w:rsidRPr="00DB2B16">
        <w:rPr>
          <w:b/>
          <w:sz w:val="22"/>
          <w:szCs w:val="22"/>
        </w:rPr>
        <w:t>II/</w:t>
      </w:r>
      <w:r w:rsidR="00B84FAA">
        <w:rPr>
          <w:b/>
          <w:sz w:val="22"/>
          <w:szCs w:val="22"/>
        </w:rPr>
        <w:t>99</w:t>
      </w:r>
      <w:r w:rsidR="00DB2B16" w:rsidRPr="00DB2B16">
        <w:rPr>
          <w:b/>
          <w:sz w:val="22"/>
          <w:szCs w:val="22"/>
        </w:rPr>
        <w:t>/P/15014/6230/26/DRI</w:t>
      </w:r>
    </w:p>
    <w:p w14:paraId="708A9581" w14:textId="3FD2F393"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w:t>
      </w:r>
      <w:r w:rsidR="008D06FD">
        <w:rPr>
          <w:b/>
          <w:sz w:val="22"/>
          <w:szCs w:val="22"/>
        </w:rPr>
        <w:t xml:space="preserve"> </w:t>
      </w:r>
      <w:r w:rsidRPr="00AB1A6B">
        <w:rPr>
          <w:b/>
          <w:sz w:val="22"/>
          <w:szCs w:val="22"/>
        </w:rPr>
        <w:t xml:space="preserve">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7C128D0E"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37" w:name="_Hlk189571932"/>
      <w:r w:rsidR="009C0ADA" w:rsidRPr="009C0ADA">
        <w:rPr>
          <w:rFonts w:eastAsiaTheme="minorEastAsia"/>
          <w:b/>
          <w:bCs/>
          <w:color w:val="000000"/>
          <w:sz w:val="22"/>
          <w:szCs w:val="22"/>
          <w14:ligatures w14:val="standardContextual"/>
        </w:rPr>
        <w:t>Kumho Tire Poland Sp. z o.o.</w:t>
      </w:r>
      <w:bookmarkEnd w:id="37"/>
      <w:r w:rsidR="008D06FD">
        <w:rPr>
          <w:b/>
          <w:sz w:val="22"/>
          <w:szCs w:val="22"/>
        </w:rPr>
        <w:t xml:space="preserve"> </w:t>
      </w:r>
      <w:r w:rsidRPr="00AB1A6B">
        <w:rPr>
          <w:b/>
          <w:sz w:val="22"/>
          <w:szCs w:val="22"/>
        </w:rPr>
        <w:t xml:space="preserve">w latach </w:t>
      </w:r>
      <w:r w:rsidR="00392582" w:rsidRPr="00392582">
        <w:rPr>
          <w:rFonts w:eastAsiaTheme="minorEastAsia"/>
          <w:b/>
          <w:color w:val="000000"/>
          <w:sz w:val="22"/>
          <w:szCs w:val="22"/>
          <w14:ligatures w14:val="standardContextual"/>
        </w:rPr>
        <w:t>2025</w:t>
      </w:r>
      <w:r w:rsidRPr="00D6715E">
        <w:rPr>
          <w:b/>
          <w:sz w:val="22"/>
          <w:szCs w:val="22"/>
        </w:rPr>
        <w:t xml:space="preserve"> – </w:t>
      </w:r>
      <w:r w:rsidR="00392582" w:rsidRPr="00392582">
        <w:rPr>
          <w:rFonts w:eastAsiaTheme="minorEastAsia"/>
          <w:b/>
          <w:bCs/>
          <w:color w:val="000000"/>
          <w:sz w:val="22"/>
          <w:szCs w:val="22"/>
          <w14:ligatures w14:val="standardContextual"/>
        </w:rPr>
        <w:t>2028</w:t>
      </w:r>
      <w:r w:rsidRPr="00AB1A6B">
        <w:rPr>
          <w:b/>
          <w:sz w:val="22"/>
          <w:szCs w:val="22"/>
        </w:rPr>
        <w:t xml:space="preserve"> </w:t>
      </w:r>
      <w:r>
        <w:rPr>
          <w:b/>
          <w:sz w:val="22"/>
          <w:szCs w:val="22"/>
        </w:rPr>
        <w:t xml:space="preserve">według poniższego harmonogramu wyniosą co najmniej </w:t>
      </w:r>
      <w:r w:rsidR="00B84FAA" w:rsidRPr="00B84FAA">
        <w:rPr>
          <w:rFonts w:eastAsiaTheme="minorEastAsia"/>
          <w:b/>
          <w:bCs/>
          <w:color w:val="000000"/>
          <w:sz w:val="22"/>
          <w:szCs w:val="22"/>
          <w14:ligatures w14:val="standardContextual"/>
        </w:rPr>
        <w:t>2 272 121 535,60</w:t>
      </w:r>
      <w:r w:rsidR="00B84FAA">
        <w:rPr>
          <w:rFonts w:eastAsiaTheme="minorEastAsia"/>
          <w:b/>
          <w:bCs/>
          <w:color w:val="000000"/>
          <w:sz w:val="22"/>
          <w:szCs w:val="22"/>
          <w14:ligatures w14:val="standardContextual"/>
        </w:rPr>
        <w:t xml:space="preserve"> </w:t>
      </w:r>
      <w:r w:rsidR="006407CE" w:rsidRPr="009C0ADA">
        <w:rPr>
          <w:b/>
          <w:bCs/>
          <w:sz w:val="22"/>
          <w:szCs w:val="22"/>
        </w:rPr>
        <w:t>zł</w:t>
      </w:r>
      <w:r w:rsidR="006407CE" w:rsidRPr="00392FB8">
        <w:rPr>
          <w:b/>
          <w:sz w:val="22"/>
          <w:szCs w:val="22"/>
        </w:rPr>
        <w:t xml:space="preserve"> </w:t>
      </w:r>
      <w:r w:rsidR="006407CE" w:rsidRPr="006407CE">
        <w:rPr>
          <w:b/>
          <w:sz w:val="22"/>
          <w:szCs w:val="22"/>
        </w:rPr>
        <w:t xml:space="preserve">(słownie: </w:t>
      </w:r>
      <w:r w:rsidR="00B84FAA" w:rsidRPr="00B84FAA">
        <w:rPr>
          <w:rFonts w:eastAsiaTheme="minorEastAsia"/>
          <w:b/>
          <w:color w:val="000000"/>
          <w:sz w:val="22"/>
          <w:szCs w:val="22"/>
          <w14:ligatures w14:val="standardContextual"/>
        </w:rPr>
        <w:t>dwa miliardy dwieście siedemdziesiąt dwa miliony sto dwadzieścia jeden tysięcy pięćset trzydzieści pięć złotych 60/100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4975" w:type="pct"/>
        <w:jc w:val="center"/>
        <w:tblCellMar>
          <w:left w:w="70" w:type="dxa"/>
          <w:right w:w="70" w:type="dxa"/>
        </w:tblCellMar>
        <w:tblLook w:val="04A0" w:firstRow="1" w:lastRow="0" w:firstColumn="1" w:lastColumn="0" w:noHBand="0" w:noVBand="1"/>
      </w:tblPr>
      <w:tblGrid>
        <w:gridCol w:w="1487"/>
        <w:gridCol w:w="1405"/>
        <w:gridCol w:w="1515"/>
        <w:gridCol w:w="1699"/>
        <w:gridCol w:w="1680"/>
        <w:gridCol w:w="1680"/>
      </w:tblGrid>
      <w:tr w:rsidR="007D12E4" w:rsidRPr="00943923" w14:paraId="2F179344" w14:textId="77777777" w:rsidTr="0004709F">
        <w:trPr>
          <w:trHeight w:val="900"/>
          <w:jc w:val="center"/>
        </w:trPr>
        <w:tc>
          <w:tcPr>
            <w:tcW w:w="821"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7D12E4" w:rsidRPr="00943923" w:rsidRDefault="007D12E4" w:rsidP="007D12E4">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 </w:t>
            </w:r>
          </w:p>
        </w:tc>
        <w:tc>
          <w:tcPr>
            <w:tcW w:w="749" w:type="pct"/>
            <w:tcBorders>
              <w:top w:val="single" w:sz="4" w:space="0" w:color="auto"/>
              <w:left w:val="nil"/>
              <w:bottom w:val="single" w:sz="4" w:space="0" w:color="auto"/>
              <w:right w:val="single" w:sz="4" w:space="0" w:color="auto"/>
            </w:tcBorders>
            <w:noWrap/>
            <w:vAlign w:val="center"/>
            <w:hideMark/>
          </w:tcPr>
          <w:p w14:paraId="04904D75" w14:textId="4C6AFEC8" w:rsidR="007D12E4" w:rsidRPr="00D6715E"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2025</w:t>
            </w:r>
            <w:r w:rsidR="007D12E4" w:rsidRPr="00D6715E">
              <w:rPr>
                <w:rFonts w:ascii="Calibri" w:hAnsi="Calibri" w:cs="Calibri"/>
                <w:b/>
                <w:bCs/>
                <w:color w:val="000000"/>
                <w:sz w:val="18"/>
                <w:szCs w:val="18"/>
              </w:rPr>
              <w:t>*</w:t>
            </w:r>
          </w:p>
        </w:tc>
        <w:tc>
          <w:tcPr>
            <w:tcW w:w="823" w:type="pct"/>
            <w:tcBorders>
              <w:top w:val="single" w:sz="4" w:space="0" w:color="auto"/>
              <w:left w:val="nil"/>
              <w:bottom w:val="single" w:sz="4" w:space="0" w:color="auto"/>
              <w:right w:val="single" w:sz="4" w:space="0" w:color="auto"/>
            </w:tcBorders>
            <w:noWrap/>
            <w:vAlign w:val="center"/>
            <w:hideMark/>
          </w:tcPr>
          <w:p w14:paraId="2EF8276B" w14:textId="55657579" w:rsidR="007D12E4" w:rsidRPr="00D6715E"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2026</w:t>
            </w:r>
          </w:p>
        </w:tc>
        <w:tc>
          <w:tcPr>
            <w:tcW w:w="973" w:type="pct"/>
            <w:tcBorders>
              <w:top w:val="single" w:sz="4" w:space="0" w:color="auto"/>
              <w:left w:val="nil"/>
              <w:bottom w:val="single" w:sz="4" w:space="0" w:color="auto"/>
              <w:right w:val="single" w:sz="4" w:space="0" w:color="auto"/>
            </w:tcBorders>
            <w:vAlign w:val="center"/>
          </w:tcPr>
          <w:p w14:paraId="7C673E14" w14:textId="279F8954" w:rsidR="007D12E4"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2027</w:t>
            </w:r>
          </w:p>
        </w:tc>
        <w:tc>
          <w:tcPr>
            <w:tcW w:w="746" w:type="pct"/>
            <w:tcBorders>
              <w:top w:val="single" w:sz="4" w:space="0" w:color="auto"/>
              <w:left w:val="single" w:sz="4" w:space="0" w:color="auto"/>
              <w:bottom w:val="single" w:sz="4" w:space="0" w:color="auto"/>
              <w:right w:val="single" w:sz="4" w:space="0" w:color="auto"/>
            </w:tcBorders>
            <w:noWrap/>
            <w:vAlign w:val="center"/>
            <w:hideMark/>
          </w:tcPr>
          <w:p w14:paraId="010D0A45" w14:textId="0E820458" w:rsidR="007D12E4" w:rsidRPr="007D12E4"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2028</w:t>
            </w:r>
            <w:r w:rsidR="007D12E4">
              <w:rPr>
                <w:rFonts w:ascii="Calibri" w:hAnsi="Calibri" w:cs="Calibri"/>
                <w:b/>
                <w:bCs/>
                <w:color w:val="000000"/>
                <w:sz w:val="18"/>
                <w:szCs w:val="18"/>
              </w:rPr>
              <w:t>**</w:t>
            </w:r>
          </w:p>
        </w:tc>
        <w:tc>
          <w:tcPr>
            <w:tcW w:w="887" w:type="pct"/>
            <w:tcBorders>
              <w:top w:val="single" w:sz="4" w:space="0" w:color="auto"/>
              <w:left w:val="nil"/>
              <w:bottom w:val="single" w:sz="4" w:space="0" w:color="auto"/>
              <w:right w:val="single" w:sz="4" w:space="0" w:color="auto"/>
            </w:tcBorders>
            <w:noWrap/>
            <w:vAlign w:val="center"/>
            <w:hideMark/>
          </w:tcPr>
          <w:p w14:paraId="4B705271" w14:textId="77777777" w:rsidR="007D12E4" w:rsidRPr="00DB2B16" w:rsidRDefault="007D12E4" w:rsidP="007D12E4">
            <w:pPr>
              <w:overflowPunct/>
              <w:autoSpaceDE/>
              <w:autoSpaceDN/>
              <w:adjustRightInd/>
              <w:jc w:val="center"/>
              <w:textAlignment w:val="auto"/>
              <w:rPr>
                <w:rFonts w:ascii="Calibri" w:hAnsi="Calibri" w:cs="Calibri"/>
                <w:b/>
                <w:bCs/>
                <w:color w:val="000000"/>
                <w:sz w:val="22"/>
                <w:szCs w:val="22"/>
              </w:rPr>
            </w:pPr>
            <w:r w:rsidRPr="00DB2B16">
              <w:rPr>
                <w:rFonts w:ascii="Calibri" w:hAnsi="Calibri" w:cs="Calibri"/>
                <w:b/>
                <w:bCs/>
                <w:color w:val="000000"/>
                <w:sz w:val="22"/>
                <w:szCs w:val="22"/>
              </w:rPr>
              <w:t>Razem</w:t>
            </w:r>
          </w:p>
        </w:tc>
      </w:tr>
      <w:tr w:rsidR="007D12E4" w:rsidRPr="00943923" w14:paraId="7A7C4029" w14:textId="77777777" w:rsidTr="0004709F">
        <w:trPr>
          <w:trHeight w:val="900"/>
          <w:jc w:val="center"/>
        </w:trPr>
        <w:tc>
          <w:tcPr>
            <w:tcW w:w="821" w:type="pct"/>
            <w:tcBorders>
              <w:top w:val="nil"/>
              <w:left w:val="single" w:sz="4" w:space="0" w:color="auto"/>
              <w:bottom w:val="single" w:sz="4" w:space="0" w:color="auto"/>
              <w:right w:val="single" w:sz="4" w:space="0" w:color="auto"/>
            </w:tcBorders>
            <w:vAlign w:val="center"/>
            <w:hideMark/>
          </w:tcPr>
          <w:p w14:paraId="367965DB" w14:textId="77777777" w:rsidR="007D12E4" w:rsidRPr="000325FE" w:rsidRDefault="007D12E4"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 xml:space="preserve">Koszty Inwestycji </w:t>
            </w:r>
          </w:p>
          <w:p w14:paraId="6A454757" w14:textId="77777777" w:rsidR="007D12E4" w:rsidRPr="00943923" w:rsidRDefault="007D12E4"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(w PLN)</w:t>
            </w:r>
          </w:p>
        </w:tc>
        <w:tc>
          <w:tcPr>
            <w:tcW w:w="749" w:type="pct"/>
            <w:tcBorders>
              <w:top w:val="nil"/>
              <w:left w:val="nil"/>
              <w:bottom w:val="single" w:sz="4" w:space="0" w:color="auto"/>
              <w:right w:val="single" w:sz="4" w:space="0" w:color="auto"/>
            </w:tcBorders>
            <w:noWrap/>
            <w:vAlign w:val="center"/>
            <w:hideMark/>
          </w:tcPr>
          <w:p w14:paraId="7ECECB10" w14:textId="016E3963" w:rsidR="007D12E4" w:rsidRPr="00943923"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36 299 820,00</w:t>
            </w:r>
          </w:p>
        </w:tc>
        <w:tc>
          <w:tcPr>
            <w:tcW w:w="823" w:type="pct"/>
            <w:tcBorders>
              <w:top w:val="nil"/>
              <w:left w:val="nil"/>
              <w:bottom w:val="single" w:sz="4" w:space="0" w:color="auto"/>
              <w:right w:val="single" w:sz="4" w:space="0" w:color="auto"/>
            </w:tcBorders>
            <w:noWrap/>
            <w:vAlign w:val="center"/>
            <w:hideMark/>
          </w:tcPr>
          <w:p w14:paraId="5E512BAF" w14:textId="08FEF912" w:rsidR="007D12E4" w:rsidRPr="00943923"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 xml:space="preserve">347 513 </w:t>
            </w:r>
            <w:r w:rsidR="00DE6269">
              <w:rPr>
                <w:rFonts w:eastAsiaTheme="minorEastAsia"/>
                <w:b/>
                <w:bCs/>
                <w:color w:val="000000"/>
                <w:sz w:val="22"/>
                <w:szCs w:val="22"/>
                <w14:ligatures w14:val="standardContextual"/>
              </w:rPr>
              <w:t>265</w:t>
            </w:r>
            <w:r w:rsidRPr="00392582">
              <w:rPr>
                <w:rFonts w:eastAsiaTheme="minorEastAsia"/>
                <w:b/>
                <w:bCs/>
                <w:color w:val="000000"/>
                <w:sz w:val="22"/>
                <w:szCs w:val="22"/>
                <w14:ligatures w14:val="standardContextual"/>
              </w:rPr>
              <w:t>,60</w:t>
            </w:r>
          </w:p>
        </w:tc>
        <w:tc>
          <w:tcPr>
            <w:tcW w:w="973" w:type="pct"/>
            <w:tcBorders>
              <w:top w:val="single" w:sz="4" w:space="0" w:color="auto"/>
              <w:left w:val="nil"/>
              <w:bottom w:val="single" w:sz="4" w:space="0" w:color="auto"/>
              <w:right w:val="single" w:sz="4" w:space="0" w:color="auto"/>
            </w:tcBorders>
            <w:vAlign w:val="center"/>
          </w:tcPr>
          <w:p w14:paraId="7692CA71" w14:textId="122E0185" w:rsidR="007D12E4"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1 059 296 400,00</w:t>
            </w:r>
          </w:p>
        </w:tc>
        <w:tc>
          <w:tcPr>
            <w:tcW w:w="746" w:type="pct"/>
            <w:tcBorders>
              <w:top w:val="nil"/>
              <w:left w:val="single" w:sz="4" w:space="0" w:color="auto"/>
              <w:bottom w:val="single" w:sz="4" w:space="0" w:color="auto"/>
              <w:right w:val="single" w:sz="4" w:space="0" w:color="auto"/>
            </w:tcBorders>
            <w:noWrap/>
            <w:vAlign w:val="center"/>
            <w:hideMark/>
          </w:tcPr>
          <w:p w14:paraId="6B05B09D" w14:textId="6B22197C" w:rsidR="007D12E4" w:rsidRPr="0004709F" w:rsidRDefault="00392582" w:rsidP="007D12E4">
            <w:pPr>
              <w:overflowPunct/>
              <w:autoSpaceDE/>
              <w:autoSpaceDN/>
              <w:adjustRightInd/>
              <w:jc w:val="center"/>
              <w:textAlignment w:val="auto"/>
              <w:rPr>
                <w:rFonts w:ascii="Calibri" w:hAnsi="Calibri" w:cs="Calibri"/>
                <w:b/>
                <w:bCs/>
                <w:color w:val="000000"/>
                <w:sz w:val="18"/>
                <w:szCs w:val="18"/>
              </w:rPr>
            </w:pPr>
            <w:r w:rsidRPr="0004709F">
              <w:rPr>
                <w:rFonts w:eastAsiaTheme="minorEastAsia"/>
                <w:b/>
                <w:bCs/>
                <w:color w:val="000000"/>
                <w:sz w:val="22"/>
                <w:szCs w:val="22"/>
                <w14:ligatures w14:val="standardContextual"/>
              </w:rPr>
              <w:t>829 012 050,00</w:t>
            </w:r>
          </w:p>
        </w:tc>
        <w:tc>
          <w:tcPr>
            <w:tcW w:w="887" w:type="pct"/>
            <w:tcBorders>
              <w:top w:val="nil"/>
              <w:left w:val="nil"/>
              <w:bottom w:val="single" w:sz="4" w:space="0" w:color="auto"/>
              <w:right w:val="single" w:sz="4" w:space="0" w:color="auto"/>
            </w:tcBorders>
            <w:noWrap/>
            <w:vAlign w:val="center"/>
            <w:hideMark/>
          </w:tcPr>
          <w:p w14:paraId="16E8C28C" w14:textId="49321367" w:rsidR="007D12E4" w:rsidRPr="0004709F" w:rsidRDefault="00392582" w:rsidP="007D12E4">
            <w:pPr>
              <w:overflowPunct/>
              <w:autoSpaceDE/>
              <w:autoSpaceDN/>
              <w:adjustRightInd/>
              <w:jc w:val="center"/>
              <w:textAlignment w:val="auto"/>
              <w:rPr>
                <w:rFonts w:ascii="Calibri" w:hAnsi="Calibri" w:cs="Calibri"/>
                <w:b/>
                <w:bCs/>
                <w:color w:val="000000"/>
                <w:sz w:val="18"/>
                <w:szCs w:val="18"/>
              </w:rPr>
            </w:pPr>
            <w:r w:rsidRPr="0004709F">
              <w:rPr>
                <w:rFonts w:eastAsiaTheme="minorEastAsia"/>
                <w:b/>
                <w:bCs/>
                <w:color w:val="000000"/>
                <w:sz w:val="22"/>
                <w:szCs w:val="22"/>
                <w14:ligatures w14:val="standardContextual"/>
              </w:rPr>
              <w:t xml:space="preserve">2 272 121 </w:t>
            </w:r>
            <w:r w:rsidR="00DE6269">
              <w:rPr>
                <w:rFonts w:eastAsiaTheme="minorEastAsia"/>
                <w:b/>
                <w:bCs/>
                <w:color w:val="000000"/>
                <w:sz w:val="22"/>
                <w:szCs w:val="22"/>
                <w14:ligatures w14:val="standardContextual"/>
              </w:rPr>
              <w:t>535</w:t>
            </w:r>
            <w:r w:rsidRPr="0004709F">
              <w:rPr>
                <w:rFonts w:eastAsiaTheme="minorEastAsia"/>
                <w:b/>
                <w:bCs/>
                <w:color w:val="000000"/>
                <w:sz w:val="22"/>
                <w:szCs w:val="22"/>
                <w14:ligatures w14:val="standardContextual"/>
              </w:rPr>
              <w:t>,60</w:t>
            </w:r>
          </w:p>
        </w:tc>
      </w:tr>
      <w:tr w:rsidR="007D12E4" w:rsidRPr="00943923" w14:paraId="78B5D4F4" w14:textId="77777777" w:rsidTr="0004709F">
        <w:trPr>
          <w:trHeight w:val="900"/>
          <w:jc w:val="center"/>
        </w:trPr>
        <w:tc>
          <w:tcPr>
            <w:tcW w:w="821" w:type="pct"/>
            <w:tcBorders>
              <w:top w:val="nil"/>
              <w:left w:val="single" w:sz="4" w:space="0" w:color="auto"/>
              <w:bottom w:val="single" w:sz="4" w:space="0" w:color="auto"/>
              <w:right w:val="single" w:sz="4" w:space="0" w:color="auto"/>
            </w:tcBorders>
            <w:vAlign w:val="center"/>
            <w:hideMark/>
          </w:tcPr>
          <w:p w14:paraId="0BB653CB" w14:textId="77777777" w:rsidR="007D12E4" w:rsidRPr="00943923" w:rsidRDefault="007D12E4"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Koszty Inwestycji narastająco (w PLN)</w:t>
            </w:r>
          </w:p>
        </w:tc>
        <w:tc>
          <w:tcPr>
            <w:tcW w:w="749" w:type="pct"/>
            <w:tcBorders>
              <w:top w:val="nil"/>
              <w:left w:val="nil"/>
              <w:bottom w:val="single" w:sz="4" w:space="0" w:color="auto"/>
              <w:right w:val="single" w:sz="4" w:space="0" w:color="auto"/>
            </w:tcBorders>
            <w:noWrap/>
            <w:vAlign w:val="center"/>
            <w:hideMark/>
          </w:tcPr>
          <w:p w14:paraId="6CB93FA0" w14:textId="1274333E" w:rsidR="007D12E4" w:rsidRPr="00943923"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36 299 820,00</w:t>
            </w:r>
          </w:p>
        </w:tc>
        <w:tc>
          <w:tcPr>
            <w:tcW w:w="823" w:type="pct"/>
            <w:tcBorders>
              <w:top w:val="nil"/>
              <w:left w:val="nil"/>
              <w:bottom w:val="single" w:sz="4" w:space="0" w:color="auto"/>
              <w:right w:val="single" w:sz="4" w:space="0" w:color="auto"/>
            </w:tcBorders>
            <w:noWrap/>
            <w:vAlign w:val="center"/>
            <w:hideMark/>
          </w:tcPr>
          <w:p w14:paraId="19CAD5C3" w14:textId="5ADD9C15" w:rsidR="007D12E4" w:rsidRPr="00943923"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 xml:space="preserve">383 813 </w:t>
            </w:r>
            <w:r w:rsidR="00DE6269">
              <w:rPr>
                <w:rFonts w:eastAsiaTheme="minorEastAsia"/>
                <w:b/>
                <w:bCs/>
                <w:color w:val="000000"/>
                <w:sz w:val="22"/>
                <w:szCs w:val="22"/>
                <w14:ligatures w14:val="standardContextual"/>
              </w:rPr>
              <w:t>08</w:t>
            </w:r>
            <w:r w:rsidRPr="00392582">
              <w:rPr>
                <w:rFonts w:eastAsiaTheme="minorEastAsia"/>
                <w:b/>
                <w:bCs/>
                <w:color w:val="000000"/>
                <w:sz w:val="22"/>
                <w:szCs w:val="22"/>
                <w14:ligatures w14:val="standardContextual"/>
              </w:rPr>
              <w:t>5,60</w:t>
            </w:r>
          </w:p>
        </w:tc>
        <w:tc>
          <w:tcPr>
            <w:tcW w:w="973" w:type="pct"/>
            <w:tcBorders>
              <w:top w:val="single" w:sz="4" w:space="0" w:color="auto"/>
              <w:left w:val="nil"/>
              <w:bottom w:val="single" w:sz="4" w:space="0" w:color="auto"/>
              <w:right w:val="single" w:sz="4" w:space="0" w:color="auto"/>
            </w:tcBorders>
            <w:vAlign w:val="center"/>
          </w:tcPr>
          <w:p w14:paraId="110A4805" w14:textId="51E18ABB" w:rsidR="007D12E4" w:rsidRDefault="00392582" w:rsidP="007D12E4">
            <w:pPr>
              <w:overflowPunct/>
              <w:autoSpaceDE/>
              <w:autoSpaceDN/>
              <w:adjustRightInd/>
              <w:jc w:val="center"/>
              <w:textAlignment w:val="auto"/>
              <w:rPr>
                <w:rFonts w:ascii="Calibri" w:hAnsi="Calibri" w:cs="Calibri"/>
                <w:b/>
                <w:bCs/>
                <w:color w:val="000000"/>
                <w:sz w:val="18"/>
                <w:szCs w:val="18"/>
              </w:rPr>
            </w:pPr>
            <w:r w:rsidRPr="00392582">
              <w:rPr>
                <w:rFonts w:eastAsiaTheme="minorEastAsia"/>
                <w:b/>
                <w:bCs/>
                <w:color w:val="000000"/>
                <w:sz w:val="22"/>
                <w:szCs w:val="22"/>
                <w14:ligatures w14:val="standardContextual"/>
              </w:rPr>
              <w:t xml:space="preserve">1 443 109 </w:t>
            </w:r>
            <w:r w:rsidR="00DE6269">
              <w:rPr>
                <w:rFonts w:eastAsiaTheme="minorEastAsia"/>
                <w:b/>
                <w:bCs/>
                <w:color w:val="000000"/>
                <w:sz w:val="22"/>
                <w:szCs w:val="22"/>
                <w14:ligatures w14:val="standardContextual"/>
              </w:rPr>
              <w:t>48</w:t>
            </w:r>
            <w:r w:rsidRPr="00392582">
              <w:rPr>
                <w:rFonts w:eastAsiaTheme="minorEastAsia"/>
                <w:b/>
                <w:bCs/>
                <w:color w:val="000000"/>
                <w:sz w:val="22"/>
                <w:szCs w:val="22"/>
                <w14:ligatures w14:val="standardContextual"/>
              </w:rPr>
              <w:t>5,60</w:t>
            </w:r>
          </w:p>
        </w:tc>
        <w:tc>
          <w:tcPr>
            <w:tcW w:w="746" w:type="pct"/>
            <w:tcBorders>
              <w:top w:val="nil"/>
              <w:left w:val="single" w:sz="4" w:space="0" w:color="auto"/>
              <w:bottom w:val="single" w:sz="4" w:space="0" w:color="auto"/>
              <w:right w:val="single" w:sz="4" w:space="0" w:color="auto"/>
            </w:tcBorders>
            <w:noWrap/>
            <w:vAlign w:val="center"/>
            <w:hideMark/>
          </w:tcPr>
          <w:p w14:paraId="15775E67" w14:textId="3379F2D6" w:rsidR="007D12E4" w:rsidRPr="0004709F" w:rsidRDefault="00392582" w:rsidP="007D12E4">
            <w:pPr>
              <w:overflowPunct/>
              <w:autoSpaceDE/>
              <w:autoSpaceDN/>
              <w:adjustRightInd/>
              <w:jc w:val="center"/>
              <w:textAlignment w:val="auto"/>
              <w:rPr>
                <w:rFonts w:ascii="Calibri" w:hAnsi="Calibri" w:cs="Calibri"/>
                <w:b/>
                <w:bCs/>
                <w:color w:val="000000"/>
                <w:sz w:val="18"/>
                <w:szCs w:val="18"/>
              </w:rPr>
            </w:pPr>
            <w:r w:rsidRPr="0004709F">
              <w:rPr>
                <w:rFonts w:eastAsiaTheme="minorEastAsia"/>
                <w:b/>
                <w:bCs/>
                <w:color w:val="000000"/>
                <w:sz w:val="22"/>
                <w:szCs w:val="22"/>
                <w14:ligatures w14:val="standardContextual"/>
              </w:rPr>
              <w:t xml:space="preserve">2 272 121 </w:t>
            </w:r>
            <w:r w:rsidR="00DE6269">
              <w:rPr>
                <w:rFonts w:eastAsiaTheme="minorEastAsia"/>
                <w:b/>
                <w:bCs/>
                <w:color w:val="000000"/>
                <w:sz w:val="22"/>
                <w:szCs w:val="22"/>
                <w14:ligatures w14:val="standardContextual"/>
              </w:rPr>
              <w:t>535</w:t>
            </w:r>
            <w:r w:rsidRPr="0004709F">
              <w:rPr>
                <w:rFonts w:eastAsiaTheme="minorEastAsia"/>
                <w:b/>
                <w:bCs/>
                <w:color w:val="000000"/>
                <w:sz w:val="22"/>
                <w:szCs w:val="22"/>
                <w14:ligatures w14:val="standardContextual"/>
              </w:rPr>
              <w:t>,60</w:t>
            </w:r>
          </w:p>
        </w:tc>
        <w:tc>
          <w:tcPr>
            <w:tcW w:w="887" w:type="pct"/>
            <w:tcBorders>
              <w:top w:val="nil"/>
              <w:left w:val="nil"/>
              <w:bottom w:val="single" w:sz="4" w:space="0" w:color="auto"/>
              <w:right w:val="single" w:sz="4" w:space="0" w:color="auto"/>
            </w:tcBorders>
            <w:noWrap/>
            <w:vAlign w:val="center"/>
            <w:hideMark/>
          </w:tcPr>
          <w:p w14:paraId="6BA37469" w14:textId="77777777" w:rsidR="007D12E4" w:rsidRPr="0004709F" w:rsidRDefault="007D12E4" w:rsidP="007D12E4">
            <w:pPr>
              <w:overflowPunct/>
              <w:autoSpaceDE/>
              <w:autoSpaceDN/>
              <w:adjustRightInd/>
              <w:jc w:val="center"/>
              <w:textAlignment w:val="auto"/>
              <w:rPr>
                <w:rFonts w:ascii="Calibri" w:hAnsi="Calibri" w:cs="Calibri"/>
                <w:b/>
                <w:bCs/>
                <w:color w:val="000000"/>
                <w:sz w:val="18"/>
                <w:szCs w:val="18"/>
              </w:rPr>
            </w:pPr>
            <w:r w:rsidRPr="0004709F">
              <w:rPr>
                <w:rFonts w:ascii="Calibri" w:hAnsi="Calibri" w:cs="Calibri"/>
                <w:b/>
                <w:bCs/>
                <w:color w:val="000000"/>
                <w:sz w:val="18"/>
                <w:szCs w:val="18"/>
              </w:rPr>
              <w:t>X</w:t>
            </w:r>
          </w:p>
        </w:tc>
      </w:tr>
    </w:tbl>
    <w:p w14:paraId="72B79BBC" w14:textId="7628AB21" w:rsidR="0037040F" w:rsidRDefault="0037040F" w:rsidP="0037040F">
      <w:pPr>
        <w:spacing w:line="360" w:lineRule="auto"/>
        <w:rPr>
          <w:bCs/>
          <w:sz w:val="22"/>
          <w:szCs w:val="22"/>
        </w:rPr>
      </w:pPr>
      <w:r w:rsidRPr="005405A6">
        <w:rPr>
          <w:bCs/>
          <w:sz w:val="22"/>
          <w:szCs w:val="22"/>
        </w:rPr>
        <w:t xml:space="preserve">* </w:t>
      </w:r>
      <w:r w:rsidR="009C0ADA">
        <w:rPr>
          <w:bCs/>
          <w:sz w:val="22"/>
          <w:szCs w:val="22"/>
        </w:rPr>
        <w:t xml:space="preserve">koszty </w:t>
      </w:r>
      <w:r w:rsidRPr="005405A6">
        <w:rPr>
          <w:bCs/>
          <w:sz w:val="22"/>
          <w:szCs w:val="22"/>
        </w:rPr>
        <w:t>inwestycyjne poniesione od dnia rozpoczęcia realizacji Inwestycji do 31.12.</w:t>
      </w:r>
      <w:r w:rsidR="00392582" w:rsidRPr="00392582">
        <w:rPr>
          <w:rFonts w:eastAsiaTheme="minorEastAsia"/>
          <w:color w:val="000000"/>
          <w:sz w:val="22"/>
          <w:szCs w:val="22"/>
          <w14:ligatures w14:val="standardContextual"/>
        </w:rPr>
        <w:t>2025</w:t>
      </w:r>
      <w:r w:rsidRPr="005405A6">
        <w:rPr>
          <w:bCs/>
          <w:sz w:val="22"/>
          <w:szCs w:val="22"/>
        </w:rPr>
        <w:t xml:space="preserve"> r.</w:t>
      </w:r>
    </w:p>
    <w:p w14:paraId="5F5EDAC8" w14:textId="77777777" w:rsidR="008D06FD" w:rsidRDefault="00314C56" w:rsidP="00600BF4">
      <w:pPr>
        <w:overflowPunct/>
        <w:autoSpaceDE/>
        <w:autoSpaceDN/>
        <w:adjustRightInd/>
        <w:spacing w:after="160" w:line="259" w:lineRule="auto"/>
        <w:textAlignment w:val="auto"/>
        <w:rPr>
          <w:bCs/>
          <w:sz w:val="22"/>
          <w:szCs w:val="22"/>
        </w:rPr>
      </w:pPr>
      <w:r>
        <w:rPr>
          <w:bCs/>
          <w:sz w:val="22"/>
          <w:szCs w:val="22"/>
        </w:rPr>
        <w:t xml:space="preserve">** </w:t>
      </w:r>
      <w:r w:rsidR="009C0ADA">
        <w:rPr>
          <w:bCs/>
          <w:sz w:val="22"/>
          <w:szCs w:val="22"/>
        </w:rPr>
        <w:t>koszty</w:t>
      </w:r>
      <w:r w:rsidRPr="00314C56">
        <w:rPr>
          <w:bCs/>
          <w:sz w:val="22"/>
          <w:szCs w:val="22"/>
        </w:rPr>
        <w:t xml:space="preserve"> inwestycyjne poniesione od dnia rozpoczęcia realizacji Inwestycji do </w:t>
      </w:r>
      <w:r w:rsidR="0004709F">
        <w:rPr>
          <w:rFonts w:eastAsiaTheme="minorEastAsia"/>
          <w:color w:val="000000"/>
          <w:sz w:val="22"/>
          <w:szCs w:val="22"/>
          <w14:ligatures w14:val="standardContextual"/>
        </w:rPr>
        <w:t>30</w:t>
      </w:r>
      <w:r w:rsidR="009C0ADA">
        <w:rPr>
          <w:rFonts w:eastAsiaTheme="minorEastAsia"/>
          <w:color w:val="000000"/>
          <w:sz w:val="22"/>
          <w:szCs w:val="22"/>
          <w14:ligatures w14:val="standardContextual"/>
        </w:rPr>
        <w:t>.11.</w:t>
      </w:r>
      <w:r w:rsidR="0004709F">
        <w:rPr>
          <w:rFonts w:eastAsiaTheme="minorEastAsia"/>
          <w:color w:val="000000"/>
          <w:sz w:val="22"/>
          <w:szCs w:val="22"/>
          <w14:ligatures w14:val="standardContextual"/>
        </w:rPr>
        <w:t>2028</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p>
    <w:p w14:paraId="4744E317" w14:textId="77777777" w:rsidR="008D06FD" w:rsidRPr="008D06FD" w:rsidRDefault="008D06FD" w:rsidP="008D06FD">
      <w:pPr>
        <w:overflowPunct/>
        <w:autoSpaceDE/>
        <w:autoSpaceDN/>
        <w:adjustRightInd/>
        <w:spacing w:after="160" w:line="259" w:lineRule="auto"/>
        <w:textAlignment w:val="auto"/>
        <w:rPr>
          <w:bCs/>
          <w:sz w:val="22"/>
          <w:szCs w:val="22"/>
        </w:rPr>
      </w:pPr>
      <w:r w:rsidRPr="008D06FD">
        <w:rPr>
          <w:bCs/>
          <w:sz w:val="22"/>
          <w:szCs w:val="22"/>
        </w:rPr>
        <w:t xml:space="preserve">Do kosztów kwalifikowalnych do objęcia pomocą </w:t>
      </w:r>
      <w:r w:rsidRPr="008D06FD">
        <w:rPr>
          <w:b/>
          <w:bCs/>
          <w:sz w:val="22"/>
          <w:szCs w:val="22"/>
        </w:rPr>
        <w:t>zalicza się</w:t>
      </w:r>
      <w:r w:rsidRPr="008D06FD">
        <w:rPr>
          <w:bCs/>
          <w:sz w:val="22"/>
          <w:szCs w:val="22"/>
        </w:rPr>
        <w:t xml:space="preserve"> koszty będące:</w:t>
      </w:r>
    </w:p>
    <w:p w14:paraId="38C8BD33" w14:textId="77777777"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kosztem związanym z nabyciem gruntów lub prawa ich użytkowania wieczystego,</w:t>
      </w:r>
    </w:p>
    <w:p w14:paraId="080F3130" w14:textId="77777777"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ceną nabycia albo kosztem wytworzenia we własnym zakresie środków trwałych w rozumieniu przepisów ustawy o rachunkowości,</w:t>
      </w:r>
    </w:p>
    <w:p w14:paraId="49DEA1E1" w14:textId="77777777"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kosztem rozbudowy lub modernizacji istniejących środków trwałych,</w:t>
      </w:r>
    </w:p>
    <w:p w14:paraId="7CF50B5A" w14:textId="77777777"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ceną nabycia wartości niematerialnych i prawnych związanych z transferem technologii przez nabycie praw patentowych, licencji, know-how i nieopatentowanej wiedzy technicznej,</w:t>
      </w:r>
    </w:p>
    <w:p w14:paraId="5FC17AFF" w14:textId="743D6B6D"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 xml:space="preserve">kosztem związanym z najmem lub dzierżawą gruntów, budynków i budowli - pod </w:t>
      </w:r>
      <w:proofErr w:type="gramStart"/>
      <w:r w:rsidRPr="008D06FD">
        <w:rPr>
          <w:bCs/>
          <w:sz w:val="22"/>
          <w:szCs w:val="22"/>
        </w:rPr>
        <w:t>warunkiem</w:t>
      </w:r>
      <w:proofErr w:type="gramEnd"/>
      <w:r w:rsidRPr="008D06FD">
        <w:rPr>
          <w:bCs/>
          <w:sz w:val="22"/>
          <w:szCs w:val="22"/>
        </w:rPr>
        <w:t xml:space="preserve"> że okres najmu lub dzierżawy trwa co najmniej 5 lat, a w przypadku MŚP - co najmniej 3 lata, licząc od dnia zakończenia realizacji Projektu,</w:t>
      </w:r>
    </w:p>
    <w:p w14:paraId="1C9879DB" w14:textId="77777777" w:rsidR="008D06FD" w:rsidRPr="008D06FD" w:rsidRDefault="008D06FD" w:rsidP="008D06FD">
      <w:pPr>
        <w:numPr>
          <w:ilvl w:val="0"/>
          <w:numId w:val="39"/>
        </w:numPr>
        <w:overflowPunct/>
        <w:autoSpaceDE/>
        <w:autoSpaceDN/>
        <w:adjustRightInd/>
        <w:spacing w:after="160" w:line="259" w:lineRule="auto"/>
        <w:textAlignment w:val="auto"/>
        <w:rPr>
          <w:bCs/>
          <w:sz w:val="22"/>
          <w:szCs w:val="22"/>
        </w:rPr>
      </w:pPr>
      <w:r w:rsidRPr="008D06FD">
        <w:rPr>
          <w:bCs/>
          <w:sz w:val="22"/>
          <w:szCs w:val="22"/>
        </w:rPr>
        <w:t xml:space="preserve">ceną nabycia aktywów innych niż grunty, budynki i budowle objęte najmem lub dzierżawą, w </w:t>
      </w:r>
      <w:proofErr w:type="gramStart"/>
      <w:r w:rsidRPr="008D06FD">
        <w:rPr>
          <w:bCs/>
          <w:sz w:val="22"/>
          <w:szCs w:val="22"/>
        </w:rPr>
        <w:t>przypadku</w:t>
      </w:r>
      <w:proofErr w:type="gramEnd"/>
      <w:r w:rsidRPr="008D06FD">
        <w:rPr>
          <w:bCs/>
          <w:sz w:val="22"/>
          <w:szCs w:val="22"/>
        </w:rPr>
        <w:t xml:space="preserve"> gdy najem lub dzierżawa ma postać leasingu finansowego oraz obejmuje zobowiązanie do nabycia aktywów z dniem upływu okresu najmu lub dzierżawy</w:t>
      </w:r>
    </w:p>
    <w:p w14:paraId="20878BA5" w14:textId="77777777" w:rsidR="008D06FD" w:rsidRPr="008D06FD" w:rsidRDefault="008D06FD" w:rsidP="008D06FD">
      <w:pPr>
        <w:overflowPunct/>
        <w:autoSpaceDE/>
        <w:autoSpaceDN/>
        <w:adjustRightInd/>
        <w:spacing w:after="160" w:line="259" w:lineRule="auto"/>
        <w:textAlignment w:val="auto"/>
        <w:rPr>
          <w:bCs/>
          <w:sz w:val="22"/>
          <w:szCs w:val="22"/>
        </w:rPr>
      </w:pPr>
      <w:r w:rsidRPr="008D06FD">
        <w:rPr>
          <w:bCs/>
          <w:sz w:val="22"/>
          <w:szCs w:val="22"/>
        </w:rPr>
        <w:t>- pomniejszone o naliczony podatek od towarów i usług oraz o podatek akcyzowy, jeżeli możliwość ich odliczeń wynika z odrębnych przepisów.</w:t>
      </w:r>
    </w:p>
    <w:p w14:paraId="0B04FE8E" w14:textId="77777777" w:rsidR="008D06FD" w:rsidRPr="008D06FD" w:rsidRDefault="008D06FD" w:rsidP="008D06FD">
      <w:pPr>
        <w:overflowPunct/>
        <w:autoSpaceDE/>
        <w:autoSpaceDN/>
        <w:adjustRightInd/>
        <w:spacing w:after="160" w:line="259" w:lineRule="auto"/>
        <w:textAlignment w:val="auto"/>
        <w:rPr>
          <w:bCs/>
          <w:sz w:val="22"/>
          <w:szCs w:val="22"/>
        </w:rPr>
      </w:pPr>
      <w:r w:rsidRPr="008D06FD">
        <w:rPr>
          <w:bCs/>
          <w:sz w:val="22"/>
          <w:szCs w:val="22"/>
        </w:rPr>
        <w:t xml:space="preserve">Koszty kwalifikowalne odnoszą się do wszystkich kosztów inwestycyjnych w aktywa trwałe (takie jak grunt, budynki, instalacje, urządzenia, maszyny) i aktywa niematerialne i prawne (patenty, licencje, techniczny know-how lub inna własność intelektualna) ściśle konieczne do inwestycji wymienionych w motywie (18). Aktywa niematerialne muszą: (i) pozostać związane ze wskazanym obszarem i nie mogą być przenoszone do innych obszarów; (ii) być wykorzystane głównie w odpowiednim obiekcie produkcyjnym </w:t>
      </w:r>
      <w:r w:rsidRPr="008D06FD">
        <w:rPr>
          <w:bCs/>
          <w:sz w:val="22"/>
          <w:szCs w:val="22"/>
        </w:rPr>
        <w:lastRenderedPageBreak/>
        <w:t>otrzymującym pomoc; (iii) muszą być amortyzowane; (iv) zakupione na warunkach rynkowych od strony trzeciej niepowiązanej z kupującym; (v) być włączone do aktywów przedsięwzięcia otrzymującego pomoc; i (vi) muszą pozostać powiązane z projektem, który otrzymał pomoc przez co najmniej pięć lat (lub trzy lata dla MŚP).</w:t>
      </w:r>
    </w:p>
    <w:p w14:paraId="59A6373F" w14:textId="77777777" w:rsidR="008D06FD" w:rsidRPr="008D06FD" w:rsidRDefault="008D06FD" w:rsidP="008D06FD">
      <w:pPr>
        <w:overflowPunct/>
        <w:autoSpaceDE/>
        <w:autoSpaceDN/>
        <w:adjustRightInd/>
        <w:spacing w:after="160" w:line="259" w:lineRule="auto"/>
        <w:textAlignment w:val="auto"/>
        <w:rPr>
          <w:bCs/>
          <w:sz w:val="22"/>
          <w:szCs w:val="22"/>
        </w:rPr>
      </w:pPr>
      <w:r w:rsidRPr="008D06FD">
        <w:rPr>
          <w:bCs/>
          <w:sz w:val="22"/>
          <w:szCs w:val="22"/>
        </w:rPr>
        <w:t>Koszty kwalifikowane określa się zgodnie z art. 14 ust. 4 oraz ust. 6-9 rozporządzenia KE nr 651/2014 oraz (w zakresie VAT i akcyzy) art. 7 ust. 1 rozporządzenia KE nr 651/2014 oraz innymi właściwymi przepisami regulującymi objętą Umową pomoc publiczną.</w:t>
      </w:r>
    </w:p>
    <w:p w14:paraId="3CE63DAC" w14:textId="32D24D4D" w:rsidR="0037040F" w:rsidRPr="00A43FC4" w:rsidRDefault="0037040F" w:rsidP="00A43FC4">
      <w:pPr>
        <w:overflowPunct/>
        <w:autoSpaceDE/>
        <w:autoSpaceDN/>
        <w:adjustRightInd/>
        <w:spacing w:after="160" w:line="259" w:lineRule="auto"/>
        <w:textAlignment w:val="auto"/>
        <w:rPr>
          <w:bCs/>
          <w:sz w:val="22"/>
          <w:szCs w:val="22"/>
        </w:rPr>
      </w:pPr>
      <w:r>
        <w:rPr>
          <w:bCs/>
          <w:sz w:val="22"/>
          <w:szCs w:val="22"/>
        </w:rPr>
        <w:br w:type="page"/>
      </w:r>
    </w:p>
    <w:p w14:paraId="67D8B803" w14:textId="7FB9EB94" w:rsidR="0037040F" w:rsidRPr="00AB1A6B" w:rsidRDefault="0037040F" w:rsidP="0037040F">
      <w:pPr>
        <w:spacing w:line="360" w:lineRule="auto"/>
        <w:jc w:val="right"/>
        <w:rPr>
          <w:b/>
          <w:bCs/>
          <w:sz w:val="22"/>
          <w:szCs w:val="22"/>
        </w:rPr>
      </w:pPr>
      <w:r w:rsidRPr="00AB1A6B">
        <w:rPr>
          <w:b/>
          <w:bCs/>
          <w:sz w:val="22"/>
          <w:szCs w:val="22"/>
          <w:u w:val="single"/>
        </w:rPr>
        <w:lastRenderedPageBreak/>
        <w:t xml:space="preserve">Załącznik Nr </w:t>
      </w:r>
      <w:r w:rsidR="00F06FDC">
        <w:rPr>
          <w:b/>
          <w:bCs/>
          <w:sz w:val="22"/>
          <w:szCs w:val="22"/>
          <w:u w:val="single"/>
        </w:rPr>
        <w:t>6</w:t>
      </w:r>
    </w:p>
    <w:p w14:paraId="001844B4" w14:textId="05C0ADFD"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00A43FC4" w:rsidRPr="00A43FC4">
        <w:rPr>
          <w:rFonts w:eastAsiaTheme="minorEastAsia"/>
          <w:b/>
          <w:bCs/>
          <w:color w:val="000000"/>
          <w:sz w:val="22"/>
          <w:szCs w:val="22"/>
          <w14:ligatures w14:val="standardContextual"/>
        </w:rPr>
        <w:t>nr II/</w:t>
      </w:r>
      <w:r w:rsidR="00B84FAA">
        <w:rPr>
          <w:rFonts w:eastAsiaTheme="minorEastAsia"/>
          <w:b/>
          <w:bCs/>
          <w:color w:val="000000"/>
          <w:sz w:val="22"/>
          <w:szCs w:val="22"/>
          <w14:ligatures w14:val="standardContextual"/>
        </w:rPr>
        <w:t>99</w:t>
      </w:r>
      <w:r w:rsidR="00A43FC4" w:rsidRPr="00A43FC4">
        <w:rPr>
          <w:rFonts w:eastAsiaTheme="minorEastAsia"/>
          <w:b/>
          <w:bCs/>
          <w:color w:val="000000"/>
          <w:sz w:val="22"/>
          <w:szCs w:val="22"/>
          <w14:ligatures w14:val="standardContextual"/>
        </w:rPr>
        <w:t>/P/15014/6230/26/DRI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02C584BB"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9C0ADA" w:rsidRPr="009C0ADA">
        <w:rPr>
          <w:rFonts w:eastAsiaTheme="minorEastAsia"/>
          <w:b/>
          <w:bCs/>
          <w:color w:val="000000"/>
          <w:sz w:val="22"/>
          <w:szCs w:val="22"/>
          <w14:ligatures w14:val="standardContextual"/>
        </w:rPr>
        <w:t>Kumho Tire Poland Sp. z o.o.</w:t>
      </w:r>
    </w:p>
    <w:p w14:paraId="4C1613EB" w14:textId="7DF4099D" w:rsidR="0037040F" w:rsidRPr="00AB1A6B" w:rsidRDefault="0037040F" w:rsidP="0037040F">
      <w:pPr>
        <w:spacing w:line="360" w:lineRule="auto"/>
        <w:jc w:val="center"/>
        <w:rPr>
          <w:b/>
          <w:sz w:val="22"/>
          <w:szCs w:val="22"/>
        </w:rPr>
      </w:pPr>
      <w:r w:rsidRPr="00AB1A6B">
        <w:rPr>
          <w:b/>
          <w:bCs/>
          <w:sz w:val="22"/>
          <w:szCs w:val="22"/>
        </w:rPr>
        <w:t xml:space="preserve">za okres od dnia rozpoczęcia realizacji Inwestycji do dnia </w:t>
      </w:r>
      <w:proofErr w:type="gramStart"/>
      <w:r w:rsidR="00A16AE9">
        <w:rPr>
          <w:b/>
          <w:bCs/>
          <w:sz w:val="22"/>
          <w:szCs w:val="22"/>
        </w:rPr>
        <w:t>…….</w:t>
      </w:r>
      <w:proofErr w:type="gramEnd"/>
      <w:r w:rsidR="00A16AE9">
        <w:rPr>
          <w:b/>
          <w:bCs/>
          <w:sz w:val="22"/>
          <w:szCs w:val="22"/>
        </w:rPr>
        <w:t>.20…</w:t>
      </w:r>
      <w:r w:rsidRPr="00AB1A6B">
        <w:rPr>
          <w:b/>
          <w:bCs/>
          <w:sz w:val="22"/>
          <w:szCs w:val="22"/>
        </w:rPr>
        <w:t>r.</w:t>
      </w:r>
    </w:p>
    <w:p w14:paraId="060705C7" w14:textId="77777777" w:rsidR="0037040F" w:rsidRPr="00AB1A6B" w:rsidRDefault="0037040F" w:rsidP="0037040F">
      <w:pPr>
        <w:spacing w:before="60" w:after="60"/>
        <w:rPr>
          <w:sz w:val="22"/>
          <w:szCs w:val="22"/>
        </w:rPr>
      </w:pPr>
    </w:p>
    <w:p w14:paraId="567549E1" w14:textId="515AA80B" w:rsidR="0037040F" w:rsidRPr="00AB1A6B" w:rsidRDefault="0037040F" w:rsidP="0037040F">
      <w:pPr>
        <w:spacing w:after="120" w:line="360" w:lineRule="auto"/>
        <w:jc w:val="both"/>
        <w:rPr>
          <w:b/>
          <w:sz w:val="22"/>
          <w:szCs w:val="22"/>
        </w:rPr>
      </w:pPr>
      <w:r w:rsidRPr="00AB1A6B">
        <w:rPr>
          <w:b/>
          <w:sz w:val="22"/>
          <w:szCs w:val="22"/>
        </w:rPr>
        <w:t xml:space="preserve">1. Koszty </w:t>
      </w:r>
      <w:r w:rsidR="008D06FD" w:rsidRPr="008D06FD">
        <w:rPr>
          <w:b/>
          <w:bCs/>
          <w:sz w:val="22"/>
          <w:szCs w:val="22"/>
        </w:rPr>
        <w:t xml:space="preserve">kwalifikowane </w:t>
      </w:r>
      <w:r w:rsidRPr="00AB1A6B">
        <w:rPr>
          <w:b/>
          <w:sz w:val="22"/>
          <w:szCs w:val="22"/>
        </w:rPr>
        <w:t xml:space="preserve">Inwestycji za okres od dnia rozpoczęcia realizacji </w:t>
      </w:r>
      <w:r>
        <w:rPr>
          <w:b/>
          <w:sz w:val="22"/>
          <w:szCs w:val="22"/>
        </w:rPr>
        <w:t>Inwestycji do dnia</w:t>
      </w:r>
      <w:proofErr w:type="gramStart"/>
      <w:r>
        <w:rPr>
          <w:b/>
          <w:sz w:val="22"/>
          <w:szCs w:val="22"/>
        </w:rPr>
        <w:t xml:space="preserve"> </w:t>
      </w:r>
      <w:r w:rsidR="00A16AE9">
        <w:rPr>
          <w:b/>
          <w:sz w:val="22"/>
          <w:szCs w:val="22"/>
        </w:rPr>
        <w:t>….</w:t>
      </w:r>
      <w:proofErr w:type="gramEnd"/>
      <w:r w:rsidR="00A16AE9">
        <w:rPr>
          <w:b/>
          <w:sz w:val="22"/>
          <w:szCs w:val="22"/>
        </w:rPr>
        <w:t>.</w:t>
      </w:r>
      <w:r w:rsidR="008E3FB0">
        <w:rPr>
          <w:b/>
          <w:sz w:val="22"/>
          <w:szCs w:val="22"/>
        </w:rPr>
        <w:t xml:space="preserve"> </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4D5413">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4D5413">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4D5413">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4D5413">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4D5413">
            <w:pPr>
              <w:keepNext/>
              <w:jc w:val="center"/>
              <w:rPr>
                <w:b/>
                <w:sz w:val="20"/>
              </w:rPr>
            </w:pPr>
          </w:p>
          <w:p w14:paraId="5C2D6B5D" w14:textId="77777777" w:rsidR="0037040F" w:rsidRPr="00AB1A6B" w:rsidRDefault="0037040F" w:rsidP="004D5413">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4D5413">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4D5413">
            <w:pPr>
              <w:keepNext/>
              <w:jc w:val="center"/>
              <w:rPr>
                <w:b/>
                <w:sz w:val="20"/>
              </w:rPr>
            </w:pPr>
            <w:r w:rsidRPr="00AB1A6B">
              <w:rPr>
                <w:b/>
                <w:sz w:val="20"/>
              </w:rPr>
              <w:t>Wartość netto</w:t>
            </w:r>
          </w:p>
          <w:p w14:paraId="3E856C00" w14:textId="77777777" w:rsidR="0037040F" w:rsidRPr="00AB1A6B" w:rsidRDefault="0037040F" w:rsidP="004D5413">
            <w:pPr>
              <w:jc w:val="center"/>
              <w:rPr>
                <w:b/>
                <w:sz w:val="20"/>
              </w:rPr>
            </w:pPr>
            <w:r w:rsidRPr="00AB1A6B">
              <w:rPr>
                <w:b/>
                <w:sz w:val="20"/>
              </w:rPr>
              <w:t>(w PLN)</w:t>
            </w:r>
          </w:p>
        </w:tc>
      </w:tr>
      <w:tr w:rsidR="0037040F" w:rsidRPr="00AB1A6B" w14:paraId="0B12C4FD" w14:textId="77777777" w:rsidTr="004D5413">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4D5413">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4D5413">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4D541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4D5413">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4D5413">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4D5413">
            <w:pPr>
              <w:spacing w:line="360" w:lineRule="auto"/>
              <w:rPr>
                <w:sz w:val="20"/>
              </w:rPr>
            </w:pPr>
            <w:r w:rsidRPr="00AB1A6B">
              <w:rPr>
                <w:sz w:val="20"/>
              </w:rPr>
              <w:t> </w:t>
            </w:r>
          </w:p>
        </w:tc>
      </w:tr>
      <w:tr w:rsidR="0037040F" w:rsidRPr="00AB1A6B" w14:paraId="22D4AC4E" w14:textId="77777777" w:rsidTr="004D541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4D5413">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4D541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4D541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4D5413">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4D5413">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4D5413">
            <w:pPr>
              <w:spacing w:line="360" w:lineRule="auto"/>
              <w:rPr>
                <w:sz w:val="20"/>
              </w:rPr>
            </w:pPr>
            <w:r w:rsidRPr="00AB1A6B">
              <w:rPr>
                <w:sz w:val="20"/>
              </w:rPr>
              <w:t> </w:t>
            </w:r>
          </w:p>
        </w:tc>
      </w:tr>
      <w:tr w:rsidR="0037040F" w:rsidRPr="00AB1A6B" w14:paraId="0A349D54" w14:textId="77777777" w:rsidTr="004D541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37040F" w:rsidRPr="00AB1A6B" w:rsidRDefault="0037040F" w:rsidP="004D5413">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45E40FDE" w14:textId="77777777" w:rsidR="0037040F" w:rsidRPr="00AB1A6B" w:rsidRDefault="0037040F" w:rsidP="004D5413">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59418A4B" w14:textId="77777777" w:rsidR="0037040F" w:rsidRPr="00AB1A6B" w:rsidRDefault="0037040F" w:rsidP="004D541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3467F" w14:textId="77777777" w:rsidR="0037040F" w:rsidRPr="00AB1A6B" w:rsidRDefault="0037040F" w:rsidP="004D5413">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5945B83" w14:textId="77777777" w:rsidR="0037040F" w:rsidRPr="00AB1A6B" w:rsidRDefault="0037040F" w:rsidP="004D5413">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37040F" w:rsidRPr="00AB1A6B" w:rsidRDefault="0037040F" w:rsidP="004D5413">
            <w:pPr>
              <w:spacing w:line="360" w:lineRule="auto"/>
              <w:rPr>
                <w:sz w:val="20"/>
              </w:rPr>
            </w:pPr>
          </w:p>
        </w:tc>
      </w:tr>
      <w:tr w:rsidR="0037040F" w:rsidRPr="00AB1A6B" w14:paraId="4E8292C6" w14:textId="77777777" w:rsidTr="004D541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AB1A6B" w:rsidRDefault="0037040F" w:rsidP="004D5413">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AB1A6B" w:rsidRDefault="0037040F" w:rsidP="004D5413">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AB1A6B" w:rsidRDefault="0037040F" w:rsidP="004D541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AB1A6B" w:rsidRDefault="0037040F" w:rsidP="004D5413">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AB1A6B" w:rsidRDefault="0037040F" w:rsidP="004D5413">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AB1A6B" w:rsidRDefault="0037040F" w:rsidP="004D5413">
            <w:pPr>
              <w:spacing w:line="360" w:lineRule="auto"/>
              <w:rPr>
                <w:sz w:val="20"/>
              </w:rPr>
            </w:pPr>
          </w:p>
        </w:tc>
      </w:tr>
      <w:tr w:rsidR="0037040F" w:rsidRPr="00AB1A6B" w14:paraId="7E68EE9B" w14:textId="77777777" w:rsidTr="004D5413">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AB1A6B" w:rsidRDefault="0037040F" w:rsidP="004D5413">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AB1A6B" w:rsidRDefault="0037040F" w:rsidP="004D5413">
            <w:pPr>
              <w:spacing w:line="360" w:lineRule="auto"/>
              <w:rPr>
                <w:sz w:val="20"/>
              </w:rPr>
            </w:pPr>
          </w:p>
        </w:tc>
      </w:tr>
    </w:tbl>
    <w:p w14:paraId="1A96B2D6" w14:textId="77777777" w:rsidR="0037040F" w:rsidRDefault="0037040F" w:rsidP="0037040F">
      <w:pPr>
        <w:rPr>
          <w:sz w:val="16"/>
          <w:szCs w:val="16"/>
        </w:rPr>
      </w:pPr>
    </w:p>
    <w:p w14:paraId="22577F68" w14:textId="4899BDC5" w:rsidR="0037040F" w:rsidRDefault="0037040F" w:rsidP="0037040F">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00A16AE9">
        <w:rPr>
          <w:b/>
          <w:sz w:val="22"/>
          <w:szCs w:val="22"/>
        </w:rPr>
        <w:t>……</w:t>
      </w:r>
      <w:r w:rsidR="008E3FB0" w:rsidRPr="008E3FB0">
        <w:rPr>
          <w:b/>
          <w:sz w:val="22"/>
          <w:szCs w:val="22"/>
        </w:rPr>
        <w:t xml:space="preserve"> </w:t>
      </w:r>
      <w:r w:rsidRPr="00AB1A6B">
        <w:rPr>
          <w:b/>
          <w:sz w:val="22"/>
          <w:szCs w:val="22"/>
        </w:rPr>
        <w:t>r</w:t>
      </w:r>
      <w:r w:rsidR="00DD3E5C" w:rsidRPr="00AB1A6B">
        <w:rPr>
          <w:b/>
          <w:sz w:val="22"/>
          <w:szCs w:val="22"/>
        </w:rPr>
        <w:t>.: –</w:t>
      </w:r>
      <w:r w:rsidRPr="00AB1A6B">
        <w:rPr>
          <w:b/>
          <w:sz w:val="22"/>
          <w:szCs w:val="22"/>
        </w:rPr>
        <w:t xml:space="preserve"> </w:t>
      </w:r>
      <w:r w:rsidR="00600BF4">
        <w:rPr>
          <w:b/>
          <w:sz w:val="22"/>
          <w:szCs w:val="22"/>
        </w:rPr>
        <w:br/>
      </w:r>
      <w:r w:rsidRPr="00AB1A6B">
        <w:rPr>
          <w:b/>
          <w:sz w:val="22"/>
          <w:szCs w:val="22"/>
        </w:rPr>
        <w:t>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4A76D4" w:rsidRPr="006D49CE" w14:paraId="66FB7566" w14:textId="77777777" w:rsidTr="004A76D4">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11BF6D16" w14:textId="77777777" w:rsidR="004A76D4" w:rsidRPr="006D49CE" w:rsidRDefault="004A76D4" w:rsidP="004D5413">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77C89039" w14:textId="77777777" w:rsidR="004A76D4" w:rsidRPr="006D49CE" w:rsidRDefault="004A76D4" w:rsidP="004D5413">
            <w:pPr>
              <w:tabs>
                <w:tab w:val="left" w:pos="1207"/>
              </w:tabs>
              <w:ind w:left="-29" w:firstLine="29"/>
              <w:jc w:val="center"/>
              <w:rPr>
                <w:b/>
                <w:sz w:val="18"/>
                <w:szCs w:val="18"/>
              </w:rPr>
            </w:pPr>
            <w:r w:rsidRPr="006D49CE">
              <w:rPr>
                <w:b/>
                <w:sz w:val="18"/>
                <w:szCs w:val="18"/>
              </w:rPr>
              <w:t xml:space="preserve">Liczba miejsc pracy </w:t>
            </w:r>
          </w:p>
          <w:p w14:paraId="6451D37D" w14:textId="77777777" w:rsidR="004A76D4" w:rsidRPr="006D49CE" w:rsidRDefault="004A76D4" w:rsidP="004D5413">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322B5B1F" w14:textId="77777777" w:rsidR="004A76D4" w:rsidRPr="006D49CE" w:rsidRDefault="004A76D4" w:rsidP="004D5413">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15A52A23" w14:textId="77777777" w:rsidR="004A76D4" w:rsidRPr="006D49CE" w:rsidRDefault="004A76D4" w:rsidP="004D5413">
            <w:pPr>
              <w:tabs>
                <w:tab w:val="left" w:pos="1207"/>
              </w:tabs>
              <w:ind w:left="-29" w:firstLine="29"/>
              <w:jc w:val="center"/>
              <w:rPr>
                <w:b/>
                <w:sz w:val="18"/>
                <w:szCs w:val="18"/>
              </w:rPr>
            </w:pPr>
          </w:p>
          <w:p w14:paraId="7C4E2AF9" w14:textId="77777777" w:rsidR="004A76D4" w:rsidRPr="006D49CE" w:rsidRDefault="004A76D4" w:rsidP="004D5413">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5DD37D61" w14:textId="77777777" w:rsidR="004A76D4" w:rsidRPr="006D49CE" w:rsidRDefault="004A76D4" w:rsidP="004D5413">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157DD3DF" w14:textId="77777777" w:rsidR="004A76D4" w:rsidRPr="006D49CE" w:rsidRDefault="004A76D4" w:rsidP="004D5413">
            <w:pPr>
              <w:tabs>
                <w:tab w:val="left" w:pos="1207"/>
              </w:tabs>
              <w:ind w:left="-29" w:firstLine="29"/>
              <w:jc w:val="center"/>
              <w:rPr>
                <w:b/>
                <w:sz w:val="18"/>
                <w:szCs w:val="18"/>
              </w:rPr>
            </w:pPr>
          </w:p>
          <w:p w14:paraId="1735DF7E" w14:textId="77777777" w:rsidR="004A76D4" w:rsidRPr="006D49CE" w:rsidRDefault="004A76D4" w:rsidP="004D5413">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08CB9136" w14:textId="77777777" w:rsidR="004A76D4" w:rsidRPr="006D49CE" w:rsidRDefault="004A76D4" w:rsidP="004D5413">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4A76D4" w:rsidRPr="006D49CE" w14:paraId="63095C07"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57D3C1CA" w14:textId="77777777" w:rsidR="004A76D4" w:rsidRPr="006D49CE" w:rsidRDefault="004A76D4" w:rsidP="004D5413">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71BE4642"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9A570D"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AAF23AD"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F8973D"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ACECE82" w14:textId="77777777" w:rsidR="004A76D4" w:rsidRPr="006D49CE" w:rsidRDefault="004A76D4" w:rsidP="004D5413">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AD538C6" w14:textId="77777777" w:rsidR="004A76D4" w:rsidRPr="006D49CE" w:rsidRDefault="004A76D4" w:rsidP="004D5413">
            <w:pPr>
              <w:tabs>
                <w:tab w:val="left" w:pos="1207"/>
              </w:tabs>
              <w:ind w:left="-29" w:firstLine="29"/>
              <w:jc w:val="center"/>
              <w:rPr>
                <w:sz w:val="18"/>
                <w:szCs w:val="18"/>
              </w:rPr>
            </w:pPr>
          </w:p>
        </w:tc>
      </w:tr>
      <w:tr w:rsidR="004A76D4" w:rsidRPr="006D49CE" w14:paraId="3EF69305"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791C63B0" w14:textId="77777777" w:rsidR="004A76D4" w:rsidRPr="006D49CE" w:rsidRDefault="004A76D4" w:rsidP="004D5413">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51294D66"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88B22A3"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42E153"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DCAEF03"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D403954" w14:textId="77777777" w:rsidR="004A76D4" w:rsidRPr="006D49CE" w:rsidRDefault="004A76D4" w:rsidP="004D5413">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3E43ED4" w14:textId="77777777" w:rsidR="004A76D4" w:rsidRPr="006D49CE" w:rsidRDefault="004A76D4" w:rsidP="004D5413">
            <w:pPr>
              <w:tabs>
                <w:tab w:val="left" w:pos="1207"/>
              </w:tabs>
              <w:ind w:left="-29" w:firstLine="29"/>
              <w:jc w:val="center"/>
              <w:rPr>
                <w:sz w:val="18"/>
                <w:szCs w:val="18"/>
              </w:rPr>
            </w:pPr>
          </w:p>
        </w:tc>
      </w:tr>
      <w:tr w:rsidR="004A76D4" w:rsidRPr="006D49CE" w14:paraId="70C0FE60"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1472FD5D" w14:textId="77777777" w:rsidR="004A76D4" w:rsidRPr="006D49CE" w:rsidRDefault="004A76D4" w:rsidP="004D5413">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1A6E8465"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CD9E598"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8EB70BA"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5071BA"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827C476" w14:textId="77777777" w:rsidR="004A76D4" w:rsidRPr="006D49CE" w:rsidRDefault="004A76D4" w:rsidP="004D5413">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38A8BF2E" w14:textId="77777777" w:rsidR="004A76D4" w:rsidRPr="006D49CE" w:rsidRDefault="004A76D4" w:rsidP="004D5413">
            <w:pPr>
              <w:tabs>
                <w:tab w:val="left" w:pos="1207"/>
              </w:tabs>
              <w:ind w:left="-29" w:firstLine="29"/>
              <w:jc w:val="center"/>
              <w:rPr>
                <w:sz w:val="18"/>
                <w:szCs w:val="18"/>
              </w:rPr>
            </w:pPr>
          </w:p>
        </w:tc>
      </w:tr>
      <w:tr w:rsidR="004A76D4" w:rsidRPr="006D49CE" w14:paraId="7086E693"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6EBA9D4" w14:textId="77777777" w:rsidR="004A76D4" w:rsidRPr="006D49CE" w:rsidRDefault="004A76D4" w:rsidP="004D5413">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09DEF4B9" w14:textId="2FCA920B" w:rsidR="004A76D4" w:rsidRPr="006D49CE" w:rsidRDefault="004A76D4" w:rsidP="00B63779">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95F145B"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FE9A0F5"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0D08FA6"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C23B96F" w14:textId="77777777" w:rsidR="004A76D4" w:rsidRPr="006D49CE" w:rsidRDefault="004A76D4" w:rsidP="004D5413">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418DA0E7" w14:textId="09516F50" w:rsidR="004A76D4" w:rsidRPr="006D49CE" w:rsidRDefault="004A76D4" w:rsidP="004D5413">
            <w:pPr>
              <w:tabs>
                <w:tab w:val="left" w:pos="1207"/>
              </w:tabs>
              <w:ind w:left="-29" w:firstLine="29"/>
              <w:jc w:val="center"/>
              <w:rPr>
                <w:sz w:val="18"/>
                <w:szCs w:val="18"/>
              </w:rPr>
            </w:pPr>
          </w:p>
        </w:tc>
      </w:tr>
      <w:tr w:rsidR="004A76D4" w:rsidRPr="00D0025E" w14:paraId="3E238E1D"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248856D" w14:textId="77777777" w:rsidR="004A76D4" w:rsidRPr="006D49CE" w:rsidRDefault="004A76D4" w:rsidP="004D5413">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333348FE" w14:textId="3C26990E" w:rsidR="004A76D4" w:rsidRPr="006D49CE" w:rsidRDefault="004A76D4" w:rsidP="00B63779">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183FA10" w14:textId="77777777" w:rsidR="004A76D4" w:rsidRPr="006D49CE"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8FA984" w14:textId="77777777" w:rsidR="004A76D4" w:rsidRPr="004874CC"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F66E42C" w14:textId="77777777" w:rsidR="004A76D4" w:rsidRPr="004874CC" w:rsidRDefault="004A76D4" w:rsidP="004D5413">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94C672B" w14:textId="77777777" w:rsidR="004A76D4" w:rsidRPr="004874CC" w:rsidRDefault="004A76D4" w:rsidP="004D5413">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31EB34F" w14:textId="77777777" w:rsidR="004A76D4" w:rsidRPr="004874CC" w:rsidRDefault="004A76D4" w:rsidP="004D5413">
            <w:pPr>
              <w:tabs>
                <w:tab w:val="left" w:pos="1207"/>
              </w:tabs>
              <w:ind w:left="-29" w:firstLine="29"/>
              <w:jc w:val="center"/>
              <w:rPr>
                <w:sz w:val="18"/>
                <w:szCs w:val="18"/>
              </w:rPr>
            </w:pPr>
          </w:p>
        </w:tc>
      </w:tr>
    </w:tbl>
    <w:p w14:paraId="7B304967" w14:textId="77777777" w:rsidR="0037040F" w:rsidRPr="00AB1A6B" w:rsidRDefault="0037040F" w:rsidP="0037040F">
      <w:pPr>
        <w:spacing w:line="360" w:lineRule="auto"/>
        <w:rPr>
          <w:sz w:val="22"/>
          <w:szCs w:val="22"/>
        </w:rPr>
      </w:pPr>
    </w:p>
    <w:p w14:paraId="067CF838" w14:textId="34E3C591" w:rsidR="0037040F" w:rsidRPr="00AB1A6B" w:rsidRDefault="0037040F" w:rsidP="0037040F">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proofErr w:type="gramStart"/>
      <w:r w:rsidR="00A16AE9">
        <w:rPr>
          <w:b/>
          <w:sz w:val="22"/>
          <w:szCs w:val="22"/>
        </w:rPr>
        <w:t>…….</w:t>
      </w:r>
      <w:proofErr w:type="gramEnd"/>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4D5413">
        <w:tc>
          <w:tcPr>
            <w:tcW w:w="304" w:type="pct"/>
            <w:vAlign w:val="center"/>
          </w:tcPr>
          <w:p w14:paraId="034B434E" w14:textId="77777777" w:rsidR="0037040F" w:rsidRPr="00AB1A6B" w:rsidRDefault="0037040F" w:rsidP="004D5413">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4D5413">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4D5413">
            <w:pPr>
              <w:spacing w:before="60" w:after="60"/>
              <w:ind w:left="-51"/>
              <w:jc w:val="center"/>
              <w:rPr>
                <w:b/>
                <w:sz w:val="20"/>
              </w:rPr>
            </w:pPr>
            <w:r w:rsidRPr="00AB1A6B">
              <w:rPr>
                <w:b/>
                <w:sz w:val="20"/>
              </w:rPr>
              <w:t>Przeciętne zatrudnienie</w:t>
            </w:r>
          </w:p>
        </w:tc>
      </w:tr>
      <w:tr w:rsidR="0037040F" w:rsidRPr="00AB1A6B" w14:paraId="0CAACDED" w14:textId="77777777" w:rsidTr="004D5413">
        <w:tc>
          <w:tcPr>
            <w:tcW w:w="304" w:type="pct"/>
            <w:vAlign w:val="center"/>
          </w:tcPr>
          <w:p w14:paraId="63010B61" w14:textId="77777777" w:rsidR="0037040F" w:rsidRPr="00AB1A6B" w:rsidRDefault="0037040F" w:rsidP="004D5413">
            <w:pPr>
              <w:ind w:left="-51"/>
              <w:rPr>
                <w:sz w:val="20"/>
              </w:rPr>
            </w:pPr>
            <w:r w:rsidRPr="00AB1A6B">
              <w:rPr>
                <w:sz w:val="20"/>
              </w:rPr>
              <w:t>1.</w:t>
            </w:r>
          </w:p>
        </w:tc>
        <w:tc>
          <w:tcPr>
            <w:tcW w:w="771" w:type="pct"/>
            <w:vAlign w:val="center"/>
          </w:tcPr>
          <w:p w14:paraId="3A1E6287" w14:textId="77777777" w:rsidR="0037040F" w:rsidRPr="00AB1A6B" w:rsidRDefault="0037040F" w:rsidP="004D5413">
            <w:pPr>
              <w:ind w:left="-51"/>
              <w:rPr>
                <w:sz w:val="20"/>
              </w:rPr>
            </w:pPr>
            <w:r w:rsidRPr="00AB1A6B">
              <w:rPr>
                <w:sz w:val="20"/>
              </w:rPr>
              <w:t>styczeń</w:t>
            </w:r>
          </w:p>
        </w:tc>
        <w:tc>
          <w:tcPr>
            <w:tcW w:w="3925" w:type="pct"/>
            <w:vAlign w:val="center"/>
          </w:tcPr>
          <w:p w14:paraId="3AB6AA2A" w14:textId="77777777" w:rsidR="0037040F" w:rsidRPr="00AB1A6B" w:rsidRDefault="0037040F" w:rsidP="004D5413">
            <w:pPr>
              <w:spacing w:line="360" w:lineRule="auto"/>
              <w:ind w:left="-52"/>
              <w:jc w:val="both"/>
              <w:rPr>
                <w:sz w:val="20"/>
              </w:rPr>
            </w:pPr>
          </w:p>
        </w:tc>
      </w:tr>
      <w:tr w:rsidR="0037040F" w:rsidRPr="00AB1A6B" w14:paraId="4F5B5D20" w14:textId="77777777" w:rsidTr="004D5413">
        <w:tc>
          <w:tcPr>
            <w:tcW w:w="304" w:type="pct"/>
            <w:vAlign w:val="center"/>
          </w:tcPr>
          <w:p w14:paraId="0FAAA736" w14:textId="77777777" w:rsidR="0037040F" w:rsidRPr="00AB1A6B" w:rsidRDefault="0037040F" w:rsidP="004D5413">
            <w:pPr>
              <w:ind w:left="-51"/>
              <w:rPr>
                <w:sz w:val="20"/>
              </w:rPr>
            </w:pPr>
            <w:r w:rsidRPr="00AB1A6B">
              <w:rPr>
                <w:sz w:val="20"/>
              </w:rPr>
              <w:t>2.</w:t>
            </w:r>
          </w:p>
        </w:tc>
        <w:tc>
          <w:tcPr>
            <w:tcW w:w="771" w:type="pct"/>
            <w:vAlign w:val="center"/>
          </w:tcPr>
          <w:p w14:paraId="20DD793E" w14:textId="77777777" w:rsidR="0037040F" w:rsidRPr="00AB1A6B" w:rsidRDefault="0037040F" w:rsidP="004D5413">
            <w:pPr>
              <w:ind w:left="-51"/>
              <w:rPr>
                <w:sz w:val="20"/>
              </w:rPr>
            </w:pPr>
            <w:r w:rsidRPr="00AB1A6B">
              <w:rPr>
                <w:sz w:val="20"/>
              </w:rPr>
              <w:t>luty</w:t>
            </w:r>
          </w:p>
        </w:tc>
        <w:tc>
          <w:tcPr>
            <w:tcW w:w="3925" w:type="pct"/>
            <w:vAlign w:val="center"/>
          </w:tcPr>
          <w:p w14:paraId="6B8102F5" w14:textId="77777777" w:rsidR="0037040F" w:rsidRPr="00AB1A6B" w:rsidRDefault="0037040F" w:rsidP="004D5413">
            <w:pPr>
              <w:spacing w:line="360" w:lineRule="auto"/>
              <w:ind w:left="-52"/>
              <w:jc w:val="both"/>
              <w:rPr>
                <w:sz w:val="20"/>
              </w:rPr>
            </w:pPr>
          </w:p>
        </w:tc>
      </w:tr>
      <w:tr w:rsidR="0037040F" w:rsidRPr="00AB1A6B" w14:paraId="0098A706" w14:textId="77777777" w:rsidTr="004D5413">
        <w:tc>
          <w:tcPr>
            <w:tcW w:w="304" w:type="pct"/>
            <w:vAlign w:val="center"/>
          </w:tcPr>
          <w:p w14:paraId="7F1072A8" w14:textId="77777777" w:rsidR="0037040F" w:rsidRPr="00AB1A6B" w:rsidRDefault="0037040F" w:rsidP="004D5413">
            <w:pPr>
              <w:ind w:left="-51"/>
              <w:rPr>
                <w:sz w:val="20"/>
              </w:rPr>
            </w:pPr>
            <w:r w:rsidRPr="00AB1A6B">
              <w:rPr>
                <w:sz w:val="20"/>
              </w:rPr>
              <w:t>3.</w:t>
            </w:r>
          </w:p>
        </w:tc>
        <w:tc>
          <w:tcPr>
            <w:tcW w:w="771" w:type="pct"/>
            <w:vAlign w:val="center"/>
          </w:tcPr>
          <w:p w14:paraId="350B95A9" w14:textId="77777777" w:rsidR="0037040F" w:rsidRPr="00AB1A6B" w:rsidRDefault="0037040F" w:rsidP="004D5413">
            <w:pPr>
              <w:ind w:left="-51"/>
              <w:rPr>
                <w:sz w:val="20"/>
              </w:rPr>
            </w:pPr>
            <w:r w:rsidRPr="00AB1A6B">
              <w:rPr>
                <w:sz w:val="20"/>
              </w:rPr>
              <w:t>marzec</w:t>
            </w:r>
          </w:p>
        </w:tc>
        <w:tc>
          <w:tcPr>
            <w:tcW w:w="3925" w:type="pct"/>
            <w:vAlign w:val="center"/>
          </w:tcPr>
          <w:p w14:paraId="18794D56" w14:textId="77777777" w:rsidR="0037040F" w:rsidRPr="00AB1A6B" w:rsidRDefault="0037040F" w:rsidP="004D5413">
            <w:pPr>
              <w:spacing w:line="360" w:lineRule="auto"/>
              <w:ind w:left="-52"/>
              <w:jc w:val="both"/>
              <w:rPr>
                <w:sz w:val="20"/>
              </w:rPr>
            </w:pPr>
          </w:p>
        </w:tc>
      </w:tr>
      <w:tr w:rsidR="0037040F" w:rsidRPr="00AB1A6B" w14:paraId="20D4FBC3" w14:textId="77777777" w:rsidTr="004D5413">
        <w:trPr>
          <w:trHeight w:val="70"/>
        </w:trPr>
        <w:tc>
          <w:tcPr>
            <w:tcW w:w="304" w:type="pct"/>
            <w:vAlign w:val="center"/>
          </w:tcPr>
          <w:p w14:paraId="7B4C4F4B" w14:textId="77777777" w:rsidR="0037040F" w:rsidRPr="00AB1A6B" w:rsidRDefault="0037040F" w:rsidP="004D5413">
            <w:pPr>
              <w:ind w:left="-51"/>
              <w:rPr>
                <w:sz w:val="20"/>
              </w:rPr>
            </w:pPr>
            <w:r w:rsidRPr="00AB1A6B">
              <w:rPr>
                <w:sz w:val="20"/>
              </w:rPr>
              <w:t xml:space="preserve">4. </w:t>
            </w:r>
          </w:p>
        </w:tc>
        <w:tc>
          <w:tcPr>
            <w:tcW w:w="771" w:type="pct"/>
            <w:vAlign w:val="center"/>
          </w:tcPr>
          <w:p w14:paraId="398AE057" w14:textId="77777777" w:rsidR="0037040F" w:rsidRPr="00AB1A6B" w:rsidRDefault="0037040F" w:rsidP="004D5413">
            <w:pPr>
              <w:ind w:left="-51"/>
              <w:rPr>
                <w:sz w:val="20"/>
              </w:rPr>
            </w:pPr>
            <w:r w:rsidRPr="00AB1A6B">
              <w:rPr>
                <w:sz w:val="20"/>
              </w:rPr>
              <w:t>(…)</w:t>
            </w:r>
          </w:p>
        </w:tc>
        <w:tc>
          <w:tcPr>
            <w:tcW w:w="3925" w:type="pct"/>
            <w:vAlign w:val="center"/>
          </w:tcPr>
          <w:p w14:paraId="1FCD44CC" w14:textId="77777777" w:rsidR="0037040F" w:rsidRPr="00AB1A6B" w:rsidRDefault="0037040F" w:rsidP="004D5413">
            <w:pPr>
              <w:spacing w:line="360" w:lineRule="auto"/>
              <w:ind w:left="-52"/>
              <w:jc w:val="both"/>
              <w:rPr>
                <w:sz w:val="20"/>
              </w:rPr>
            </w:pPr>
          </w:p>
        </w:tc>
      </w:tr>
      <w:tr w:rsidR="0037040F" w:rsidRPr="00AB1A6B" w14:paraId="6C97D1EF" w14:textId="77777777" w:rsidTr="004D5413">
        <w:trPr>
          <w:trHeight w:val="70"/>
        </w:trPr>
        <w:tc>
          <w:tcPr>
            <w:tcW w:w="304" w:type="pct"/>
            <w:vAlign w:val="center"/>
          </w:tcPr>
          <w:p w14:paraId="25CB1D6A" w14:textId="77777777" w:rsidR="0037040F" w:rsidRPr="00AB1A6B" w:rsidRDefault="0037040F" w:rsidP="004D5413">
            <w:pPr>
              <w:spacing w:line="360" w:lineRule="auto"/>
              <w:ind w:left="-52"/>
              <w:jc w:val="both"/>
              <w:rPr>
                <w:sz w:val="20"/>
              </w:rPr>
            </w:pPr>
          </w:p>
        </w:tc>
        <w:tc>
          <w:tcPr>
            <w:tcW w:w="771" w:type="pct"/>
            <w:vAlign w:val="center"/>
          </w:tcPr>
          <w:p w14:paraId="7C344079" w14:textId="77777777" w:rsidR="0037040F" w:rsidRPr="00AB1A6B" w:rsidRDefault="0037040F" w:rsidP="004D5413">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4D5413">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2716DD58" w:rsidR="0037040F" w:rsidRPr="00AB1A6B" w:rsidRDefault="0037040F" w:rsidP="0037040F">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6512E653" w:rsidR="0037040F" w:rsidRPr="00AB1A6B" w:rsidRDefault="0037040F" w:rsidP="0037040F">
      <w:pPr>
        <w:spacing w:after="120" w:line="360" w:lineRule="auto"/>
        <w:ind w:right="-108"/>
        <w:jc w:val="both"/>
        <w:rPr>
          <w:sz w:val="22"/>
          <w:szCs w:val="22"/>
        </w:rPr>
      </w:pPr>
      <w:r>
        <w:rPr>
          <w:b/>
          <w:sz w:val="22"/>
          <w:szCs w:val="22"/>
        </w:rPr>
        <w:lastRenderedPageBreak/>
        <w:t>4</w:t>
      </w:r>
      <w:r w:rsidRPr="00AB1A6B">
        <w:rPr>
          <w:b/>
          <w:sz w:val="22"/>
          <w:szCs w:val="22"/>
        </w:rPr>
        <w:t>. Wykaz e</w:t>
      </w:r>
      <w:r>
        <w:rPr>
          <w:b/>
          <w:sz w:val="22"/>
          <w:szCs w:val="22"/>
        </w:rPr>
        <w:t xml:space="preserve">tatów na dzień </w:t>
      </w:r>
      <w:r w:rsidR="00EE0BE7">
        <w:rPr>
          <w:b/>
          <w:sz w:val="22"/>
          <w:szCs w:val="22"/>
        </w:rPr>
        <w:t>……</w:t>
      </w:r>
      <w:r w:rsidR="008E3FB0" w:rsidRPr="008E3FB0">
        <w:rPr>
          <w:b/>
          <w:sz w:val="22"/>
          <w:szCs w:val="22"/>
        </w:rPr>
        <w:t xml:space="preserve"> </w:t>
      </w:r>
      <w:r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4D5413">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4D5413">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4D5413">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4D5413">
            <w:pPr>
              <w:spacing w:line="360" w:lineRule="auto"/>
              <w:jc w:val="center"/>
              <w:rPr>
                <w:b/>
                <w:sz w:val="20"/>
              </w:rPr>
            </w:pPr>
            <w:r w:rsidRPr="00AB1A6B">
              <w:rPr>
                <w:b/>
                <w:sz w:val="20"/>
              </w:rPr>
              <w:t>Liczba etatów (z uwzględnieniem wymiaru)</w:t>
            </w:r>
          </w:p>
        </w:tc>
      </w:tr>
      <w:tr w:rsidR="0037040F" w:rsidRPr="00AB1A6B" w14:paraId="7B671C35" w14:textId="77777777" w:rsidTr="004D541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4D5413">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4D541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4D5413">
            <w:pPr>
              <w:spacing w:line="360" w:lineRule="auto"/>
              <w:jc w:val="center"/>
              <w:rPr>
                <w:sz w:val="20"/>
              </w:rPr>
            </w:pPr>
          </w:p>
        </w:tc>
      </w:tr>
      <w:tr w:rsidR="0037040F" w:rsidRPr="00AB1A6B" w14:paraId="042C1F93" w14:textId="77777777" w:rsidTr="004D541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4D5413">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4D541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4D5413">
            <w:pPr>
              <w:spacing w:line="360" w:lineRule="auto"/>
              <w:jc w:val="center"/>
              <w:rPr>
                <w:sz w:val="20"/>
              </w:rPr>
            </w:pPr>
          </w:p>
        </w:tc>
      </w:tr>
      <w:tr w:rsidR="0037040F" w:rsidRPr="00AB1A6B" w14:paraId="5FCE1D6F" w14:textId="77777777" w:rsidTr="004D541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4D5413">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4D541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4D5413">
            <w:pPr>
              <w:spacing w:line="360" w:lineRule="auto"/>
              <w:jc w:val="center"/>
              <w:rPr>
                <w:sz w:val="20"/>
              </w:rPr>
            </w:pPr>
          </w:p>
        </w:tc>
      </w:tr>
      <w:tr w:rsidR="0037040F" w:rsidRPr="00AB1A6B" w14:paraId="2F5EFAB6" w14:textId="77777777" w:rsidTr="004D541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4D5413">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4D541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4D5413">
            <w:pPr>
              <w:spacing w:line="360" w:lineRule="auto"/>
              <w:jc w:val="center"/>
              <w:rPr>
                <w:sz w:val="20"/>
              </w:rPr>
            </w:pPr>
          </w:p>
        </w:tc>
      </w:tr>
      <w:tr w:rsidR="0037040F" w:rsidRPr="00AB1A6B" w14:paraId="32AF18F7" w14:textId="77777777" w:rsidTr="004D541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4D5413">
            <w:pPr>
              <w:jc w:val="center"/>
              <w:rPr>
                <w:b/>
                <w:sz w:val="20"/>
              </w:rPr>
            </w:pPr>
            <w:r w:rsidRPr="00AB1A6B">
              <w:rPr>
                <w:b/>
                <w:sz w:val="20"/>
              </w:rPr>
              <w:t>Podsumowanie</w:t>
            </w:r>
          </w:p>
          <w:p w14:paraId="421EA5B6" w14:textId="77777777" w:rsidR="0037040F" w:rsidRPr="00AB1A6B" w:rsidRDefault="0037040F" w:rsidP="004D5413">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4D541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4D5413">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77777777" w:rsidR="0037040F" w:rsidRPr="00AB1A6B" w:rsidRDefault="0037040F" w:rsidP="0037040F">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1C80AB19" w14:textId="77777777" w:rsidR="0000152C" w:rsidRDefault="0000152C">
      <w:pPr>
        <w:overflowPunct/>
        <w:autoSpaceDE/>
        <w:autoSpaceDN/>
        <w:adjustRightInd/>
        <w:spacing w:after="160" w:line="259" w:lineRule="auto"/>
        <w:textAlignment w:val="auto"/>
        <w:rPr>
          <w:sz w:val="22"/>
          <w:szCs w:val="22"/>
        </w:rPr>
      </w:pPr>
    </w:p>
    <w:p w14:paraId="18A384D9" w14:textId="1A65148E" w:rsidR="0000152C" w:rsidRPr="00A43FC4" w:rsidRDefault="0037040F" w:rsidP="00A43FC4">
      <w:pPr>
        <w:overflowPunct/>
        <w:autoSpaceDE/>
        <w:autoSpaceDN/>
        <w:adjustRightInd/>
        <w:spacing w:after="160" w:line="259" w:lineRule="auto"/>
        <w:textAlignment w:val="auto"/>
        <w:rPr>
          <w:sz w:val="22"/>
          <w:szCs w:val="22"/>
        </w:rPr>
      </w:pPr>
      <w:r>
        <w:rPr>
          <w:sz w:val="22"/>
          <w:szCs w:val="22"/>
        </w:rPr>
        <w:br w:type="page"/>
      </w:r>
    </w:p>
    <w:p w14:paraId="6E839734" w14:textId="0CFAFC0E" w:rsidR="0000152C" w:rsidRPr="00AB1A6B" w:rsidRDefault="0000152C" w:rsidP="0000152C">
      <w:pPr>
        <w:spacing w:line="360" w:lineRule="auto"/>
        <w:jc w:val="right"/>
        <w:rPr>
          <w:b/>
          <w:bCs/>
          <w:sz w:val="22"/>
          <w:szCs w:val="22"/>
        </w:rPr>
      </w:pPr>
      <w:r w:rsidRPr="00AB1A6B">
        <w:rPr>
          <w:b/>
          <w:bCs/>
          <w:sz w:val="22"/>
          <w:szCs w:val="22"/>
          <w:u w:val="single"/>
        </w:rPr>
        <w:lastRenderedPageBreak/>
        <w:t xml:space="preserve">Załącznik Nr </w:t>
      </w:r>
      <w:r w:rsidR="00F06FDC">
        <w:rPr>
          <w:b/>
          <w:bCs/>
          <w:sz w:val="22"/>
          <w:szCs w:val="22"/>
          <w:u w:val="single"/>
        </w:rPr>
        <w:t>6</w:t>
      </w:r>
      <w:r>
        <w:rPr>
          <w:b/>
          <w:bCs/>
          <w:sz w:val="22"/>
          <w:szCs w:val="22"/>
          <w:u w:val="single"/>
        </w:rPr>
        <w:t>a</w:t>
      </w:r>
    </w:p>
    <w:p w14:paraId="494C9A07" w14:textId="606E061F" w:rsidR="0000152C" w:rsidRPr="00AB1A6B" w:rsidRDefault="0000152C" w:rsidP="0000152C">
      <w:pPr>
        <w:shd w:val="clear" w:color="auto" w:fill="FFFFFF"/>
        <w:spacing w:line="360" w:lineRule="auto"/>
        <w:jc w:val="right"/>
        <w:rPr>
          <w:b/>
          <w:sz w:val="22"/>
          <w:szCs w:val="22"/>
        </w:rPr>
      </w:pPr>
      <w:r w:rsidRPr="00AB1A6B">
        <w:rPr>
          <w:b/>
          <w:sz w:val="22"/>
          <w:szCs w:val="22"/>
        </w:rPr>
        <w:t xml:space="preserve">Umowa </w:t>
      </w:r>
      <w:r w:rsidR="00A43FC4" w:rsidRPr="00A43FC4">
        <w:rPr>
          <w:b/>
          <w:sz w:val="22"/>
          <w:szCs w:val="22"/>
        </w:rPr>
        <w:t>nr II/</w:t>
      </w:r>
      <w:r w:rsidR="00B84FAA">
        <w:rPr>
          <w:b/>
          <w:sz w:val="22"/>
          <w:szCs w:val="22"/>
        </w:rPr>
        <w:t>99</w:t>
      </w:r>
      <w:r w:rsidR="00A43FC4" w:rsidRPr="00A43FC4">
        <w:rPr>
          <w:b/>
          <w:sz w:val="22"/>
          <w:szCs w:val="22"/>
        </w:rPr>
        <w:t>/P/15014/6230/26/DRI</w:t>
      </w:r>
    </w:p>
    <w:p w14:paraId="1ABDED5D" w14:textId="77777777" w:rsidR="0000152C" w:rsidRPr="00AB1A6B" w:rsidRDefault="0000152C" w:rsidP="0000152C">
      <w:pPr>
        <w:shd w:val="clear" w:color="auto" w:fill="FFFFFF"/>
        <w:spacing w:line="360" w:lineRule="auto"/>
        <w:jc w:val="center"/>
        <w:rPr>
          <w:b/>
          <w:bCs/>
          <w:sz w:val="22"/>
          <w:szCs w:val="22"/>
        </w:rPr>
      </w:pPr>
    </w:p>
    <w:p w14:paraId="0347D511" w14:textId="77777777" w:rsidR="0000152C" w:rsidRPr="00AB1A6B" w:rsidRDefault="0000152C" w:rsidP="0000152C">
      <w:pPr>
        <w:spacing w:line="360" w:lineRule="auto"/>
        <w:jc w:val="center"/>
        <w:rPr>
          <w:b/>
          <w:bCs/>
          <w:sz w:val="22"/>
          <w:szCs w:val="22"/>
        </w:rPr>
      </w:pPr>
      <w:r w:rsidRPr="00AB1A6B">
        <w:rPr>
          <w:b/>
          <w:bCs/>
          <w:sz w:val="22"/>
          <w:szCs w:val="22"/>
        </w:rPr>
        <w:t>Sprawozdanie finansowo-rzeczowe</w:t>
      </w:r>
    </w:p>
    <w:p w14:paraId="75C59D34" w14:textId="77777777" w:rsidR="0000152C" w:rsidRPr="00AB1A6B" w:rsidRDefault="0000152C" w:rsidP="0000152C">
      <w:pPr>
        <w:spacing w:line="360" w:lineRule="auto"/>
        <w:jc w:val="center"/>
        <w:rPr>
          <w:b/>
          <w:bCs/>
          <w:sz w:val="22"/>
          <w:szCs w:val="22"/>
        </w:rPr>
      </w:pPr>
      <w:r w:rsidRPr="00AB1A6B">
        <w:rPr>
          <w:b/>
          <w:bCs/>
          <w:sz w:val="22"/>
          <w:szCs w:val="22"/>
        </w:rPr>
        <w:t xml:space="preserve">dla projektu </w:t>
      </w:r>
      <w:r w:rsidRPr="009C0ADA">
        <w:rPr>
          <w:rFonts w:eastAsiaTheme="minorEastAsia"/>
          <w:b/>
          <w:bCs/>
          <w:color w:val="000000"/>
          <w:sz w:val="22"/>
          <w:szCs w:val="22"/>
          <w14:ligatures w14:val="standardContextual"/>
        </w:rPr>
        <w:t>Kumho Tire Poland Sp. z o.o.</w:t>
      </w:r>
    </w:p>
    <w:p w14:paraId="392CBE4B" w14:textId="0FE4513A" w:rsidR="0000152C" w:rsidRPr="00AB1A6B" w:rsidRDefault="0000152C" w:rsidP="0000152C">
      <w:pPr>
        <w:spacing w:line="360" w:lineRule="auto"/>
        <w:jc w:val="center"/>
        <w:rPr>
          <w:b/>
          <w:sz w:val="22"/>
          <w:szCs w:val="22"/>
        </w:rPr>
      </w:pPr>
      <w:r w:rsidRPr="00AB1A6B">
        <w:rPr>
          <w:b/>
          <w:bCs/>
          <w:sz w:val="22"/>
          <w:szCs w:val="22"/>
        </w:rPr>
        <w:t xml:space="preserve">za okres od dnia rozpoczęcia realizacji Inwestycji do dnia </w:t>
      </w:r>
      <w:r>
        <w:rPr>
          <w:b/>
          <w:bCs/>
          <w:sz w:val="22"/>
          <w:szCs w:val="22"/>
        </w:rPr>
        <w:t xml:space="preserve">30.11.2028 </w:t>
      </w:r>
      <w:r w:rsidRPr="00AB1A6B">
        <w:rPr>
          <w:b/>
          <w:bCs/>
          <w:sz w:val="22"/>
          <w:szCs w:val="22"/>
        </w:rPr>
        <w:t>r.</w:t>
      </w:r>
    </w:p>
    <w:p w14:paraId="048D0B1B" w14:textId="77777777" w:rsidR="0000152C" w:rsidRPr="00AB1A6B" w:rsidRDefault="0000152C" w:rsidP="0000152C">
      <w:pPr>
        <w:spacing w:before="60" w:after="60"/>
        <w:rPr>
          <w:sz w:val="22"/>
          <w:szCs w:val="22"/>
        </w:rPr>
      </w:pPr>
    </w:p>
    <w:p w14:paraId="31EFC5B4" w14:textId="2723EA94" w:rsidR="0000152C" w:rsidRPr="00AB1A6B" w:rsidRDefault="0000152C" w:rsidP="0000152C">
      <w:pPr>
        <w:spacing w:after="120" w:line="360" w:lineRule="auto"/>
        <w:jc w:val="both"/>
        <w:rPr>
          <w:b/>
          <w:sz w:val="22"/>
          <w:szCs w:val="22"/>
        </w:rPr>
      </w:pPr>
      <w:r w:rsidRPr="00AB1A6B">
        <w:rPr>
          <w:b/>
          <w:sz w:val="22"/>
          <w:szCs w:val="22"/>
        </w:rPr>
        <w:t xml:space="preserve">1. Koszty </w:t>
      </w:r>
      <w:r w:rsidR="008D06FD" w:rsidRPr="008D06FD">
        <w:rPr>
          <w:b/>
          <w:bCs/>
          <w:sz w:val="22"/>
          <w:szCs w:val="22"/>
        </w:rPr>
        <w:t xml:space="preserve">kwalifikowane </w:t>
      </w:r>
      <w:r w:rsidRPr="00AB1A6B">
        <w:rPr>
          <w:b/>
          <w:sz w:val="22"/>
          <w:szCs w:val="22"/>
        </w:rPr>
        <w:t xml:space="preserve">Inwestycji za okres od dnia rozpoczęcia realizacji </w:t>
      </w:r>
      <w:r>
        <w:rPr>
          <w:b/>
          <w:sz w:val="22"/>
          <w:szCs w:val="22"/>
        </w:rPr>
        <w:t xml:space="preserve">Inwestycji do dnia </w:t>
      </w:r>
      <w:r w:rsidRPr="0000152C">
        <w:rPr>
          <w:b/>
          <w:sz w:val="22"/>
          <w:szCs w:val="22"/>
        </w:rPr>
        <w:t xml:space="preserve">30.11.2028 </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00152C" w:rsidRPr="00AB1A6B" w14:paraId="6C0F8941" w14:textId="77777777" w:rsidTr="00F83F60">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56805B63" w14:textId="77777777" w:rsidR="0000152C" w:rsidRPr="00AB1A6B" w:rsidRDefault="0000152C" w:rsidP="00F83F60">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153ECC5E" w14:textId="77777777" w:rsidR="0000152C" w:rsidRPr="00AB1A6B" w:rsidRDefault="0000152C" w:rsidP="00F83F60">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532FF1A" w14:textId="77777777" w:rsidR="0000152C" w:rsidRPr="00AB1A6B" w:rsidRDefault="0000152C" w:rsidP="00F83F60">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07150D4" w14:textId="77777777" w:rsidR="0000152C" w:rsidRPr="00AB1A6B" w:rsidRDefault="0000152C" w:rsidP="00F83F60">
            <w:pPr>
              <w:keepNext/>
              <w:jc w:val="center"/>
              <w:rPr>
                <w:b/>
                <w:sz w:val="20"/>
              </w:rPr>
            </w:pPr>
          </w:p>
          <w:p w14:paraId="06369A54" w14:textId="77777777" w:rsidR="0000152C" w:rsidRPr="00AB1A6B" w:rsidRDefault="0000152C" w:rsidP="00F83F60">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77CB3CAA" w14:textId="77777777" w:rsidR="0000152C" w:rsidRPr="00AB1A6B" w:rsidRDefault="0000152C" w:rsidP="00F83F60">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4AE32FC8" w14:textId="77777777" w:rsidR="0000152C" w:rsidRPr="00AB1A6B" w:rsidRDefault="0000152C" w:rsidP="00F83F60">
            <w:pPr>
              <w:keepNext/>
              <w:jc w:val="center"/>
              <w:rPr>
                <w:b/>
                <w:sz w:val="20"/>
              </w:rPr>
            </w:pPr>
            <w:r w:rsidRPr="00AB1A6B">
              <w:rPr>
                <w:b/>
                <w:sz w:val="20"/>
              </w:rPr>
              <w:t>Wartość netto</w:t>
            </w:r>
          </w:p>
          <w:p w14:paraId="08ACE666" w14:textId="77777777" w:rsidR="0000152C" w:rsidRPr="00AB1A6B" w:rsidRDefault="0000152C" w:rsidP="00F83F60">
            <w:pPr>
              <w:jc w:val="center"/>
              <w:rPr>
                <w:b/>
                <w:sz w:val="20"/>
              </w:rPr>
            </w:pPr>
            <w:r w:rsidRPr="00AB1A6B">
              <w:rPr>
                <w:b/>
                <w:sz w:val="20"/>
              </w:rPr>
              <w:t>(w PLN)</w:t>
            </w:r>
          </w:p>
        </w:tc>
      </w:tr>
      <w:tr w:rsidR="0000152C" w:rsidRPr="00AB1A6B" w14:paraId="499B9389" w14:textId="77777777" w:rsidTr="00F83F60">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2B117747" w14:textId="77777777" w:rsidR="0000152C" w:rsidRPr="00AB1A6B" w:rsidRDefault="0000152C" w:rsidP="00F83F60">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5819B196" w14:textId="77777777" w:rsidR="0000152C" w:rsidRPr="00AB1A6B" w:rsidRDefault="0000152C" w:rsidP="00F83F60">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6CBEBCAD" w14:textId="77777777" w:rsidR="0000152C" w:rsidRPr="00AB1A6B" w:rsidRDefault="0000152C"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C593C58" w14:textId="77777777" w:rsidR="0000152C" w:rsidRPr="00AB1A6B" w:rsidRDefault="0000152C" w:rsidP="00F83F60">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366CF3C8" w14:textId="77777777" w:rsidR="0000152C" w:rsidRPr="00AB1A6B" w:rsidRDefault="0000152C" w:rsidP="00F83F60">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CD10438" w14:textId="77777777" w:rsidR="0000152C" w:rsidRPr="00AB1A6B" w:rsidRDefault="0000152C" w:rsidP="00F83F60">
            <w:pPr>
              <w:spacing w:line="360" w:lineRule="auto"/>
              <w:rPr>
                <w:sz w:val="20"/>
              </w:rPr>
            </w:pPr>
            <w:r w:rsidRPr="00AB1A6B">
              <w:rPr>
                <w:sz w:val="20"/>
              </w:rPr>
              <w:t> </w:t>
            </w:r>
          </w:p>
        </w:tc>
      </w:tr>
      <w:tr w:rsidR="0000152C" w:rsidRPr="00AB1A6B" w14:paraId="222706B7"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7077DBA3" w14:textId="77777777" w:rsidR="0000152C" w:rsidRPr="00AB1A6B" w:rsidRDefault="0000152C" w:rsidP="00F83F60">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131F97F" w14:textId="77777777" w:rsidR="0000152C" w:rsidRPr="00AB1A6B" w:rsidRDefault="0000152C"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53D4B96" w14:textId="77777777" w:rsidR="0000152C" w:rsidRPr="00AB1A6B" w:rsidRDefault="0000152C"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B899A27" w14:textId="77777777" w:rsidR="0000152C" w:rsidRPr="00AB1A6B" w:rsidRDefault="0000152C" w:rsidP="00F83F60">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38EB89C8" w14:textId="77777777" w:rsidR="0000152C" w:rsidRPr="00AB1A6B" w:rsidRDefault="0000152C" w:rsidP="00F83F60">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F119FAA" w14:textId="77777777" w:rsidR="0000152C" w:rsidRPr="00AB1A6B" w:rsidRDefault="0000152C" w:rsidP="00F83F60">
            <w:pPr>
              <w:spacing w:line="360" w:lineRule="auto"/>
              <w:rPr>
                <w:sz w:val="20"/>
              </w:rPr>
            </w:pPr>
            <w:r w:rsidRPr="00AB1A6B">
              <w:rPr>
                <w:sz w:val="20"/>
              </w:rPr>
              <w:t> </w:t>
            </w:r>
          </w:p>
        </w:tc>
      </w:tr>
      <w:tr w:rsidR="0000152C" w:rsidRPr="00AB1A6B" w14:paraId="5BA30B55"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4E3958AC" w14:textId="77777777" w:rsidR="0000152C" w:rsidRPr="00AB1A6B" w:rsidRDefault="0000152C" w:rsidP="00F83F60">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090B8F30" w14:textId="77777777" w:rsidR="0000152C" w:rsidRPr="00AB1A6B" w:rsidRDefault="0000152C" w:rsidP="00F83F60">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1B80C99B" w14:textId="77777777" w:rsidR="0000152C" w:rsidRPr="00AB1A6B" w:rsidRDefault="0000152C"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6C2F662" w14:textId="77777777" w:rsidR="0000152C" w:rsidRPr="00AB1A6B" w:rsidRDefault="0000152C" w:rsidP="00F83F60">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072D47B" w14:textId="77777777" w:rsidR="0000152C" w:rsidRPr="00AB1A6B" w:rsidRDefault="0000152C" w:rsidP="00F83F60">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004E6C72" w14:textId="77777777" w:rsidR="0000152C" w:rsidRPr="00AB1A6B" w:rsidRDefault="0000152C" w:rsidP="00F83F60">
            <w:pPr>
              <w:spacing w:line="360" w:lineRule="auto"/>
              <w:rPr>
                <w:sz w:val="20"/>
              </w:rPr>
            </w:pPr>
          </w:p>
        </w:tc>
      </w:tr>
      <w:tr w:rsidR="0000152C" w:rsidRPr="00AB1A6B" w14:paraId="26C8359C"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8F6A562" w14:textId="77777777" w:rsidR="0000152C" w:rsidRPr="00AB1A6B" w:rsidRDefault="0000152C" w:rsidP="00F83F60">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493358DF" w14:textId="77777777" w:rsidR="0000152C" w:rsidRPr="00AB1A6B" w:rsidRDefault="0000152C" w:rsidP="00F83F60">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51E54CA9" w14:textId="77777777" w:rsidR="0000152C" w:rsidRPr="00AB1A6B" w:rsidRDefault="0000152C"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4BACD94" w14:textId="77777777" w:rsidR="0000152C" w:rsidRPr="00AB1A6B" w:rsidRDefault="0000152C" w:rsidP="00F83F60">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6D6D8CF7" w14:textId="77777777" w:rsidR="0000152C" w:rsidRPr="00AB1A6B" w:rsidRDefault="0000152C" w:rsidP="00F83F60">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1EC5D6A5" w14:textId="77777777" w:rsidR="0000152C" w:rsidRPr="00AB1A6B" w:rsidRDefault="0000152C" w:rsidP="00F83F60">
            <w:pPr>
              <w:spacing w:line="360" w:lineRule="auto"/>
              <w:rPr>
                <w:sz w:val="20"/>
              </w:rPr>
            </w:pPr>
          </w:p>
        </w:tc>
      </w:tr>
      <w:tr w:rsidR="0000152C" w:rsidRPr="00AB1A6B" w14:paraId="07BD4845" w14:textId="77777777" w:rsidTr="00F83F60">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69BD67F4" w14:textId="77777777" w:rsidR="0000152C" w:rsidRPr="00AB1A6B" w:rsidRDefault="0000152C" w:rsidP="00F83F60">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2249E405" w14:textId="77777777" w:rsidR="0000152C" w:rsidRPr="00AB1A6B" w:rsidRDefault="0000152C" w:rsidP="00F83F60">
            <w:pPr>
              <w:spacing w:line="360" w:lineRule="auto"/>
              <w:rPr>
                <w:sz w:val="20"/>
              </w:rPr>
            </w:pPr>
          </w:p>
        </w:tc>
      </w:tr>
    </w:tbl>
    <w:p w14:paraId="038A383E" w14:textId="77777777" w:rsidR="0000152C" w:rsidRDefault="0000152C" w:rsidP="0000152C">
      <w:pPr>
        <w:rPr>
          <w:sz w:val="16"/>
          <w:szCs w:val="16"/>
        </w:rPr>
      </w:pPr>
    </w:p>
    <w:p w14:paraId="689C4656" w14:textId="6FCDAC0D" w:rsidR="0000152C" w:rsidRDefault="0000152C" w:rsidP="0000152C">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Pr="0000152C">
        <w:rPr>
          <w:b/>
          <w:sz w:val="22"/>
          <w:szCs w:val="22"/>
        </w:rPr>
        <w:t xml:space="preserve">30.11.2028 </w:t>
      </w:r>
      <w:r w:rsidRPr="00AB1A6B">
        <w:rPr>
          <w:b/>
          <w:sz w:val="22"/>
          <w:szCs w:val="22"/>
        </w:rPr>
        <w:t>r.: –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00152C" w:rsidRPr="006D49CE" w14:paraId="6E319E0A" w14:textId="77777777" w:rsidTr="00F83F60">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4E434AB3" w14:textId="77777777" w:rsidR="0000152C" w:rsidRPr="006D49CE" w:rsidRDefault="0000152C" w:rsidP="00F83F60">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06959FBB" w14:textId="77777777" w:rsidR="0000152C" w:rsidRPr="006D49CE" w:rsidRDefault="0000152C" w:rsidP="00F83F60">
            <w:pPr>
              <w:tabs>
                <w:tab w:val="left" w:pos="1207"/>
              </w:tabs>
              <w:ind w:left="-29" w:firstLine="29"/>
              <w:jc w:val="center"/>
              <w:rPr>
                <w:b/>
                <w:sz w:val="18"/>
                <w:szCs w:val="18"/>
              </w:rPr>
            </w:pPr>
            <w:r w:rsidRPr="006D49CE">
              <w:rPr>
                <w:b/>
                <w:sz w:val="18"/>
                <w:szCs w:val="18"/>
              </w:rPr>
              <w:t xml:space="preserve">Liczba miejsc pracy </w:t>
            </w:r>
          </w:p>
          <w:p w14:paraId="351D6F39" w14:textId="77777777" w:rsidR="0000152C" w:rsidRPr="006D49CE" w:rsidRDefault="0000152C" w:rsidP="00F83F60">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4540B094" w14:textId="77777777" w:rsidR="0000152C" w:rsidRPr="006D49CE" w:rsidRDefault="0000152C" w:rsidP="00F83F60">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5DC2F38F" w14:textId="77777777" w:rsidR="0000152C" w:rsidRPr="006D49CE" w:rsidRDefault="0000152C" w:rsidP="00F83F60">
            <w:pPr>
              <w:tabs>
                <w:tab w:val="left" w:pos="1207"/>
              </w:tabs>
              <w:ind w:left="-29" w:firstLine="29"/>
              <w:jc w:val="center"/>
              <w:rPr>
                <w:b/>
                <w:sz w:val="18"/>
                <w:szCs w:val="18"/>
              </w:rPr>
            </w:pPr>
          </w:p>
          <w:p w14:paraId="1B068DF7" w14:textId="77777777" w:rsidR="0000152C" w:rsidRPr="006D49CE" w:rsidRDefault="0000152C" w:rsidP="00F83F60">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65810E7A" w14:textId="77777777" w:rsidR="0000152C" w:rsidRPr="006D49CE" w:rsidRDefault="0000152C" w:rsidP="00F83F60">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23153EAE" w14:textId="77777777" w:rsidR="0000152C" w:rsidRPr="006D49CE" w:rsidRDefault="0000152C" w:rsidP="00F83F60">
            <w:pPr>
              <w:tabs>
                <w:tab w:val="left" w:pos="1207"/>
              </w:tabs>
              <w:ind w:left="-29" w:firstLine="29"/>
              <w:jc w:val="center"/>
              <w:rPr>
                <w:b/>
                <w:sz w:val="18"/>
                <w:szCs w:val="18"/>
              </w:rPr>
            </w:pPr>
          </w:p>
          <w:p w14:paraId="01126352" w14:textId="77777777" w:rsidR="0000152C" w:rsidRPr="006D49CE" w:rsidRDefault="0000152C" w:rsidP="00F83F60">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3978E68E" w14:textId="77777777" w:rsidR="0000152C" w:rsidRPr="006D49CE" w:rsidRDefault="0000152C" w:rsidP="00F83F60">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00152C" w:rsidRPr="006D49CE" w14:paraId="58D983B6" w14:textId="77777777" w:rsidTr="00F83F60">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088E3BE" w14:textId="77777777" w:rsidR="0000152C" w:rsidRPr="006D49CE" w:rsidRDefault="0000152C" w:rsidP="00F83F60">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1E95981D"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BF94AD4"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5B8987E"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5BF0A8B"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D043822" w14:textId="77777777" w:rsidR="0000152C" w:rsidRPr="006D49CE" w:rsidRDefault="0000152C" w:rsidP="00F83F60">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15EA4EB0" w14:textId="77777777" w:rsidR="0000152C" w:rsidRPr="006D49CE" w:rsidRDefault="0000152C" w:rsidP="00F83F60">
            <w:pPr>
              <w:tabs>
                <w:tab w:val="left" w:pos="1207"/>
              </w:tabs>
              <w:ind w:left="-29" w:firstLine="29"/>
              <w:jc w:val="center"/>
              <w:rPr>
                <w:sz w:val="18"/>
                <w:szCs w:val="18"/>
              </w:rPr>
            </w:pPr>
          </w:p>
        </w:tc>
      </w:tr>
      <w:tr w:rsidR="0000152C" w:rsidRPr="006D49CE" w14:paraId="22F09334" w14:textId="77777777" w:rsidTr="00F83F60">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2B9ECBCA" w14:textId="77777777" w:rsidR="0000152C" w:rsidRPr="006D49CE" w:rsidRDefault="0000152C" w:rsidP="00F83F60">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05FCC2BA"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CC711D7"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C044EC2"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C4E204D"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C39E9CF" w14:textId="77777777" w:rsidR="0000152C" w:rsidRPr="006D49CE" w:rsidRDefault="0000152C" w:rsidP="00F83F60">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4CBA11C" w14:textId="77777777" w:rsidR="0000152C" w:rsidRPr="006D49CE" w:rsidRDefault="0000152C" w:rsidP="00F83F60">
            <w:pPr>
              <w:tabs>
                <w:tab w:val="left" w:pos="1207"/>
              </w:tabs>
              <w:ind w:left="-29" w:firstLine="29"/>
              <w:jc w:val="center"/>
              <w:rPr>
                <w:sz w:val="18"/>
                <w:szCs w:val="18"/>
              </w:rPr>
            </w:pPr>
          </w:p>
        </w:tc>
      </w:tr>
      <w:tr w:rsidR="0000152C" w:rsidRPr="006D49CE" w14:paraId="3E32D219" w14:textId="77777777" w:rsidTr="00F83F60">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24BF82D" w14:textId="77777777" w:rsidR="0000152C" w:rsidRPr="006D49CE" w:rsidRDefault="0000152C" w:rsidP="00F83F60">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377C985C"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1EDDC3D"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D26E055"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779045B"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8A8EAFB" w14:textId="77777777" w:rsidR="0000152C" w:rsidRPr="006D49CE" w:rsidRDefault="0000152C" w:rsidP="00F83F60">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434B6372" w14:textId="77777777" w:rsidR="0000152C" w:rsidRPr="006D49CE" w:rsidRDefault="0000152C" w:rsidP="00F83F60">
            <w:pPr>
              <w:tabs>
                <w:tab w:val="left" w:pos="1207"/>
              </w:tabs>
              <w:ind w:left="-29" w:firstLine="29"/>
              <w:jc w:val="center"/>
              <w:rPr>
                <w:sz w:val="18"/>
                <w:szCs w:val="18"/>
              </w:rPr>
            </w:pPr>
          </w:p>
        </w:tc>
      </w:tr>
      <w:tr w:rsidR="0000152C" w:rsidRPr="006D49CE" w14:paraId="337D9ED7" w14:textId="77777777" w:rsidTr="00F83F60">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EB2E013" w14:textId="77777777" w:rsidR="0000152C" w:rsidRPr="006D49CE" w:rsidRDefault="0000152C" w:rsidP="00F83F60">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6F4B0E51" w14:textId="77777777" w:rsidR="0000152C" w:rsidRPr="006D49CE" w:rsidRDefault="0000152C" w:rsidP="00F83F60">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D713C54"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C242294"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14F6D38"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F1DD516" w14:textId="77777777" w:rsidR="0000152C" w:rsidRPr="006D49CE" w:rsidRDefault="0000152C" w:rsidP="00F83F60">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6847B5E" w14:textId="77777777" w:rsidR="0000152C" w:rsidRPr="006D49CE" w:rsidRDefault="0000152C" w:rsidP="00F83F60">
            <w:pPr>
              <w:tabs>
                <w:tab w:val="left" w:pos="1207"/>
              </w:tabs>
              <w:ind w:left="-29" w:firstLine="29"/>
              <w:jc w:val="center"/>
              <w:rPr>
                <w:sz w:val="18"/>
                <w:szCs w:val="18"/>
              </w:rPr>
            </w:pPr>
          </w:p>
        </w:tc>
      </w:tr>
      <w:tr w:rsidR="0000152C" w:rsidRPr="00D0025E" w14:paraId="4ED2B0D9" w14:textId="77777777" w:rsidTr="00F83F60">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754361D6" w14:textId="77777777" w:rsidR="0000152C" w:rsidRPr="006D49CE" w:rsidRDefault="0000152C" w:rsidP="00F83F60">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350D56BD" w14:textId="77777777" w:rsidR="0000152C" w:rsidRPr="006D49CE" w:rsidRDefault="0000152C" w:rsidP="00F83F60">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BC55E36" w14:textId="77777777" w:rsidR="0000152C" w:rsidRPr="006D49CE"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DBC1762" w14:textId="77777777" w:rsidR="0000152C" w:rsidRPr="004874CC"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3D9D54D" w14:textId="77777777" w:rsidR="0000152C" w:rsidRPr="004874CC" w:rsidRDefault="0000152C" w:rsidP="00F83F60">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6D8EEDA" w14:textId="77777777" w:rsidR="0000152C" w:rsidRPr="004874CC" w:rsidRDefault="0000152C" w:rsidP="00F83F60">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4B4FC8AF" w14:textId="77777777" w:rsidR="0000152C" w:rsidRPr="004874CC" w:rsidRDefault="0000152C" w:rsidP="00F83F60">
            <w:pPr>
              <w:tabs>
                <w:tab w:val="left" w:pos="1207"/>
              </w:tabs>
              <w:ind w:left="-29" w:firstLine="29"/>
              <w:jc w:val="center"/>
              <w:rPr>
                <w:sz w:val="18"/>
                <w:szCs w:val="18"/>
              </w:rPr>
            </w:pPr>
          </w:p>
        </w:tc>
      </w:tr>
    </w:tbl>
    <w:p w14:paraId="03D7556B" w14:textId="77777777" w:rsidR="0000152C" w:rsidRPr="00AB1A6B" w:rsidRDefault="0000152C" w:rsidP="0000152C">
      <w:pPr>
        <w:spacing w:line="360" w:lineRule="auto"/>
        <w:rPr>
          <w:sz w:val="22"/>
          <w:szCs w:val="22"/>
        </w:rPr>
      </w:pPr>
    </w:p>
    <w:p w14:paraId="76F4A284" w14:textId="290CCEE1" w:rsidR="0000152C" w:rsidRPr="00AB1A6B" w:rsidRDefault="0000152C" w:rsidP="0000152C">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r w:rsidRPr="0000152C">
        <w:rPr>
          <w:b/>
          <w:bCs/>
          <w:sz w:val="22"/>
          <w:szCs w:val="22"/>
        </w:rPr>
        <w:t xml:space="preserve">30.11.2028 </w:t>
      </w:r>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00152C" w:rsidRPr="00AB1A6B" w14:paraId="109809B6" w14:textId="77777777" w:rsidTr="00F83F60">
        <w:tc>
          <w:tcPr>
            <w:tcW w:w="304" w:type="pct"/>
            <w:vAlign w:val="center"/>
          </w:tcPr>
          <w:p w14:paraId="220B8815" w14:textId="77777777" w:rsidR="0000152C" w:rsidRPr="00AB1A6B" w:rsidRDefault="0000152C" w:rsidP="00F83F60">
            <w:pPr>
              <w:spacing w:before="60" w:after="60"/>
              <w:ind w:left="-51"/>
              <w:jc w:val="center"/>
              <w:rPr>
                <w:b/>
                <w:sz w:val="20"/>
              </w:rPr>
            </w:pPr>
            <w:r w:rsidRPr="00AB1A6B">
              <w:rPr>
                <w:b/>
                <w:sz w:val="20"/>
              </w:rPr>
              <w:t>L.p.</w:t>
            </w:r>
          </w:p>
        </w:tc>
        <w:tc>
          <w:tcPr>
            <w:tcW w:w="771" w:type="pct"/>
            <w:vAlign w:val="center"/>
          </w:tcPr>
          <w:p w14:paraId="2F705749" w14:textId="77777777" w:rsidR="0000152C" w:rsidRPr="00AB1A6B" w:rsidRDefault="0000152C" w:rsidP="00F83F60">
            <w:pPr>
              <w:spacing w:before="60" w:after="60"/>
              <w:ind w:left="-51"/>
              <w:jc w:val="center"/>
              <w:rPr>
                <w:b/>
                <w:sz w:val="20"/>
              </w:rPr>
            </w:pPr>
            <w:r w:rsidRPr="00AB1A6B">
              <w:rPr>
                <w:b/>
                <w:sz w:val="20"/>
              </w:rPr>
              <w:t>miesiąc/rok</w:t>
            </w:r>
          </w:p>
        </w:tc>
        <w:tc>
          <w:tcPr>
            <w:tcW w:w="3925" w:type="pct"/>
            <w:vAlign w:val="center"/>
          </w:tcPr>
          <w:p w14:paraId="03D15434" w14:textId="77777777" w:rsidR="0000152C" w:rsidRPr="00AB1A6B" w:rsidRDefault="0000152C" w:rsidP="00F83F60">
            <w:pPr>
              <w:spacing w:before="60" w:after="60"/>
              <w:ind w:left="-51"/>
              <w:jc w:val="center"/>
              <w:rPr>
                <w:b/>
                <w:sz w:val="20"/>
              </w:rPr>
            </w:pPr>
            <w:r w:rsidRPr="00AB1A6B">
              <w:rPr>
                <w:b/>
                <w:sz w:val="20"/>
              </w:rPr>
              <w:t>Przeciętne zatrudnienie</w:t>
            </w:r>
          </w:p>
        </w:tc>
      </w:tr>
      <w:tr w:rsidR="0000152C" w:rsidRPr="00AB1A6B" w14:paraId="29B4819A" w14:textId="77777777" w:rsidTr="00F83F60">
        <w:tc>
          <w:tcPr>
            <w:tcW w:w="304" w:type="pct"/>
            <w:vAlign w:val="center"/>
          </w:tcPr>
          <w:p w14:paraId="33B95526" w14:textId="77777777" w:rsidR="0000152C" w:rsidRPr="00AB1A6B" w:rsidRDefault="0000152C" w:rsidP="00F83F60">
            <w:pPr>
              <w:ind w:left="-51"/>
              <w:rPr>
                <w:sz w:val="20"/>
              </w:rPr>
            </w:pPr>
            <w:r w:rsidRPr="00AB1A6B">
              <w:rPr>
                <w:sz w:val="20"/>
              </w:rPr>
              <w:t>1.</w:t>
            </w:r>
          </w:p>
        </w:tc>
        <w:tc>
          <w:tcPr>
            <w:tcW w:w="771" w:type="pct"/>
            <w:vAlign w:val="center"/>
          </w:tcPr>
          <w:p w14:paraId="680457F6" w14:textId="77777777" w:rsidR="0000152C" w:rsidRPr="00AB1A6B" w:rsidRDefault="0000152C" w:rsidP="00F83F60">
            <w:pPr>
              <w:ind w:left="-51"/>
              <w:rPr>
                <w:sz w:val="20"/>
              </w:rPr>
            </w:pPr>
            <w:r w:rsidRPr="00AB1A6B">
              <w:rPr>
                <w:sz w:val="20"/>
              </w:rPr>
              <w:t>styczeń</w:t>
            </w:r>
          </w:p>
        </w:tc>
        <w:tc>
          <w:tcPr>
            <w:tcW w:w="3925" w:type="pct"/>
            <w:vAlign w:val="center"/>
          </w:tcPr>
          <w:p w14:paraId="09AF6B50" w14:textId="77777777" w:rsidR="0000152C" w:rsidRPr="00AB1A6B" w:rsidRDefault="0000152C" w:rsidP="00F83F60">
            <w:pPr>
              <w:spacing w:line="360" w:lineRule="auto"/>
              <w:ind w:left="-52"/>
              <w:jc w:val="both"/>
              <w:rPr>
                <w:sz w:val="20"/>
              </w:rPr>
            </w:pPr>
          </w:p>
        </w:tc>
      </w:tr>
      <w:tr w:rsidR="0000152C" w:rsidRPr="00AB1A6B" w14:paraId="27E189BB" w14:textId="77777777" w:rsidTr="00F83F60">
        <w:tc>
          <w:tcPr>
            <w:tcW w:w="304" w:type="pct"/>
            <w:vAlign w:val="center"/>
          </w:tcPr>
          <w:p w14:paraId="0CDCCADD" w14:textId="77777777" w:rsidR="0000152C" w:rsidRPr="00AB1A6B" w:rsidRDefault="0000152C" w:rsidP="00F83F60">
            <w:pPr>
              <w:ind w:left="-51"/>
              <w:rPr>
                <w:sz w:val="20"/>
              </w:rPr>
            </w:pPr>
            <w:r w:rsidRPr="00AB1A6B">
              <w:rPr>
                <w:sz w:val="20"/>
              </w:rPr>
              <w:t>2.</w:t>
            </w:r>
          </w:p>
        </w:tc>
        <w:tc>
          <w:tcPr>
            <w:tcW w:w="771" w:type="pct"/>
            <w:vAlign w:val="center"/>
          </w:tcPr>
          <w:p w14:paraId="0D5F3291" w14:textId="77777777" w:rsidR="0000152C" w:rsidRPr="00AB1A6B" w:rsidRDefault="0000152C" w:rsidP="00F83F60">
            <w:pPr>
              <w:ind w:left="-51"/>
              <w:rPr>
                <w:sz w:val="20"/>
              </w:rPr>
            </w:pPr>
            <w:r w:rsidRPr="00AB1A6B">
              <w:rPr>
                <w:sz w:val="20"/>
              </w:rPr>
              <w:t>luty</w:t>
            </w:r>
          </w:p>
        </w:tc>
        <w:tc>
          <w:tcPr>
            <w:tcW w:w="3925" w:type="pct"/>
            <w:vAlign w:val="center"/>
          </w:tcPr>
          <w:p w14:paraId="18239395" w14:textId="77777777" w:rsidR="0000152C" w:rsidRPr="00AB1A6B" w:rsidRDefault="0000152C" w:rsidP="00F83F60">
            <w:pPr>
              <w:spacing w:line="360" w:lineRule="auto"/>
              <w:ind w:left="-52"/>
              <w:jc w:val="both"/>
              <w:rPr>
                <w:sz w:val="20"/>
              </w:rPr>
            </w:pPr>
          </w:p>
        </w:tc>
      </w:tr>
      <w:tr w:rsidR="0000152C" w:rsidRPr="00AB1A6B" w14:paraId="6B3083D1" w14:textId="77777777" w:rsidTr="00F83F60">
        <w:tc>
          <w:tcPr>
            <w:tcW w:w="304" w:type="pct"/>
            <w:vAlign w:val="center"/>
          </w:tcPr>
          <w:p w14:paraId="126D932B" w14:textId="77777777" w:rsidR="0000152C" w:rsidRPr="00AB1A6B" w:rsidRDefault="0000152C" w:rsidP="00F83F60">
            <w:pPr>
              <w:ind w:left="-51"/>
              <w:rPr>
                <w:sz w:val="20"/>
              </w:rPr>
            </w:pPr>
            <w:r w:rsidRPr="00AB1A6B">
              <w:rPr>
                <w:sz w:val="20"/>
              </w:rPr>
              <w:t>3.</w:t>
            </w:r>
          </w:p>
        </w:tc>
        <w:tc>
          <w:tcPr>
            <w:tcW w:w="771" w:type="pct"/>
            <w:vAlign w:val="center"/>
          </w:tcPr>
          <w:p w14:paraId="10B38FFF" w14:textId="77777777" w:rsidR="0000152C" w:rsidRPr="00AB1A6B" w:rsidRDefault="0000152C" w:rsidP="00F83F60">
            <w:pPr>
              <w:ind w:left="-51"/>
              <w:rPr>
                <w:sz w:val="20"/>
              </w:rPr>
            </w:pPr>
            <w:r w:rsidRPr="00AB1A6B">
              <w:rPr>
                <w:sz w:val="20"/>
              </w:rPr>
              <w:t>marzec</w:t>
            </w:r>
          </w:p>
        </w:tc>
        <w:tc>
          <w:tcPr>
            <w:tcW w:w="3925" w:type="pct"/>
            <w:vAlign w:val="center"/>
          </w:tcPr>
          <w:p w14:paraId="53A7E607" w14:textId="77777777" w:rsidR="0000152C" w:rsidRPr="00AB1A6B" w:rsidRDefault="0000152C" w:rsidP="00F83F60">
            <w:pPr>
              <w:spacing w:line="360" w:lineRule="auto"/>
              <w:ind w:left="-52"/>
              <w:jc w:val="both"/>
              <w:rPr>
                <w:sz w:val="20"/>
              </w:rPr>
            </w:pPr>
          </w:p>
        </w:tc>
      </w:tr>
      <w:tr w:rsidR="0000152C" w:rsidRPr="00AB1A6B" w14:paraId="64640EB8" w14:textId="77777777" w:rsidTr="00F83F60">
        <w:trPr>
          <w:trHeight w:val="70"/>
        </w:trPr>
        <w:tc>
          <w:tcPr>
            <w:tcW w:w="304" w:type="pct"/>
            <w:vAlign w:val="center"/>
          </w:tcPr>
          <w:p w14:paraId="3F3DCAA2" w14:textId="77777777" w:rsidR="0000152C" w:rsidRPr="00AB1A6B" w:rsidRDefault="0000152C" w:rsidP="00F83F60">
            <w:pPr>
              <w:ind w:left="-51"/>
              <w:rPr>
                <w:sz w:val="20"/>
              </w:rPr>
            </w:pPr>
            <w:r w:rsidRPr="00AB1A6B">
              <w:rPr>
                <w:sz w:val="20"/>
              </w:rPr>
              <w:t xml:space="preserve">4. </w:t>
            </w:r>
          </w:p>
        </w:tc>
        <w:tc>
          <w:tcPr>
            <w:tcW w:w="771" w:type="pct"/>
            <w:vAlign w:val="center"/>
          </w:tcPr>
          <w:p w14:paraId="40937D4C" w14:textId="77777777" w:rsidR="0000152C" w:rsidRPr="00AB1A6B" w:rsidRDefault="0000152C" w:rsidP="00F83F60">
            <w:pPr>
              <w:ind w:left="-51"/>
              <w:rPr>
                <w:sz w:val="20"/>
              </w:rPr>
            </w:pPr>
            <w:r w:rsidRPr="00AB1A6B">
              <w:rPr>
                <w:sz w:val="20"/>
              </w:rPr>
              <w:t>(…)</w:t>
            </w:r>
          </w:p>
        </w:tc>
        <w:tc>
          <w:tcPr>
            <w:tcW w:w="3925" w:type="pct"/>
            <w:vAlign w:val="center"/>
          </w:tcPr>
          <w:p w14:paraId="753A9B48" w14:textId="77777777" w:rsidR="0000152C" w:rsidRPr="00AB1A6B" w:rsidRDefault="0000152C" w:rsidP="00F83F60">
            <w:pPr>
              <w:spacing w:line="360" w:lineRule="auto"/>
              <w:ind w:left="-52"/>
              <w:jc w:val="both"/>
              <w:rPr>
                <w:sz w:val="20"/>
              </w:rPr>
            </w:pPr>
          </w:p>
        </w:tc>
      </w:tr>
      <w:tr w:rsidR="0000152C" w:rsidRPr="00AB1A6B" w14:paraId="2BD5E09D" w14:textId="77777777" w:rsidTr="00F83F60">
        <w:trPr>
          <w:trHeight w:val="70"/>
        </w:trPr>
        <w:tc>
          <w:tcPr>
            <w:tcW w:w="304" w:type="pct"/>
            <w:vAlign w:val="center"/>
          </w:tcPr>
          <w:p w14:paraId="6D958288" w14:textId="77777777" w:rsidR="0000152C" w:rsidRPr="00AB1A6B" w:rsidRDefault="0000152C" w:rsidP="00F83F60">
            <w:pPr>
              <w:spacing w:line="360" w:lineRule="auto"/>
              <w:ind w:left="-52"/>
              <w:jc w:val="both"/>
              <w:rPr>
                <w:sz w:val="20"/>
              </w:rPr>
            </w:pPr>
          </w:p>
        </w:tc>
        <w:tc>
          <w:tcPr>
            <w:tcW w:w="771" w:type="pct"/>
            <w:vAlign w:val="center"/>
          </w:tcPr>
          <w:p w14:paraId="1BBD8582" w14:textId="77777777" w:rsidR="0000152C" w:rsidRPr="00AB1A6B" w:rsidRDefault="0000152C" w:rsidP="00F83F60">
            <w:pPr>
              <w:spacing w:line="360" w:lineRule="auto"/>
              <w:ind w:left="-52"/>
              <w:jc w:val="center"/>
              <w:rPr>
                <w:sz w:val="20"/>
              </w:rPr>
            </w:pPr>
            <w:r w:rsidRPr="00AB1A6B">
              <w:rPr>
                <w:sz w:val="20"/>
              </w:rPr>
              <w:t>Podsumowanie</w:t>
            </w:r>
          </w:p>
        </w:tc>
        <w:tc>
          <w:tcPr>
            <w:tcW w:w="3925" w:type="pct"/>
            <w:vAlign w:val="center"/>
          </w:tcPr>
          <w:p w14:paraId="50B7877F" w14:textId="77777777" w:rsidR="0000152C" w:rsidRPr="00AB1A6B" w:rsidRDefault="0000152C" w:rsidP="00F83F60">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4716B9D5" w14:textId="77777777" w:rsidR="0000152C" w:rsidRPr="00AB1A6B" w:rsidRDefault="0000152C" w:rsidP="0000152C">
      <w:pPr>
        <w:jc w:val="both"/>
        <w:rPr>
          <w:sz w:val="20"/>
        </w:rPr>
      </w:pPr>
    </w:p>
    <w:p w14:paraId="4DE3EF34" w14:textId="77777777" w:rsidR="0000152C" w:rsidRPr="00AB1A6B" w:rsidRDefault="0000152C" w:rsidP="0000152C">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3C5C7B07" w14:textId="77777777" w:rsidR="0000152C" w:rsidRPr="00AB1A6B" w:rsidRDefault="0000152C" w:rsidP="0000152C">
      <w:pPr>
        <w:spacing w:after="120" w:line="360" w:lineRule="auto"/>
        <w:ind w:right="-108"/>
        <w:jc w:val="both"/>
        <w:rPr>
          <w:b/>
          <w:sz w:val="22"/>
          <w:szCs w:val="22"/>
        </w:rPr>
      </w:pPr>
    </w:p>
    <w:p w14:paraId="42E88CEA" w14:textId="6722A427" w:rsidR="0000152C" w:rsidRPr="00AB1A6B" w:rsidRDefault="0000152C" w:rsidP="0000152C">
      <w:pPr>
        <w:spacing w:after="120" w:line="360" w:lineRule="auto"/>
        <w:ind w:right="-108"/>
        <w:jc w:val="both"/>
        <w:rPr>
          <w:sz w:val="22"/>
          <w:szCs w:val="22"/>
        </w:rPr>
      </w:pPr>
      <w:r>
        <w:rPr>
          <w:b/>
          <w:sz w:val="22"/>
          <w:szCs w:val="22"/>
        </w:rPr>
        <w:lastRenderedPageBreak/>
        <w:t>4</w:t>
      </w:r>
      <w:r w:rsidRPr="00AB1A6B">
        <w:rPr>
          <w:b/>
          <w:sz w:val="22"/>
          <w:szCs w:val="22"/>
        </w:rPr>
        <w:t>. Wykaz e</w:t>
      </w:r>
      <w:r>
        <w:rPr>
          <w:b/>
          <w:sz w:val="22"/>
          <w:szCs w:val="22"/>
        </w:rPr>
        <w:t xml:space="preserve">tatów na dzień </w:t>
      </w:r>
      <w:r>
        <w:rPr>
          <w:b/>
          <w:bCs/>
          <w:sz w:val="22"/>
          <w:szCs w:val="22"/>
        </w:rPr>
        <w:t xml:space="preserve">30.11.2028 </w:t>
      </w:r>
      <w:r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00152C" w:rsidRPr="00AB1A6B" w14:paraId="7491A102" w14:textId="77777777" w:rsidTr="00F83F60">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6E72D0E2" w14:textId="77777777" w:rsidR="0000152C" w:rsidRPr="00AB1A6B" w:rsidRDefault="0000152C" w:rsidP="00F83F60">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45C4732D" w14:textId="77777777" w:rsidR="0000152C" w:rsidRPr="00AB1A6B" w:rsidRDefault="0000152C" w:rsidP="00F83F60">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C834F9B" w14:textId="77777777" w:rsidR="0000152C" w:rsidRPr="00AB1A6B" w:rsidRDefault="0000152C" w:rsidP="00F83F60">
            <w:pPr>
              <w:spacing w:line="360" w:lineRule="auto"/>
              <w:jc w:val="center"/>
              <w:rPr>
                <w:b/>
                <w:sz w:val="20"/>
              </w:rPr>
            </w:pPr>
            <w:r w:rsidRPr="00AB1A6B">
              <w:rPr>
                <w:b/>
                <w:sz w:val="20"/>
              </w:rPr>
              <w:t>Liczba etatów (z uwzględnieniem wymiaru)</w:t>
            </w:r>
          </w:p>
        </w:tc>
      </w:tr>
      <w:tr w:rsidR="0000152C" w:rsidRPr="00AB1A6B" w14:paraId="3AB261CB"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11DAB04E" w14:textId="77777777" w:rsidR="0000152C" w:rsidRPr="00AB1A6B" w:rsidRDefault="0000152C" w:rsidP="00F83F60">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0DAA6D71" w14:textId="77777777" w:rsidR="0000152C" w:rsidRPr="00AB1A6B" w:rsidRDefault="0000152C"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E353801" w14:textId="77777777" w:rsidR="0000152C" w:rsidRPr="00AB1A6B" w:rsidRDefault="0000152C" w:rsidP="00F83F60">
            <w:pPr>
              <w:spacing w:line="360" w:lineRule="auto"/>
              <w:jc w:val="center"/>
              <w:rPr>
                <w:sz w:val="20"/>
              </w:rPr>
            </w:pPr>
          </w:p>
        </w:tc>
      </w:tr>
      <w:tr w:rsidR="0000152C" w:rsidRPr="00AB1A6B" w14:paraId="1E56EC63"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85E8402" w14:textId="77777777" w:rsidR="0000152C" w:rsidRPr="00AB1A6B" w:rsidRDefault="0000152C" w:rsidP="00F83F60">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0CFB23B6" w14:textId="77777777" w:rsidR="0000152C" w:rsidRPr="00AB1A6B" w:rsidRDefault="0000152C"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995AE93" w14:textId="77777777" w:rsidR="0000152C" w:rsidRPr="00AB1A6B" w:rsidRDefault="0000152C" w:rsidP="00F83F60">
            <w:pPr>
              <w:spacing w:line="360" w:lineRule="auto"/>
              <w:jc w:val="center"/>
              <w:rPr>
                <w:sz w:val="20"/>
              </w:rPr>
            </w:pPr>
          </w:p>
        </w:tc>
      </w:tr>
      <w:tr w:rsidR="0000152C" w:rsidRPr="00AB1A6B" w14:paraId="7727033F" w14:textId="77777777" w:rsidTr="00F83F60">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7B7412C" w14:textId="77777777" w:rsidR="0000152C" w:rsidRPr="00AB1A6B" w:rsidRDefault="0000152C" w:rsidP="00F83F60">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C4BF919" w14:textId="77777777" w:rsidR="0000152C" w:rsidRPr="00AB1A6B" w:rsidRDefault="0000152C" w:rsidP="00F83F60">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99FEBD5" w14:textId="77777777" w:rsidR="0000152C" w:rsidRPr="00AB1A6B" w:rsidRDefault="0000152C" w:rsidP="00F83F60">
            <w:pPr>
              <w:spacing w:line="360" w:lineRule="auto"/>
              <w:jc w:val="center"/>
              <w:rPr>
                <w:sz w:val="20"/>
              </w:rPr>
            </w:pPr>
          </w:p>
        </w:tc>
      </w:tr>
      <w:tr w:rsidR="0000152C" w:rsidRPr="00AB1A6B" w14:paraId="01F611D8" w14:textId="77777777" w:rsidTr="00F83F60">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EB482EC" w14:textId="77777777" w:rsidR="0000152C" w:rsidRPr="00AB1A6B" w:rsidRDefault="0000152C" w:rsidP="00F83F60">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5E0F5519" w14:textId="77777777" w:rsidR="0000152C" w:rsidRPr="00AB1A6B" w:rsidRDefault="0000152C" w:rsidP="00F83F60">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0D409739" w14:textId="77777777" w:rsidR="0000152C" w:rsidRPr="00AB1A6B" w:rsidRDefault="0000152C" w:rsidP="00F83F60">
            <w:pPr>
              <w:spacing w:line="360" w:lineRule="auto"/>
              <w:jc w:val="center"/>
              <w:rPr>
                <w:sz w:val="20"/>
              </w:rPr>
            </w:pPr>
          </w:p>
        </w:tc>
      </w:tr>
      <w:tr w:rsidR="0000152C" w:rsidRPr="00AB1A6B" w14:paraId="7CED291E"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58173E6B" w14:textId="77777777" w:rsidR="0000152C" w:rsidRPr="00AB1A6B" w:rsidRDefault="0000152C" w:rsidP="00F83F60">
            <w:pPr>
              <w:jc w:val="center"/>
              <w:rPr>
                <w:b/>
                <w:sz w:val="20"/>
              </w:rPr>
            </w:pPr>
            <w:r w:rsidRPr="00AB1A6B">
              <w:rPr>
                <w:b/>
                <w:sz w:val="20"/>
              </w:rPr>
              <w:t>Podsumowanie</w:t>
            </w:r>
          </w:p>
          <w:p w14:paraId="0EC27C7F" w14:textId="77777777" w:rsidR="0000152C" w:rsidRPr="00AB1A6B" w:rsidRDefault="0000152C" w:rsidP="00F83F60">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562ED4A6" w14:textId="77777777" w:rsidR="0000152C" w:rsidRPr="00AB1A6B" w:rsidRDefault="0000152C"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DA0CD34" w14:textId="77777777" w:rsidR="0000152C" w:rsidRPr="00AB1A6B" w:rsidRDefault="0000152C" w:rsidP="00F83F60">
            <w:pPr>
              <w:spacing w:line="360" w:lineRule="auto"/>
              <w:jc w:val="center"/>
              <w:rPr>
                <w:sz w:val="20"/>
              </w:rPr>
            </w:pPr>
          </w:p>
        </w:tc>
      </w:tr>
    </w:tbl>
    <w:p w14:paraId="314F4CF3" w14:textId="77777777" w:rsidR="0000152C" w:rsidRDefault="0000152C" w:rsidP="0000152C">
      <w:pPr>
        <w:shd w:val="clear" w:color="auto" w:fill="FFFFFF"/>
        <w:jc w:val="both"/>
        <w:rPr>
          <w:b/>
          <w:sz w:val="22"/>
          <w:szCs w:val="22"/>
        </w:rPr>
      </w:pPr>
    </w:p>
    <w:p w14:paraId="4A47D33A" w14:textId="77777777" w:rsidR="0000152C" w:rsidRPr="00AB1A6B" w:rsidRDefault="0000152C" w:rsidP="0000152C">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407F46D1" w14:textId="77777777" w:rsidR="0000152C" w:rsidRDefault="0000152C" w:rsidP="0000152C">
      <w:pPr>
        <w:shd w:val="clear" w:color="auto" w:fill="FFFFFF"/>
        <w:spacing w:line="360" w:lineRule="auto"/>
        <w:jc w:val="both"/>
        <w:rPr>
          <w:sz w:val="22"/>
          <w:szCs w:val="22"/>
        </w:rPr>
      </w:pPr>
    </w:p>
    <w:p w14:paraId="6DCC853B" w14:textId="77777777" w:rsidR="0000152C" w:rsidRPr="00AB1A6B" w:rsidRDefault="0000152C" w:rsidP="0000152C">
      <w:pPr>
        <w:shd w:val="clear" w:color="auto" w:fill="FFFFFF"/>
        <w:spacing w:line="360" w:lineRule="auto"/>
        <w:ind w:left="5040"/>
        <w:jc w:val="both"/>
        <w:rPr>
          <w:sz w:val="22"/>
          <w:szCs w:val="22"/>
        </w:rPr>
      </w:pPr>
      <w:r w:rsidRPr="00AB1A6B">
        <w:rPr>
          <w:sz w:val="22"/>
          <w:szCs w:val="22"/>
        </w:rPr>
        <w:t>…………………………</w:t>
      </w:r>
    </w:p>
    <w:p w14:paraId="5A20294F" w14:textId="77777777" w:rsidR="0000152C" w:rsidRPr="00AB1A6B" w:rsidRDefault="0000152C" w:rsidP="0000152C">
      <w:pPr>
        <w:shd w:val="clear" w:color="auto" w:fill="FFFFFF"/>
        <w:ind w:left="5040"/>
        <w:jc w:val="both"/>
        <w:rPr>
          <w:sz w:val="22"/>
          <w:szCs w:val="22"/>
        </w:rPr>
      </w:pPr>
      <w:r w:rsidRPr="00AB1A6B">
        <w:rPr>
          <w:sz w:val="22"/>
          <w:szCs w:val="22"/>
        </w:rPr>
        <w:t>Podpis osób upoważnionych</w:t>
      </w:r>
    </w:p>
    <w:p w14:paraId="1EDDA5BA" w14:textId="77777777" w:rsidR="0000152C" w:rsidRPr="00B1348C" w:rsidRDefault="0000152C" w:rsidP="0000152C">
      <w:pPr>
        <w:shd w:val="clear" w:color="auto" w:fill="FFFFFF"/>
        <w:ind w:left="5040"/>
        <w:jc w:val="both"/>
        <w:rPr>
          <w:sz w:val="22"/>
          <w:szCs w:val="22"/>
        </w:rPr>
      </w:pPr>
      <w:r w:rsidRPr="00AB1A6B">
        <w:rPr>
          <w:sz w:val="22"/>
          <w:szCs w:val="22"/>
        </w:rPr>
        <w:t xml:space="preserve">do reprezentowania Przedsiębiorcy </w:t>
      </w:r>
    </w:p>
    <w:p w14:paraId="3E1CBF54" w14:textId="77777777" w:rsidR="0000152C" w:rsidRDefault="0000152C" w:rsidP="0037040F">
      <w:pPr>
        <w:spacing w:line="360" w:lineRule="auto"/>
        <w:jc w:val="right"/>
        <w:rPr>
          <w:b/>
          <w:sz w:val="22"/>
          <w:szCs w:val="22"/>
          <w:u w:val="single"/>
        </w:rPr>
      </w:pPr>
    </w:p>
    <w:p w14:paraId="3765090D" w14:textId="77777777" w:rsidR="0000152C" w:rsidRDefault="0000152C" w:rsidP="0037040F">
      <w:pPr>
        <w:spacing w:line="360" w:lineRule="auto"/>
        <w:jc w:val="right"/>
        <w:rPr>
          <w:b/>
          <w:sz w:val="22"/>
          <w:szCs w:val="22"/>
          <w:u w:val="single"/>
        </w:rPr>
      </w:pPr>
    </w:p>
    <w:p w14:paraId="6F140F5C" w14:textId="77777777" w:rsidR="0000152C" w:rsidRDefault="0000152C" w:rsidP="0037040F">
      <w:pPr>
        <w:spacing w:line="360" w:lineRule="auto"/>
        <w:jc w:val="right"/>
        <w:rPr>
          <w:b/>
          <w:sz w:val="22"/>
          <w:szCs w:val="22"/>
          <w:u w:val="single"/>
        </w:rPr>
      </w:pPr>
    </w:p>
    <w:p w14:paraId="246BD92B" w14:textId="77777777" w:rsidR="0000152C" w:rsidRDefault="0000152C" w:rsidP="0037040F">
      <w:pPr>
        <w:spacing w:line="360" w:lineRule="auto"/>
        <w:jc w:val="right"/>
        <w:rPr>
          <w:b/>
          <w:sz w:val="22"/>
          <w:szCs w:val="22"/>
          <w:u w:val="single"/>
        </w:rPr>
      </w:pPr>
    </w:p>
    <w:p w14:paraId="68CF9275" w14:textId="77777777" w:rsidR="0000152C" w:rsidRDefault="0000152C" w:rsidP="0037040F">
      <w:pPr>
        <w:spacing w:line="360" w:lineRule="auto"/>
        <w:jc w:val="right"/>
        <w:rPr>
          <w:b/>
          <w:sz w:val="22"/>
          <w:szCs w:val="22"/>
          <w:u w:val="single"/>
        </w:rPr>
      </w:pPr>
    </w:p>
    <w:p w14:paraId="253376BB" w14:textId="77777777" w:rsidR="0000152C" w:rsidRDefault="0000152C" w:rsidP="0037040F">
      <w:pPr>
        <w:spacing w:line="360" w:lineRule="auto"/>
        <w:jc w:val="right"/>
        <w:rPr>
          <w:b/>
          <w:sz w:val="22"/>
          <w:szCs w:val="22"/>
          <w:u w:val="single"/>
        </w:rPr>
      </w:pPr>
    </w:p>
    <w:p w14:paraId="443C2DCA" w14:textId="77777777" w:rsidR="0000152C" w:rsidRDefault="0000152C" w:rsidP="0037040F">
      <w:pPr>
        <w:spacing w:line="360" w:lineRule="auto"/>
        <w:jc w:val="right"/>
        <w:rPr>
          <w:b/>
          <w:sz w:val="22"/>
          <w:szCs w:val="22"/>
          <w:u w:val="single"/>
        </w:rPr>
      </w:pPr>
    </w:p>
    <w:p w14:paraId="7128B307" w14:textId="77777777" w:rsidR="0000152C" w:rsidRDefault="0000152C" w:rsidP="0037040F">
      <w:pPr>
        <w:spacing w:line="360" w:lineRule="auto"/>
        <w:jc w:val="right"/>
        <w:rPr>
          <w:b/>
          <w:sz w:val="22"/>
          <w:szCs w:val="22"/>
          <w:u w:val="single"/>
        </w:rPr>
      </w:pPr>
    </w:p>
    <w:p w14:paraId="73F9DCA8" w14:textId="77777777" w:rsidR="0000152C" w:rsidRDefault="0000152C" w:rsidP="0037040F">
      <w:pPr>
        <w:spacing w:line="360" w:lineRule="auto"/>
        <w:jc w:val="right"/>
        <w:rPr>
          <w:b/>
          <w:sz w:val="22"/>
          <w:szCs w:val="22"/>
          <w:u w:val="single"/>
        </w:rPr>
      </w:pPr>
    </w:p>
    <w:p w14:paraId="49B82D19" w14:textId="77777777" w:rsidR="0000152C" w:rsidRDefault="0000152C" w:rsidP="0037040F">
      <w:pPr>
        <w:spacing w:line="360" w:lineRule="auto"/>
        <w:jc w:val="right"/>
        <w:rPr>
          <w:b/>
          <w:sz w:val="22"/>
          <w:szCs w:val="22"/>
          <w:u w:val="single"/>
        </w:rPr>
      </w:pPr>
    </w:p>
    <w:p w14:paraId="54765E16" w14:textId="77777777" w:rsidR="0000152C" w:rsidRDefault="0000152C" w:rsidP="0037040F">
      <w:pPr>
        <w:spacing w:line="360" w:lineRule="auto"/>
        <w:jc w:val="right"/>
        <w:rPr>
          <w:b/>
          <w:sz w:val="22"/>
          <w:szCs w:val="22"/>
          <w:u w:val="single"/>
        </w:rPr>
      </w:pPr>
    </w:p>
    <w:p w14:paraId="2E144293" w14:textId="77777777" w:rsidR="0000152C" w:rsidRDefault="0000152C" w:rsidP="0037040F">
      <w:pPr>
        <w:spacing w:line="360" w:lineRule="auto"/>
        <w:jc w:val="right"/>
        <w:rPr>
          <w:b/>
          <w:sz w:val="22"/>
          <w:szCs w:val="22"/>
          <w:u w:val="single"/>
        </w:rPr>
      </w:pPr>
    </w:p>
    <w:p w14:paraId="25931C4C" w14:textId="77777777" w:rsidR="002969B4" w:rsidRDefault="002969B4" w:rsidP="0037040F">
      <w:pPr>
        <w:spacing w:line="360" w:lineRule="auto"/>
        <w:jc w:val="right"/>
        <w:rPr>
          <w:b/>
          <w:sz w:val="22"/>
          <w:szCs w:val="22"/>
          <w:u w:val="single"/>
        </w:rPr>
      </w:pPr>
    </w:p>
    <w:p w14:paraId="0702ADAF" w14:textId="77777777" w:rsidR="002969B4" w:rsidRDefault="002969B4" w:rsidP="0037040F">
      <w:pPr>
        <w:spacing w:line="360" w:lineRule="auto"/>
        <w:jc w:val="right"/>
        <w:rPr>
          <w:b/>
          <w:sz w:val="22"/>
          <w:szCs w:val="22"/>
          <w:u w:val="single"/>
        </w:rPr>
      </w:pPr>
    </w:p>
    <w:p w14:paraId="4E47A5FB" w14:textId="77777777" w:rsidR="002969B4" w:rsidRDefault="002969B4" w:rsidP="0037040F">
      <w:pPr>
        <w:spacing w:line="360" w:lineRule="auto"/>
        <w:jc w:val="right"/>
        <w:rPr>
          <w:b/>
          <w:sz w:val="22"/>
          <w:szCs w:val="22"/>
          <w:u w:val="single"/>
        </w:rPr>
      </w:pPr>
    </w:p>
    <w:p w14:paraId="6E415551" w14:textId="77777777" w:rsidR="002969B4" w:rsidRDefault="002969B4" w:rsidP="0037040F">
      <w:pPr>
        <w:spacing w:line="360" w:lineRule="auto"/>
        <w:jc w:val="right"/>
        <w:rPr>
          <w:b/>
          <w:sz w:val="22"/>
          <w:szCs w:val="22"/>
          <w:u w:val="single"/>
        </w:rPr>
      </w:pPr>
    </w:p>
    <w:p w14:paraId="657CF222" w14:textId="77777777" w:rsidR="002969B4" w:rsidRDefault="002969B4" w:rsidP="0037040F">
      <w:pPr>
        <w:spacing w:line="360" w:lineRule="auto"/>
        <w:jc w:val="right"/>
        <w:rPr>
          <w:b/>
          <w:sz w:val="22"/>
          <w:szCs w:val="22"/>
          <w:u w:val="single"/>
        </w:rPr>
      </w:pPr>
    </w:p>
    <w:p w14:paraId="1696B1FC" w14:textId="77777777" w:rsidR="002969B4" w:rsidRDefault="002969B4" w:rsidP="0037040F">
      <w:pPr>
        <w:spacing w:line="360" w:lineRule="auto"/>
        <w:jc w:val="right"/>
        <w:rPr>
          <w:b/>
          <w:sz w:val="22"/>
          <w:szCs w:val="22"/>
          <w:u w:val="single"/>
        </w:rPr>
      </w:pPr>
    </w:p>
    <w:p w14:paraId="57A76CDE" w14:textId="77777777" w:rsidR="002969B4" w:rsidRDefault="002969B4" w:rsidP="0037040F">
      <w:pPr>
        <w:spacing w:line="360" w:lineRule="auto"/>
        <w:jc w:val="right"/>
        <w:rPr>
          <w:b/>
          <w:sz w:val="22"/>
          <w:szCs w:val="22"/>
          <w:u w:val="single"/>
        </w:rPr>
      </w:pPr>
    </w:p>
    <w:p w14:paraId="3811B54D" w14:textId="77777777" w:rsidR="00A43FC4" w:rsidRDefault="00A43FC4" w:rsidP="0037040F">
      <w:pPr>
        <w:spacing w:line="360" w:lineRule="auto"/>
        <w:jc w:val="right"/>
        <w:rPr>
          <w:b/>
          <w:sz w:val="22"/>
          <w:szCs w:val="22"/>
          <w:u w:val="single"/>
        </w:rPr>
      </w:pPr>
    </w:p>
    <w:p w14:paraId="03C9D6B6" w14:textId="77777777" w:rsidR="0000152C" w:rsidRDefault="0000152C" w:rsidP="0037040F">
      <w:pPr>
        <w:spacing w:line="360" w:lineRule="auto"/>
        <w:jc w:val="right"/>
        <w:rPr>
          <w:b/>
          <w:sz w:val="22"/>
          <w:szCs w:val="22"/>
          <w:u w:val="single"/>
        </w:rPr>
      </w:pPr>
    </w:p>
    <w:p w14:paraId="0B7E11C5" w14:textId="77777777" w:rsidR="0000152C" w:rsidRDefault="0000152C" w:rsidP="0037040F">
      <w:pPr>
        <w:spacing w:line="360" w:lineRule="auto"/>
        <w:jc w:val="right"/>
        <w:rPr>
          <w:b/>
          <w:sz w:val="22"/>
          <w:szCs w:val="22"/>
          <w:u w:val="single"/>
        </w:rPr>
      </w:pPr>
    </w:p>
    <w:p w14:paraId="47703570" w14:textId="24536D90" w:rsidR="002969B4" w:rsidRPr="00AB1A6B" w:rsidRDefault="002969B4" w:rsidP="002969B4">
      <w:pPr>
        <w:spacing w:line="360" w:lineRule="auto"/>
        <w:jc w:val="right"/>
        <w:rPr>
          <w:b/>
          <w:bCs/>
          <w:sz w:val="22"/>
          <w:szCs w:val="22"/>
        </w:rPr>
      </w:pPr>
      <w:r w:rsidRPr="00AB1A6B">
        <w:rPr>
          <w:b/>
          <w:bCs/>
          <w:sz w:val="22"/>
          <w:szCs w:val="22"/>
          <w:u w:val="single"/>
        </w:rPr>
        <w:t xml:space="preserve">Załącznik Nr </w:t>
      </w:r>
      <w:r w:rsidR="00F06FDC">
        <w:rPr>
          <w:b/>
          <w:bCs/>
          <w:sz w:val="22"/>
          <w:szCs w:val="22"/>
          <w:u w:val="single"/>
        </w:rPr>
        <w:t>6</w:t>
      </w:r>
      <w:r>
        <w:rPr>
          <w:b/>
          <w:bCs/>
          <w:sz w:val="22"/>
          <w:szCs w:val="22"/>
          <w:u w:val="single"/>
        </w:rPr>
        <w:t>b</w:t>
      </w:r>
    </w:p>
    <w:p w14:paraId="36BEEA45" w14:textId="0268B3D6" w:rsidR="002969B4" w:rsidRPr="00AB1A6B" w:rsidRDefault="002969B4" w:rsidP="002969B4">
      <w:pPr>
        <w:shd w:val="clear" w:color="auto" w:fill="FFFFFF"/>
        <w:spacing w:line="360" w:lineRule="auto"/>
        <w:jc w:val="right"/>
        <w:rPr>
          <w:b/>
          <w:sz w:val="22"/>
          <w:szCs w:val="22"/>
        </w:rPr>
      </w:pPr>
      <w:r w:rsidRPr="00AB1A6B">
        <w:rPr>
          <w:b/>
          <w:sz w:val="22"/>
          <w:szCs w:val="22"/>
        </w:rPr>
        <w:t xml:space="preserve">Umowa </w:t>
      </w:r>
      <w:r w:rsidR="00A43FC4" w:rsidRPr="00A43FC4">
        <w:rPr>
          <w:b/>
          <w:sz w:val="22"/>
          <w:szCs w:val="22"/>
        </w:rPr>
        <w:t>nr II/</w:t>
      </w:r>
      <w:r w:rsidR="00B84FAA">
        <w:rPr>
          <w:b/>
          <w:sz w:val="22"/>
          <w:szCs w:val="22"/>
        </w:rPr>
        <w:t>99</w:t>
      </w:r>
      <w:r w:rsidR="00A43FC4" w:rsidRPr="00A43FC4">
        <w:rPr>
          <w:b/>
          <w:sz w:val="22"/>
          <w:szCs w:val="22"/>
        </w:rPr>
        <w:t>/P/15014/6230/26/DRI</w:t>
      </w:r>
    </w:p>
    <w:p w14:paraId="552E3813" w14:textId="77777777" w:rsidR="002969B4" w:rsidRPr="00AB1A6B" w:rsidRDefault="002969B4" w:rsidP="002969B4">
      <w:pPr>
        <w:shd w:val="clear" w:color="auto" w:fill="FFFFFF"/>
        <w:spacing w:line="360" w:lineRule="auto"/>
        <w:jc w:val="center"/>
        <w:rPr>
          <w:b/>
          <w:bCs/>
          <w:sz w:val="22"/>
          <w:szCs w:val="22"/>
        </w:rPr>
      </w:pPr>
    </w:p>
    <w:p w14:paraId="692A1707" w14:textId="77777777" w:rsidR="002969B4" w:rsidRPr="00AB1A6B" w:rsidRDefault="002969B4" w:rsidP="002969B4">
      <w:pPr>
        <w:spacing w:line="360" w:lineRule="auto"/>
        <w:jc w:val="center"/>
        <w:rPr>
          <w:b/>
          <w:bCs/>
          <w:sz w:val="22"/>
          <w:szCs w:val="22"/>
        </w:rPr>
      </w:pPr>
      <w:r w:rsidRPr="00AB1A6B">
        <w:rPr>
          <w:b/>
          <w:bCs/>
          <w:sz w:val="22"/>
          <w:szCs w:val="22"/>
        </w:rPr>
        <w:lastRenderedPageBreak/>
        <w:t>Sprawozdanie finansowo-rzeczowe</w:t>
      </w:r>
    </w:p>
    <w:p w14:paraId="29556210" w14:textId="77777777" w:rsidR="002969B4" w:rsidRPr="002969B4" w:rsidRDefault="002969B4" w:rsidP="002969B4">
      <w:pPr>
        <w:spacing w:line="360" w:lineRule="auto"/>
        <w:jc w:val="center"/>
        <w:rPr>
          <w:rFonts w:eastAsiaTheme="minorEastAsia"/>
          <w:b/>
          <w:bCs/>
          <w:color w:val="000000"/>
          <w:sz w:val="22"/>
          <w:szCs w:val="22"/>
          <w14:ligatures w14:val="standardContextual"/>
        </w:rPr>
      </w:pPr>
      <w:r w:rsidRPr="00AB1A6B">
        <w:rPr>
          <w:b/>
          <w:bCs/>
          <w:sz w:val="22"/>
          <w:szCs w:val="22"/>
        </w:rPr>
        <w:t xml:space="preserve">dla projektu </w:t>
      </w:r>
      <w:r w:rsidRPr="009C0ADA">
        <w:rPr>
          <w:rFonts w:eastAsiaTheme="minorEastAsia"/>
          <w:b/>
          <w:bCs/>
          <w:color w:val="000000"/>
          <w:sz w:val="22"/>
          <w:szCs w:val="22"/>
          <w14:ligatures w14:val="standardContextual"/>
        </w:rPr>
        <w:t>Kumho Tire Poland Sp. z o.o.</w:t>
      </w:r>
      <w:r>
        <w:rPr>
          <w:rFonts w:eastAsiaTheme="minorEastAsia"/>
          <w:b/>
          <w:bCs/>
          <w:color w:val="000000"/>
          <w:sz w:val="22"/>
          <w:szCs w:val="22"/>
          <w14:ligatures w14:val="standardContextual"/>
        </w:rPr>
        <w:t xml:space="preserve"> </w:t>
      </w:r>
      <w:r w:rsidRPr="002969B4">
        <w:rPr>
          <w:rFonts w:eastAsiaTheme="minorEastAsia"/>
          <w:b/>
          <w:bCs/>
          <w:color w:val="000000"/>
          <w:sz w:val="22"/>
          <w:szCs w:val="22"/>
          <w14:ligatures w14:val="standardContextual"/>
        </w:rPr>
        <w:t xml:space="preserve">w zakresie utrzymania Inwestycji </w:t>
      </w:r>
    </w:p>
    <w:p w14:paraId="50A3181F" w14:textId="3B522585" w:rsidR="002969B4" w:rsidRPr="00AB1A6B" w:rsidRDefault="002969B4" w:rsidP="002969B4">
      <w:pPr>
        <w:spacing w:line="360" w:lineRule="auto"/>
        <w:jc w:val="center"/>
        <w:rPr>
          <w:b/>
          <w:sz w:val="22"/>
          <w:szCs w:val="22"/>
        </w:rPr>
      </w:pPr>
      <w:r>
        <w:rPr>
          <w:b/>
          <w:bCs/>
          <w:sz w:val="22"/>
          <w:szCs w:val="22"/>
        </w:rPr>
        <w:t>w</w:t>
      </w:r>
      <w:r w:rsidRPr="00AB1A6B">
        <w:rPr>
          <w:b/>
          <w:bCs/>
          <w:sz w:val="22"/>
          <w:szCs w:val="22"/>
        </w:rPr>
        <w:t xml:space="preserve"> okres</w:t>
      </w:r>
      <w:r>
        <w:rPr>
          <w:b/>
          <w:bCs/>
          <w:sz w:val="22"/>
          <w:szCs w:val="22"/>
        </w:rPr>
        <w:t>ie</w:t>
      </w:r>
      <w:r w:rsidRPr="00AB1A6B">
        <w:rPr>
          <w:b/>
          <w:bCs/>
          <w:sz w:val="22"/>
          <w:szCs w:val="22"/>
        </w:rPr>
        <w:t xml:space="preserve"> od dnia </w:t>
      </w:r>
      <w:r>
        <w:rPr>
          <w:b/>
          <w:bCs/>
          <w:sz w:val="22"/>
          <w:szCs w:val="22"/>
        </w:rPr>
        <w:t>zakończenia</w:t>
      </w:r>
      <w:r w:rsidRPr="00AB1A6B">
        <w:rPr>
          <w:b/>
          <w:bCs/>
          <w:sz w:val="22"/>
          <w:szCs w:val="22"/>
        </w:rPr>
        <w:t xml:space="preserve"> realizacji Inwestycji do dnia </w:t>
      </w:r>
      <w:r>
        <w:rPr>
          <w:b/>
          <w:bCs/>
          <w:sz w:val="22"/>
          <w:szCs w:val="22"/>
        </w:rPr>
        <w:t xml:space="preserve">31.12.2029 </w:t>
      </w:r>
      <w:r w:rsidRPr="00AB1A6B">
        <w:rPr>
          <w:b/>
          <w:bCs/>
          <w:sz w:val="22"/>
          <w:szCs w:val="22"/>
        </w:rPr>
        <w:t>r.</w:t>
      </w:r>
    </w:p>
    <w:p w14:paraId="1BE14291" w14:textId="77777777" w:rsidR="002969B4" w:rsidRPr="00AB1A6B" w:rsidRDefault="002969B4" w:rsidP="002969B4">
      <w:pPr>
        <w:spacing w:before="60" w:after="60"/>
        <w:rPr>
          <w:sz w:val="22"/>
          <w:szCs w:val="22"/>
        </w:rPr>
      </w:pPr>
    </w:p>
    <w:p w14:paraId="2BC37E55" w14:textId="5C6A1E3D" w:rsidR="002969B4" w:rsidRPr="002969B4" w:rsidRDefault="002969B4" w:rsidP="003622EF">
      <w:pPr>
        <w:pStyle w:val="Akapitzlist"/>
        <w:numPr>
          <w:ilvl w:val="3"/>
          <w:numId w:val="37"/>
        </w:numPr>
        <w:tabs>
          <w:tab w:val="num" w:pos="2552"/>
        </w:tabs>
        <w:spacing w:after="120" w:line="360" w:lineRule="auto"/>
        <w:ind w:left="426" w:hanging="426"/>
        <w:jc w:val="both"/>
        <w:rPr>
          <w:b/>
          <w:sz w:val="22"/>
          <w:szCs w:val="22"/>
        </w:rPr>
      </w:pPr>
      <w:r w:rsidRPr="002969B4">
        <w:rPr>
          <w:b/>
          <w:sz w:val="22"/>
          <w:szCs w:val="22"/>
        </w:rPr>
        <w:t>Utrzymane koszty</w:t>
      </w:r>
      <w:r w:rsidR="008D06FD" w:rsidRPr="008D06FD">
        <w:rPr>
          <w:b/>
          <w:bCs/>
          <w:sz w:val="22"/>
          <w:szCs w:val="22"/>
        </w:rPr>
        <w:t xml:space="preserve"> kwalifikowane</w:t>
      </w:r>
      <w:r w:rsidRPr="002969B4">
        <w:rPr>
          <w:b/>
          <w:sz w:val="22"/>
          <w:szCs w:val="22"/>
        </w:rPr>
        <w:t xml:space="preserve"> Inwestycji za okres od dnia </w:t>
      </w:r>
      <w:r w:rsidR="00E0755B" w:rsidRPr="00E0755B">
        <w:rPr>
          <w:b/>
          <w:sz w:val="22"/>
          <w:szCs w:val="22"/>
        </w:rPr>
        <w:t>zakończenia</w:t>
      </w:r>
      <w:r w:rsidRPr="002969B4">
        <w:rPr>
          <w:b/>
          <w:sz w:val="22"/>
          <w:szCs w:val="22"/>
        </w:rPr>
        <w:t xml:space="preserve"> realizacji Inwestycji do dnia</w:t>
      </w:r>
      <w:r w:rsidR="00551DC4">
        <w:rPr>
          <w:b/>
          <w:sz w:val="22"/>
          <w:szCs w:val="22"/>
        </w:rPr>
        <w:t xml:space="preserve"> 31.12.2029 </w:t>
      </w:r>
      <w:r w:rsidRPr="002969B4">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2969B4" w:rsidRPr="00AB1A6B" w14:paraId="4E70C471" w14:textId="77777777" w:rsidTr="00F83F60">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05D24B90" w14:textId="77777777" w:rsidR="002969B4" w:rsidRPr="00AB1A6B" w:rsidRDefault="002969B4" w:rsidP="00F83F60">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6FA98E21" w14:textId="77777777" w:rsidR="002969B4" w:rsidRPr="00AB1A6B" w:rsidRDefault="002969B4" w:rsidP="00F83F60">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56BE7861" w14:textId="77777777" w:rsidR="002969B4" w:rsidRPr="00AB1A6B" w:rsidRDefault="002969B4" w:rsidP="00F83F60">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41D0CC2" w14:textId="77777777" w:rsidR="002969B4" w:rsidRPr="00AB1A6B" w:rsidRDefault="002969B4" w:rsidP="00F83F60">
            <w:pPr>
              <w:keepNext/>
              <w:jc w:val="center"/>
              <w:rPr>
                <w:b/>
                <w:sz w:val="20"/>
              </w:rPr>
            </w:pPr>
          </w:p>
          <w:p w14:paraId="497F616B" w14:textId="77777777" w:rsidR="002969B4" w:rsidRPr="00AB1A6B" w:rsidRDefault="002969B4" w:rsidP="00F83F60">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36C911C6" w14:textId="77777777" w:rsidR="002969B4" w:rsidRPr="00AB1A6B" w:rsidRDefault="002969B4" w:rsidP="00F83F60">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5ABBB2D8" w14:textId="77777777" w:rsidR="002969B4" w:rsidRPr="00AB1A6B" w:rsidRDefault="002969B4" w:rsidP="00F83F60">
            <w:pPr>
              <w:keepNext/>
              <w:jc w:val="center"/>
              <w:rPr>
                <w:b/>
                <w:sz w:val="20"/>
              </w:rPr>
            </w:pPr>
            <w:r w:rsidRPr="00AB1A6B">
              <w:rPr>
                <w:b/>
                <w:sz w:val="20"/>
              </w:rPr>
              <w:t>Wartość netto</w:t>
            </w:r>
          </w:p>
          <w:p w14:paraId="6DC8E11B" w14:textId="77777777" w:rsidR="002969B4" w:rsidRPr="00AB1A6B" w:rsidRDefault="002969B4" w:rsidP="00F83F60">
            <w:pPr>
              <w:jc w:val="center"/>
              <w:rPr>
                <w:b/>
                <w:sz w:val="20"/>
              </w:rPr>
            </w:pPr>
            <w:r w:rsidRPr="00AB1A6B">
              <w:rPr>
                <w:b/>
                <w:sz w:val="20"/>
              </w:rPr>
              <w:t>(w PLN)</w:t>
            </w:r>
          </w:p>
        </w:tc>
      </w:tr>
      <w:tr w:rsidR="002969B4" w:rsidRPr="00AB1A6B" w14:paraId="2A7233EE" w14:textId="77777777" w:rsidTr="00F83F60">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572CF1CD" w14:textId="77777777" w:rsidR="002969B4" w:rsidRPr="00AB1A6B" w:rsidRDefault="002969B4" w:rsidP="00F83F60">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72451BA3" w14:textId="77777777" w:rsidR="002969B4" w:rsidRPr="00AB1A6B" w:rsidRDefault="002969B4" w:rsidP="00F83F60">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60423812" w14:textId="77777777" w:rsidR="002969B4" w:rsidRPr="00AB1A6B" w:rsidRDefault="002969B4"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76DEE1E" w14:textId="77777777" w:rsidR="002969B4" w:rsidRPr="00AB1A6B" w:rsidRDefault="002969B4" w:rsidP="00F83F60">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F54DE18" w14:textId="77777777" w:rsidR="002969B4" w:rsidRPr="00AB1A6B" w:rsidRDefault="002969B4" w:rsidP="00F83F60">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75D93FD1" w14:textId="77777777" w:rsidR="002969B4" w:rsidRPr="00AB1A6B" w:rsidRDefault="002969B4" w:rsidP="00F83F60">
            <w:pPr>
              <w:spacing w:line="360" w:lineRule="auto"/>
              <w:rPr>
                <w:sz w:val="20"/>
              </w:rPr>
            </w:pPr>
            <w:r w:rsidRPr="00AB1A6B">
              <w:rPr>
                <w:sz w:val="20"/>
              </w:rPr>
              <w:t> </w:t>
            </w:r>
          </w:p>
        </w:tc>
      </w:tr>
      <w:tr w:rsidR="002969B4" w:rsidRPr="00AB1A6B" w14:paraId="211C2C05"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7A3F06CD" w14:textId="77777777" w:rsidR="002969B4" w:rsidRPr="00AB1A6B" w:rsidRDefault="002969B4" w:rsidP="00F83F60">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5EF4E267" w14:textId="77777777" w:rsidR="002969B4" w:rsidRPr="00AB1A6B" w:rsidRDefault="002969B4"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39E740A" w14:textId="77777777" w:rsidR="002969B4" w:rsidRPr="00AB1A6B" w:rsidRDefault="002969B4"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0D68FAF" w14:textId="77777777" w:rsidR="002969B4" w:rsidRPr="00AB1A6B" w:rsidRDefault="002969B4" w:rsidP="00F83F60">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6252DD5A" w14:textId="77777777" w:rsidR="002969B4" w:rsidRPr="00AB1A6B" w:rsidRDefault="002969B4" w:rsidP="00F83F60">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2002A90D" w14:textId="77777777" w:rsidR="002969B4" w:rsidRPr="00AB1A6B" w:rsidRDefault="002969B4" w:rsidP="00F83F60">
            <w:pPr>
              <w:spacing w:line="360" w:lineRule="auto"/>
              <w:rPr>
                <w:sz w:val="20"/>
              </w:rPr>
            </w:pPr>
            <w:r w:rsidRPr="00AB1A6B">
              <w:rPr>
                <w:sz w:val="20"/>
              </w:rPr>
              <w:t> </w:t>
            </w:r>
          </w:p>
        </w:tc>
      </w:tr>
      <w:tr w:rsidR="002969B4" w:rsidRPr="00AB1A6B" w14:paraId="6A03B1E8"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0D17C8E" w14:textId="77777777" w:rsidR="002969B4" w:rsidRPr="00AB1A6B" w:rsidRDefault="002969B4" w:rsidP="00F83F60">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0FA42B08" w14:textId="77777777" w:rsidR="002969B4" w:rsidRPr="00AB1A6B" w:rsidRDefault="002969B4" w:rsidP="00F83F60">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28138469" w14:textId="77777777" w:rsidR="002969B4" w:rsidRPr="00AB1A6B" w:rsidRDefault="002969B4"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FCB73F5" w14:textId="77777777" w:rsidR="002969B4" w:rsidRPr="00AB1A6B" w:rsidRDefault="002969B4" w:rsidP="00F83F60">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0B2C403E" w14:textId="77777777" w:rsidR="002969B4" w:rsidRPr="00AB1A6B" w:rsidRDefault="002969B4" w:rsidP="00F83F60">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BA953E1" w14:textId="77777777" w:rsidR="002969B4" w:rsidRPr="00AB1A6B" w:rsidRDefault="002969B4" w:rsidP="00F83F60">
            <w:pPr>
              <w:spacing w:line="360" w:lineRule="auto"/>
              <w:rPr>
                <w:sz w:val="20"/>
              </w:rPr>
            </w:pPr>
          </w:p>
        </w:tc>
      </w:tr>
      <w:tr w:rsidR="002969B4" w:rsidRPr="00AB1A6B" w14:paraId="17C0DF65" w14:textId="77777777" w:rsidTr="00F83F60">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ACD02F3" w14:textId="77777777" w:rsidR="002969B4" w:rsidRPr="00AB1A6B" w:rsidRDefault="002969B4" w:rsidP="00F83F60">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15F6ECD0" w14:textId="77777777" w:rsidR="002969B4" w:rsidRPr="00AB1A6B" w:rsidRDefault="002969B4" w:rsidP="00F83F60">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3CE79472" w14:textId="77777777" w:rsidR="002969B4" w:rsidRPr="00AB1A6B" w:rsidRDefault="002969B4" w:rsidP="00F83F60">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36ABB0" w14:textId="77777777" w:rsidR="002969B4" w:rsidRPr="00AB1A6B" w:rsidRDefault="002969B4" w:rsidP="00F83F60">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B654359" w14:textId="77777777" w:rsidR="002969B4" w:rsidRPr="00AB1A6B" w:rsidRDefault="002969B4" w:rsidP="00F83F60">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16D580F4" w14:textId="77777777" w:rsidR="002969B4" w:rsidRPr="00AB1A6B" w:rsidRDefault="002969B4" w:rsidP="00F83F60">
            <w:pPr>
              <w:spacing w:line="360" w:lineRule="auto"/>
              <w:rPr>
                <w:sz w:val="20"/>
              </w:rPr>
            </w:pPr>
          </w:p>
        </w:tc>
      </w:tr>
      <w:tr w:rsidR="002969B4" w:rsidRPr="00AB1A6B" w14:paraId="236489FF" w14:textId="77777777" w:rsidTr="00F83F60">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5D46D57F" w14:textId="77777777" w:rsidR="002969B4" w:rsidRPr="00AB1A6B" w:rsidRDefault="002969B4" w:rsidP="00F83F60">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01793EA2" w14:textId="77777777" w:rsidR="002969B4" w:rsidRPr="00AB1A6B" w:rsidRDefault="002969B4" w:rsidP="00F83F60">
            <w:pPr>
              <w:spacing w:line="360" w:lineRule="auto"/>
              <w:rPr>
                <w:sz w:val="20"/>
              </w:rPr>
            </w:pPr>
          </w:p>
        </w:tc>
      </w:tr>
    </w:tbl>
    <w:p w14:paraId="630EB781" w14:textId="77777777" w:rsidR="002969B4" w:rsidRDefault="002969B4" w:rsidP="002969B4">
      <w:pPr>
        <w:rPr>
          <w:sz w:val="16"/>
          <w:szCs w:val="16"/>
        </w:rPr>
      </w:pPr>
    </w:p>
    <w:p w14:paraId="12A0BED4" w14:textId="77226D11" w:rsidR="002969B4" w:rsidRPr="00AB1A6B" w:rsidRDefault="00551DC4" w:rsidP="002969B4">
      <w:pPr>
        <w:spacing w:line="360" w:lineRule="auto"/>
        <w:rPr>
          <w:b/>
          <w:sz w:val="22"/>
          <w:szCs w:val="22"/>
        </w:rPr>
      </w:pPr>
      <w:r>
        <w:rPr>
          <w:b/>
          <w:sz w:val="22"/>
          <w:szCs w:val="22"/>
        </w:rPr>
        <w:t>2.</w:t>
      </w:r>
      <w:r w:rsidR="00E0755B">
        <w:rPr>
          <w:b/>
          <w:sz w:val="22"/>
          <w:szCs w:val="22"/>
        </w:rPr>
        <w:t xml:space="preserve"> </w:t>
      </w:r>
      <w:r w:rsidR="002969B4" w:rsidRPr="00AB1A6B">
        <w:rPr>
          <w:b/>
          <w:sz w:val="22"/>
          <w:szCs w:val="22"/>
        </w:rPr>
        <w:t xml:space="preserve">Utrzymanie miejsc pracy </w:t>
      </w:r>
      <w:r w:rsidR="00E0755B" w:rsidRPr="002969B4">
        <w:rPr>
          <w:b/>
          <w:sz w:val="22"/>
          <w:szCs w:val="22"/>
        </w:rPr>
        <w:t>do dnia</w:t>
      </w:r>
      <w:r w:rsidR="00E0755B">
        <w:rPr>
          <w:b/>
          <w:sz w:val="22"/>
          <w:szCs w:val="22"/>
        </w:rPr>
        <w:t xml:space="preserve"> 31.12.2029 </w:t>
      </w:r>
      <w:r w:rsidR="002969B4"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2969B4" w:rsidRPr="00AB1A6B" w14:paraId="2F06E753" w14:textId="77777777" w:rsidTr="00F83F60">
        <w:tc>
          <w:tcPr>
            <w:tcW w:w="304" w:type="pct"/>
            <w:vAlign w:val="center"/>
          </w:tcPr>
          <w:p w14:paraId="3BC5859C" w14:textId="77777777" w:rsidR="002969B4" w:rsidRPr="00AB1A6B" w:rsidRDefault="002969B4" w:rsidP="00F83F60">
            <w:pPr>
              <w:spacing w:before="60" w:after="60"/>
              <w:ind w:left="-51"/>
              <w:jc w:val="center"/>
              <w:rPr>
                <w:b/>
                <w:sz w:val="20"/>
              </w:rPr>
            </w:pPr>
            <w:r w:rsidRPr="00AB1A6B">
              <w:rPr>
                <w:b/>
                <w:sz w:val="20"/>
              </w:rPr>
              <w:t>L.p.</w:t>
            </w:r>
          </w:p>
        </w:tc>
        <w:tc>
          <w:tcPr>
            <w:tcW w:w="771" w:type="pct"/>
            <w:vAlign w:val="center"/>
          </w:tcPr>
          <w:p w14:paraId="23A38D29" w14:textId="77777777" w:rsidR="002969B4" w:rsidRPr="00AB1A6B" w:rsidRDefault="002969B4" w:rsidP="00F83F60">
            <w:pPr>
              <w:spacing w:before="60" w:after="60"/>
              <w:ind w:left="-51"/>
              <w:jc w:val="center"/>
              <w:rPr>
                <w:b/>
                <w:sz w:val="20"/>
              </w:rPr>
            </w:pPr>
            <w:r w:rsidRPr="00AB1A6B">
              <w:rPr>
                <w:b/>
                <w:sz w:val="20"/>
              </w:rPr>
              <w:t>miesiąc/rok</w:t>
            </w:r>
          </w:p>
        </w:tc>
        <w:tc>
          <w:tcPr>
            <w:tcW w:w="3925" w:type="pct"/>
            <w:vAlign w:val="center"/>
          </w:tcPr>
          <w:p w14:paraId="546B2F6A" w14:textId="77777777" w:rsidR="002969B4" w:rsidRPr="00AB1A6B" w:rsidRDefault="002969B4" w:rsidP="00F83F60">
            <w:pPr>
              <w:spacing w:before="60" w:after="60"/>
              <w:ind w:left="-51"/>
              <w:jc w:val="center"/>
              <w:rPr>
                <w:b/>
                <w:sz w:val="20"/>
              </w:rPr>
            </w:pPr>
            <w:r w:rsidRPr="00AB1A6B">
              <w:rPr>
                <w:b/>
                <w:sz w:val="20"/>
              </w:rPr>
              <w:t>Przeciętne zatrudnienie</w:t>
            </w:r>
          </w:p>
        </w:tc>
      </w:tr>
      <w:tr w:rsidR="002969B4" w:rsidRPr="00AB1A6B" w14:paraId="7AFD9B6F" w14:textId="77777777" w:rsidTr="00F83F60">
        <w:tc>
          <w:tcPr>
            <w:tcW w:w="304" w:type="pct"/>
            <w:vAlign w:val="center"/>
          </w:tcPr>
          <w:p w14:paraId="36E5319F" w14:textId="77777777" w:rsidR="002969B4" w:rsidRPr="00AB1A6B" w:rsidRDefault="002969B4" w:rsidP="00F83F60">
            <w:pPr>
              <w:ind w:left="-51"/>
              <w:rPr>
                <w:sz w:val="20"/>
              </w:rPr>
            </w:pPr>
            <w:r w:rsidRPr="00AB1A6B">
              <w:rPr>
                <w:sz w:val="20"/>
              </w:rPr>
              <w:t>1.</w:t>
            </w:r>
          </w:p>
        </w:tc>
        <w:tc>
          <w:tcPr>
            <w:tcW w:w="771" w:type="pct"/>
            <w:vAlign w:val="center"/>
          </w:tcPr>
          <w:p w14:paraId="11AD6BC5" w14:textId="77777777" w:rsidR="002969B4" w:rsidRPr="00AB1A6B" w:rsidRDefault="002969B4" w:rsidP="00F83F60">
            <w:pPr>
              <w:ind w:left="-51"/>
              <w:rPr>
                <w:sz w:val="20"/>
              </w:rPr>
            </w:pPr>
            <w:r w:rsidRPr="00AB1A6B">
              <w:rPr>
                <w:sz w:val="20"/>
              </w:rPr>
              <w:t>styczeń</w:t>
            </w:r>
          </w:p>
        </w:tc>
        <w:tc>
          <w:tcPr>
            <w:tcW w:w="3925" w:type="pct"/>
            <w:vAlign w:val="center"/>
          </w:tcPr>
          <w:p w14:paraId="450C1139" w14:textId="77777777" w:rsidR="002969B4" w:rsidRPr="00AB1A6B" w:rsidRDefault="002969B4" w:rsidP="00F83F60">
            <w:pPr>
              <w:spacing w:line="360" w:lineRule="auto"/>
              <w:ind w:left="-52"/>
              <w:jc w:val="both"/>
              <w:rPr>
                <w:sz w:val="20"/>
              </w:rPr>
            </w:pPr>
          </w:p>
        </w:tc>
      </w:tr>
      <w:tr w:rsidR="002969B4" w:rsidRPr="00AB1A6B" w14:paraId="6DE6365A" w14:textId="77777777" w:rsidTr="00F83F60">
        <w:tc>
          <w:tcPr>
            <w:tcW w:w="304" w:type="pct"/>
            <w:vAlign w:val="center"/>
          </w:tcPr>
          <w:p w14:paraId="6E40E875" w14:textId="77777777" w:rsidR="002969B4" w:rsidRPr="00AB1A6B" w:rsidRDefault="002969B4" w:rsidP="00F83F60">
            <w:pPr>
              <w:ind w:left="-51"/>
              <w:rPr>
                <w:sz w:val="20"/>
              </w:rPr>
            </w:pPr>
            <w:r w:rsidRPr="00AB1A6B">
              <w:rPr>
                <w:sz w:val="20"/>
              </w:rPr>
              <w:t>2.</w:t>
            </w:r>
          </w:p>
        </w:tc>
        <w:tc>
          <w:tcPr>
            <w:tcW w:w="771" w:type="pct"/>
            <w:vAlign w:val="center"/>
          </w:tcPr>
          <w:p w14:paraId="4B22C983" w14:textId="77777777" w:rsidR="002969B4" w:rsidRPr="00AB1A6B" w:rsidRDefault="002969B4" w:rsidP="00F83F60">
            <w:pPr>
              <w:ind w:left="-51"/>
              <w:rPr>
                <w:sz w:val="20"/>
              </w:rPr>
            </w:pPr>
            <w:r w:rsidRPr="00AB1A6B">
              <w:rPr>
                <w:sz w:val="20"/>
              </w:rPr>
              <w:t>luty</w:t>
            </w:r>
          </w:p>
        </w:tc>
        <w:tc>
          <w:tcPr>
            <w:tcW w:w="3925" w:type="pct"/>
            <w:vAlign w:val="center"/>
          </w:tcPr>
          <w:p w14:paraId="10998DEB" w14:textId="77777777" w:rsidR="002969B4" w:rsidRPr="00AB1A6B" w:rsidRDefault="002969B4" w:rsidP="00F83F60">
            <w:pPr>
              <w:spacing w:line="360" w:lineRule="auto"/>
              <w:ind w:left="-52"/>
              <w:jc w:val="both"/>
              <w:rPr>
                <w:sz w:val="20"/>
              </w:rPr>
            </w:pPr>
          </w:p>
        </w:tc>
      </w:tr>
      <w:tr w:rsidR="002969B4" w:rsidRPr="00AB1A6B" w14:paraId="04BA17E5" w14:textId="77777777" w:rsidTr="00F83F60">
        <w:tc>
          <w:tcPr>
            <w:tcW w:w="304" w:type="pct"/>
            <w:vAlign w:val="center"/>
          </w:tcPr>
          <w:p w14:paraId="33C00D90" w14:textId="77777777" w:rsidR="002969B4" w:rsidRPr="00AB1A6B" w:rsidRDefault="002969B4" w:rsidP="00F83F60">
            <w:pPr>
              <w:ind w:left="-51"/>
              <w:rPr>
                <w:sz w:val="20"/>
              </w:rPr>
            </w:pPr>
            <w:r w:rsidRPr="00AB1A6B">
              <w:rPr>
                <w:sz w:val="20"/>
              </w:rPr>
              <w:t>3.</w:t>
            </w:r>
          </w:p>
        </w:tc>
        <w:tc>
          <w:tcPr>
            <w:tcW w:w="771" w:type="pct"/>
            <w:vAlign w:val="center"/>
          </w:tcPr>
          <w:p w14:paraId="69D51252" w14:textId="77777777" w:rsidR="002969B4" w:rsidRPr="00AB1A6B" w:rsidRDefault="002969B4" w:rsidP="00F83F60">
            <w:pPr>
              <w:ind w:left="-51"/>
              <w:rPr>
                <w:sz w:val="20"/>
              </w:rPr>
            </w:pPr>
            <w:r w:rsidRPr="00AB1A6B">
              <w:rPr>
                <w:sz w:val="20"/>
              </w:rPr>
              <w:t>marzec</w:t>
            </w:r>
          </w:p>
        </w:tc>
        <w:tc>
          <w:tcPr>
            <w:tcW w:w="3925" w:type="pct"/>
            <w:vAlign w:val="center"/>
          </w:tcPr>
          <w:p w14:paraId="2E2CB8CB" w14:textId="77777777" w:rsidR="002969B4" w:rsidRPr="00AB1A6B" w:rsidRDefault="002969B4" w:rsidP="00F83F60">
            <w:pPr>
              <w:spacing w:line="360" w:lineRule="auto"/>
              <w:ind w:left="-52"/>
              <w:jc w:val="both"/>
              <w:rPr>
                <w:sz w:val="20"/>
              </w:rPr>
            </w:pPr>
          </w:p>
        </w:tc>
      </w:tr>
      <w:tr w:rsidR="002969B4" w:rsidRPr="00AB1A6B" w14:paraId="7430BFFC" w14:textId="77777777" w:rsidTr="00F83F60">
        <w:trPr>
          <w:trHeight w:val="70"/>
        </w:trPr>
        <w:tc>
          <w:tcPr>
            <w:tcW w:w="304" w:type="pct"/>
            <w:vAlign w:val="center"/>
          </w:tcPr>
          <w:p w14:paraId="72335EFD" w14:textId="77777777" w:rsidR="002969B4" w:rsidRPr="00AB1A6B" w:rsidRDefault="002969B4" w:rsidP="00F83F60">
            <w:pPr>
              <w:ind w:left="-51"/>
              <w:rPr>
                <w:sz w:val="20"/>
              </w:rPr>
            </w:pPr>
            <w:r w:rsidRPr="00AB1A6B">
              <w:rPr>
                <w:sz w:val="20"/>
              </w:rPr>
              <w:t xml:space="preserve">4. </w:t>
            </w:r>
          </w:p>
        </w:tc>
        <w:tc>
          <w:tcPr>
            <w:tcW w:w="771" w:type="pct"/>
            <w:vAlign w:val="center"/>
          </w:tcPr>
          <w:p w14:paraId="37D015F5" w14:textId="77777777" w:rsidR="002969B4" w:rsidRPr="00AB1A6B" w:rsidRDefault="002969B4" w:rsidP="00F83F60">
            <w:pPr>
              <w:ind w:left="-51"/>
              <w:rPr>
                <w:sz w:val="20"/>
              </w:rPr>
            </w:pPr>
            <w:r w:rsidRPr="00AB1A6B">
              <w:rPr>
                <w:sz w:val="20"/>
              </w:rPr>
              <w:t>(…)</w:t>
            </w:r>
          </w:p>
        </w:tc>
        <w:tc>
          <w:tcPr>
            <w:tcW w:w="3925" w:type="pct"/>
            <w:vAlign w:val="center"/>
          </w:tcPr>
          <w:p w14:paraId="44E73032" w14:textId="77777777" w:rsidR="002969B4" w:rsidRPr="00AB1A6B" w:rsidRDefault="002969B4" w:rsidP="00F83F60">
            <w:pPr>
              <w:spacing w:line="360" w:lineRule="auto"/>
              <w:ind w:left="-52"/>
              <w:jc w:val="both"/>
              <w:rPr>
                <w:sz w:val="20"/>
              </w:rPr>
            </w:pPr>
          </w:p>
        </w:tc>
      </w:tr>
      <w:tr w:rsidR="002969B4" w:rsidRPr="00AB1A6B" w14:paraId="5E4C63EC" w14:textId="77777777" w:rsidTr="00F83F60">
        <w:trPr>
          <w:trHeight w:val="70"/>
        </w:trPr>
        <w:tc>
          <w:tcPr>
            <w:tcW w:w="304" w:type="pct"/>
            <w:vAlign w:val="center"/>
          </w:tcPr>
          <w:p w14:paraId="0D420DE0" w14:textId="77777777" w:rsidR="002969B4" w:rsidRPr="00AB1A6B" w:rsidRDefault="002969B4" w:rsidP="00F83F60">
            <w:pPr>
              <w:spacing w:line="360" w:lineRule="auto"/>
              <w:ind w:left="-52"/>
              <w:jc w:val="both"/>
              <w:rPr>
                <w:sz w:val="20"/>
              </w:rPr>
            </w:pPr>
          </w:p>
        </w:tc>
        <w:tc>
          <w:tcPr>
            <w:tcW w:w="771" w:type="pct"/>
            <w:vAlign w:val="center"/>
          </w:tcPr>
          <w:p w14:paraId="3A1B106F" w14:textId="77777777" w:rsidR="002969B4" w:rsidRPr="00AB1A6B" w:rsidRDefault="002969B4" w:rsidP="00F83F60">
            <w:pPr>
              <w:spacing w:line="360" w:lineRule="auto"/>
              <w:ind w:left="-52"/>
              <w:jc w:val="center"/>
              <w:rPr>
                <w:sz w:val="20"/>
              </w:rPr>
            </w:pPr>
            <w:r w:rsidRPr="00AB1A6B">
              <w:rPr>
                <w:sz w:val="20"/>
              </w:rPr>
              <w:t>Podsumowanie</w:t>
            </w:r>
          </w:p>
        </w:tc>
        <w:tc>
          <w:tcPr>
            <w:tcW w:w="3925" w:type="pct"/>
            <w:vAlign w:val="center"/>
          </w:tcPr>
          <w:p w14:paraId="3B5245CC" w14:textId="77777777" w:rsidR="002969B4" w:rsidRPr="00AB1A6B" w:rsidRDefault="002969B4" w:rsidP="00F83F60">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33A23325" w14:textId="77777777" w:rsidR="002969B4" w:rsidRPr="00AB1A6B" w:rsidRDefault="002969B4" w:rsidP="002969B4">
      <w:pPr>
        <w:jc w:val="both"/>
        <w:rPr>
          <w:sz w:val="20"/>
        </w:rPr>
      </w:pPr>
    </w:p>
    <w:p w14:paraId="7090E72F" w14:textId="77777777" w:rsidR="002969B4" w:rsidRPr="00AB1A6B" w:rsidRDefault="002969B4" w:rsidP="002969B4">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0201E0A0" w14:textId="77777777" w:rsidR="002969B4" w:rsidRPr="00AB1A6B" w:rsidRDefault="002969B4" w:rsidP="002969B4">
      <w:pPr>
        <w:spacing w:after="120" w:line="360" w:lineRule="auto"/>
        <w:ind w:right="-108"/>
        <w:jc w:val="both"/>
        <w:rPr>
          <w:b/>
          <w:sz w:val="22"/>
          <w:szCs w:val="22"/>
        </w:rPr>
      </w:pPr>
    </w:p>
    <w:p w14:paraId="1D1318FE" w14:textId="0A8B2384" w:rsidR="002969B4" w:rsidRPr="00AB1A6B" w:rsidRDefault="00E0755B" w:rsidP="002969B4">
      <w:pPr>
        <w:spacing w:after="120" w:line="360" w:lineRule="auto"/>
        <w:ind w:right="-108"/>
        <w:jc w:val="both"/>
        <w:rPr>
          <w:sz w:val="22"/>
          <w:szCs w:val="22"/>
        </w:rPr>
      </w:pPr>
      <w:r>
        <w:rPr>
          <w:b/>
          <w:sz w:val="22"/>
          <w:szCs w:val="22"/>
        </w:rPr>
        <w:t>3</w:t>
      </w:r>
      <w:r w:rsidR="002969B4" w:rsidRPr="00AB1A6B">
        <w:rPr>
          <w:b/>
          <w:sz w:val="22"/>
          <w:szCs w:val="22"/>
        </w:rPr>
        <w:t>. Wykaz e</w:t>
      </w:r>
      <w:r w:rsidR="002969B4">
        <w:rPr>
          <w:b/>
          <w:sz w:val="22"/>
          <w:szCs w:val="22"/>
        </w:rPr>
        <w:t>tatów na dzień ……</w:t>
      </w:r>
      <w:r w:rsidR="002969B4" w:rsidRPr="008E3FB0">
        <w:rPr>
          <w:b/>
          <w:sz w:val="22"/>
          <w:szCs w:val="22"/>
        </w:rPr>
        <w:t xml:space="preserve"> </w:t>
      </w:r>
      <w:r w:rsidR="002969B4"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2969B4" w:rsidRPr="00AB1A6B" w14:paraId="258C4769" w14:textId="77777777" w:rsidTr="00F83F60">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00B28AF7" w14:textId="77777777" w:rsidR="002969B4" w:rsidRPr="00AB1A6B" w:rsidRDefault="002969B4" w:rsidP="00F83F60">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5C89E32C" w14:textId="77777777" w:rsidR="002969B4" w:rsidRPr="00AB1A6B" w:rsidRDefault="002969B4" w:rsidP="00F83F60">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30DCE6BA" w14:textId="77777777" w:rsidR="002969B4" w:rsidRPr="00AB1A6B" w:rsidRDefault="002969B4" w:rsidP="00F83F60">
            <w:pPr>
              <w:spacing w:line="360" w:lineRule="auto"/>
              <w:jc w:val="center"/>
              <w:rPr>
                <w:b/>
                <w:sz w:val="20"/>
              </w:rPr>
            </w:pPr>
            <w:r w:rsidRPr="00AB1A6B">
              <w:rPr>
                <w:b/>
                <w:sz w:val="20"/>
              </w:rPr>
              <w:t>Liczba etatów (z uwzględnieniem wymiaru)</w:t>
            </w:r>
          </w:p>
        </w:tc>
      </w:tr>
      <w:tr w:rsidR="002969B4" w:rsidRPr="00AB1A6B" w14:paraId="3235DA6C"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119C58D2" w14:textId="77777777" w:rsidR="002969B4" w:rsidRPr="00AB1A6B" w:rsidRDefault="002969B4" w:rsidP="00F83F60">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36082351" w14:textId="77777777" w:rsidR="002969B4" w:rsidRPr="00AB1A6B" w:rsidRDefault="002969B4"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713FA8A6" w14:textId="77777777" w:rsidR="002969B4" w:rsidRPr="00AB1A6B" w:rsidRDefault="002969B4" w:rsidP="00F83F60">
            <w:pPr>
              <w:spacing w:line="360" w:lineRule="auto"/>
              <w:jc w:val="center"/>
              <w:rPr>
                <w:sz w:val="20"/>
              </w:rPr>
            </w:pPr>
          </w:p>
        </w:tc>
      </w:tr>
      <w:tr w:rsidR="002969B4" w:rsidRPr="00AB1A6B" w14:paraId="755195A9"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57092D49" w14:textId="77777777" w:rsidR="002969B4" w:rsidRPr="00AB1A6B" w:rsidRDefault="002969B4" w:rsidP="00F83F60">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161B315F" w14:textId="77777777" w:rsidR="002969B4" w:rsidRPr="00AB1A6B" w:rsidRDefault="002969B4"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C41D9E9" w14:textId="77777777" w:rsidR="002969B4" w:rsidRPr="00AB1A6B" w:rsidRDefault="002969B4" w:rsidP="00F83F60">
            <w:pPr>
              <w:spacing w:line="360" w:lineRule="auto"/>
              <w:jc w:val="center"/>
              <w:rPr>
                <w:sz w:val="20"/>
              </w:rPr>
            </w:pPr>
          </w:p>
        </w:tc>
      </w:tr>
      <w:tr w:rsidR="002969B4" w:rsidRPr="00AB1A6B" w14:paraId="666F0301" w14:textId="77777777" w:rsidTr="00F83F60">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55E76250" w14:textId="77777777" w:rsidR="002969B4" w:rsidRPr="00AB1A6B" w:rsidRDefault="002969B4" w:rsidP="00F83F60">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28B382E3" w14:textId="77777777" w:rsidR="002969B4" w:rsidRPr="00AB1A6B" w:rsidRDefault="002969B4" w:rsidP="00F83F60">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09B1008E" w14:textId="77777777" w:rsidR="002969B4" w:rsidRPr="00AB1A6B" w:rsidRDefault="002969B4" w:rsidP="00F83F60">
            <w:pPr>
              <w:spacing w:line="360" w:lineRule="auto"/>
              <w:jc w:val="center"/>
              <w:rPr>
                <w:sz w:val="20"/>
              </w:rPr>
            </w:pPr>
          </w:p>
        </w:tc>
      </w:tr>
      <w:tr w:rsidR="002969B4" w:rsidRPr="00AB1A6B" w14:paraId="108BE407" w14:textId="77777777" w:rsidTr="00F83F60">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4BD318C7" w14:textId="77777777" w:rsidR="002969B4" w:rsidRPr="00AB1A6B" w:rsidRDefault="002969B4" w:rsidP="00F83F60">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7C6A54D8" w14:textId="77777777" w:rsidR="002969B4" w:rsidRPr="00AB1A6B" w:rsidRDefault="002969B4" w:rsidP="00F83F60">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1645D869" w14:textId="77777777" w:rsidR="002969B4" w:rsidRPr="00AB1A6B" w:rsidRDefault="002969B4" w:rsidP="00F83F60">
            <w:pPr>
              <w:spacing w:line="360" w:lineRule="auto"/>
              <w:jc w:val="center"/>
              <w:rPr>
                <w:sz w:val="20"/>
              </w:rPr>
            </w:pPr>
          </w:p>
        </w:tc>
      </w:tr>
      <w:tr w:rsidR="002969B4" w:rsidRPr="00AB1A6B" w14:paraId="26DF9BB2" w14:textId="77777777" w:rsidTr="00F83F60">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1B796A4" w14:textId="77777777" w:rsidR="002969B4" w:rsidRPr="00AB1A6B" w:rsidRDefault="002969B4" w:rsidP="00F83F60">
            <w:pPr>
              <w:jc w:val="center"/>
              <w:rPr>
                <w:b/>
                <w:sz w:val="20"/>
              </w:rPr>
            </w:pPr>
            <w:r w:rsidRPr="00AB1A6B">
              <w:rPr>
                <w:b/>
                <w:sz w:val="20"/>
              </w:rPr>
              <w:t>Podsumowanie</w:t>
            </w:r>
          </w:p>
          <w:p w14:paraId="5B1AF0F6" w14:textId="77777777" w:rsidR="002969B4" w:rsidRPr="00AB1A6B" w:rsidRDefault="002969B4" w:rsidP="00F83F60">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339AEFF9" w14:textId="77777777" w:rsidR="002969B4" w:rsidRPr="00AB1A6B" w:rsidRDefault="002969B4" w:rsidP="00F83F60">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9F4FECB" w14:textId="77777777" w:rsidR="002969B4" w:rsidRPr="00AB1A6B" w:rsidRDefault="002969B4" w:rsidP="00F83F60">
            <w:pPr>
              <w:spacing w:line="360" w:lineRule="auto"/>
              <w:jc w:val="center"/>
              <w:rPr>
                <w:sz w:val="20"/>
              </w:rPr>
            </w:pPr>
          </w:p>
        </w:tc>
      </w:tr>
    </w:tbl>
    <w:p w14:paraId="6B64CF5B" w14:textId="77777777" w:rsidR="002969B4" w:rsidRDefault="002969B4" w:rsidP="002969B4">
      <w:pPr>
        <w:shd w:val="clear" w:color="auto" w:fill="FFFFFF"/>
        <w:jc w:val="both"/>
        <w:rPr>
          <w:b/>
          <w:sz w:val="22"/>
          <w:szCs w:val="22"/>
        </w:rPr>
      </w:pPr>
    </w:p>
    <w:p w14:paraId="1573D225" w14:textId="67BCBB0D" w:rsidR="002969B4" w:rsidRPr="00AB1A6B" w:rsidRDefault="00E0755B" w:rsidP="002969B4">
      <w:pPr>
        <w:shd w:val="clear" w:color="auto" w:fill="FFFFFF"/>
        <w:jc w:val="both"/>
        <w:rPr>
          <w:sz w:val="22"/>
          <w:szCs w:val="22"/>
        </w:rPr>
      </w:pPr>
      <w:r>
        <w:rPr>
          <w:b/>
          <w:sz w:val="22"/>
          <w:szCs w:val="22"/>
        </w:rPr>
        <w:t>4</w:t>
      </w:r>
      <w:r w:rsidR="002969B4" w:rsidRPr="00AB1A6B">
        <w:rPr>
          <w:b/>
          <w:sz w:val="22"/>
          <w:szCs w:val="22"/>
        </w:rPr>
        <w:t>.</w:t>
      </w:r>
      <w:r w:rsidR="002969B4">
        <w:rPr>
          <w:b/>
          <w:sz w:val="22"/>
          <w:szCs w:val="22"/>
        </w:rPr>
        <w:t xml:space="preserve"> </w:t>
      </w:r>
      <w:r w:rsidR="002969B4" w:rsidRPr="00AB1A6B">
        <w:rPr>
          <w:b/>
          <w:sz w:val="22"/>
          <w:szCs w:val="22"/>
        </w:rPr>
        <w:t xml:space="preserve">Przedsiębiorca oświadcza, że miejsca pracy utworzone w związku z realizacją Inwestycji zostały wyliczone zgodnie z definicją określoną w </w:t>
      </w:r>
      <w:r w:rsidR="002969B4">
        <w:rPr>
          <w:b/>
          <w:color w:val="000000"/>
          <w:sz w:val="22"/>
          <w:szCs w:val="22"/>
        </w:rPr>
        <w:t>§ 2</w:t>
      </w:r>
      <w:r w:rsidR="002969B4" w:rsidRPr="00AB1A6B">
        <w:rPr>
          <w:b/>
          <w:color w:val="000000"/>
          <w:sz w:val="22"/>
          <w:szCs w:val="22"/>
        </w:rPr>
        <w:t xml:space="preserve"> ust. 2 pkt 1 </w:t>
      </w:r>
      <w:r w:rsidR="002969B4" w:rsidRPr="00AB1A6B">
        <w:rPr>
          <w:b/>
          <w:sz w:val="22"/>
          <w:szCs w:val="22"/>
        </w:rPr>
        <w:t xml:space="preserve">Umowy. </w:t>
      </w:r>
    </w:p>
    <w:p w14:paraId="17518121" w14:textId="77777777" w:rsidR="002969B4" w:rsidRDefault="002969B4" w:rsidP="002969B4">
      <w:pPr>
        <w:shd w:val="clear" w:color="auto" w:fill="FFFFFF"/>
        <w:spacing w:line="360" w:lineRule="auto"/>
        <w:jc w:val="both"/>
        <w:rPr>
          <w:sz w:val="22"/>
          <w:szCs w:val="22"/>
        </w:rPr>
      </w:pPr>
    </w:p>
    <w:p w14:paraId="2CD37E7F" w14:textId="77777777" w:rsidR="002969B4" w:rsidRPr="00AB1A6B" w:rsidRDefault="002969B4" w:rsidP="002969B4">
      <w:pPr>
        <w:shd w:val="clear" w:color="auto" w:fill="FFFFFF"/>
        <w:spacing w:line="360" w:lineRule="auto"/>
        <w:ind w:left="5040"/>
        <w:jc w:val="both"/>
        <w:rPr>
          <w:sz w:val="22"/>
          <w:szCs w:val="22"/>
        </w:rPr>
      </w:pPr>
      <w:r w:rsidRPr="00AB1A6B">
        <w:rPr>
          <w:sz w:val="22"/>
          <w:szCs w:val="22"/>
        </w:rPr>
        <w:t>…………………………</w:t>
      </w:r>
    </w:p>
    <w:p w14:paraId="48A887C2" w14:textId="77777777" w:rsidR="002969B4" w:rsidRPr="00AB1A6B" w:rsidRDefault="002969B4" w:rsidP="002969B4">
      <w:pPr>
        <w:shd w:val="clear" w:color="auto" w:fill="FFFFFF"/>
        <w:ind w:left="5040"/>
        <w:jc w:val="both"/>
        <w:rPr>
          <w:sz w:val="22"/>
          <w:szCs w:val="22"/>
        </w:rPr>
      </w:pPr>
      <w:r w:rsidRPr="00AB1A6B">
        <w:rPr>
          <w:sz w:val="22"/>
          <w:szCs w:val="22"/>
        </w:rPr>
        <w:lastRenderedPageBreak/>
        <w:t>Podpis osób upoważnionych</w:t>
      </w:r>
    </w:p>
    <w:p w14:paraId="046CEB1B" w14:textId="77777777" w:rsidR="002969B4" w:rsidRPr="00B1348C" w:rsidRDefault="002969B4" w:rsidP="002969B4">
      <w:pPr>
        <w:shd w:val="clear" w:color="auto" w:fill="FFFFFF"/>
        <w:ind w:left="5040"/>
        <w:jc w:val="both"/>
        <w:rPr>
          <w:sz w:val="22"/>
          <w:szCs w:val="22"/>
        </w:rPr>
      </w:pPr>
      <w:r w:rsidRPr="00AB1A6B">
        <w:rPr>
          <w:sz w:val="22"/>
          <w:szCs w:val="22"/>
        </w:rPr>
        <w:t xml:space="preserve">do reprezentowania Przedsiębiorcy </w:t>
      </w:r>
    </w:p>
    <w:p w14:paraId="0444129B" w14:textId="539B3D47" w:rsidR="0000152C" w:rsidRDefault="0000152C" w:rsidP="0037040F">
      <w:pPr>
        <w:spacing w:line="360" w:lineRule="auto"/>
        <w:jc w:val="right"/>
        <w:rPr>
          <w:b/>
          <w:sz w:val="22"/>
          <w:szCs w:val="22"/>
          <w:u w:val="single"/>
        </w:rPr>
      </w:pPr>
    </w:p>
    <w:p w14:paraId="3696FEF3" w14:textId="77777777" w:rsidR="0000152C" w:rsidRDefault="0000152C" w:rsidP="0037040F">
      <w:pPr>
        <w:spacing w:line="360" w:lineRule="auto"/>
        <w:jc w:val="right"/>
        <w:rPr>
          <w:b/>
          <w:sz w:val="22"/>
          <w:szCs w:val="22"/>
          <w:u w:val="single"/>
        </w:rPr>
      </w:pPr>
    </w:p>
    <w:p w14:paraId="24CEEAD0" w14:textId="77777777" w:rsidR="0000152C" w:rsidRDefault="0000152C" w:rsidP="0037040F">
      <w:pPr>
        <w:spacing w:line="360" w:lineRule="auto"/>
        <w:jc w:val="right"/>
        <w:rPr>
          <w:b/>
          <w:sz w:val="22"/>
          <w:szCs w:val="22"/>
          <w:u w:val="single"/>
        </w:rPr>
      </w:pPr>
    </w:p>
    <w:p w14:paraId="3F6F2A5A" w14:textId="77777777" w:rsidR="0000152C" w:rsidRDefault="0000152C" w:rsidP="0037040F">
      <w:pPr>
        <w:spacing w:line="360" w:lineRule="auto"/>
        <w:jc w:val="right"/>
        <w:rPr>
          <w:b/>
          <w:sz w:val="22"/>
          <w:szCs w:val="22"/>
          <w:u w:val="single"/>
        </w:rPr>
      </w:pPr>
    </w:p>
    <w:p w14:paraId="1378892B" w14:textId="77777777" w:rsidR="0000152C" w:rsidRDefault="0000152C" w:rsidP="0037040F">
      <w:pPr>
        <w:spacing w:line="360" w:lineRule="auto"/>
        <w:jc w:val="right"/>
        <w:rPr>
          <w:b/>
          <w:sz w:val="22"/>
          <w:szCs w:val="22"/>
          <w:u w:val="single"/>
        </w:rPr>
      </w:pPr>
    </w:p>
    <w:p w14:paraId="46F24B41" w14:textId="77777777" w:rsidR="0000152C" w:rsidRDefault="0000152C" w:rsidP="0037040F">
      <w:pPr>
        <w:spacing w:line="360" w:lineRule="auto"/>
        <w:jc w:val="right"/>
        <w:rPr>
          <w:b/>
          <w:sz w:val="22"/>
          <w:szCs w:val="22"/>
          <w:u w:val="single"/>
        </w:rPr>
      </w:pPr>
    </w:p>
    <w:p w14:paraId="55F481D9" w14:textId="77777777" w:rsidR="0000152C" w:rsidRDefault="0000152C" w:rsidP="0037040F">
      <w:pPr>
        <w:spacing w:line="360" w:lineRule="auto"/>
        <w:jc w:val="right"/>
        <w:rPr>
          <w:b/>
          <w:sz w:val="22"/>
          <w:szCs w:val="22"/>
          <w:u w:val="single"/>
        </w:rPr>
      </w:pPr>
    </w:p>
    <w:p w14:paraId="1D684613" w14:textId="77777777" w:rsidR="0000152C" w:rsidRDefault="0000152C" w:rsidP="0037040F">
      <w:pPr>
        <w:spacing w:line="360" w:lineRule="auto"/>
        <w:jc w:val="right"/>
        <w:rPr>
          <w:b/>
          <w:sz w:val="22"/>
          <w:szCs w:val="22"/>
          <w:u w:val="single"/>
        </w:rPr>
      </w:pPr>
    </w:p>
    <w:p w14:paraId="1F02F8AF" w14:textId="77777777" w:rsidR="002969B4" w:rsidRDefault="002969B4" w:rsidP="0037040F">
      <w:pPr>
        <w:spacing w:line="360" w:lineRule="auto"/>
        <w:jc w:val="right"/>
        <w:rPr>
          <w:b/>
          <w:sz w:val="22"/>
          <w:szCs w:val="22"/>
          <w:u w:val="single"/>
        </w:rPr>
      </w:pPr>
    </w:p>
    <w:p w14:paraId="560664C4" w14:textId="77777777" w:rsidR="002969B4" w:rsidRDefault="002969B4" w:rsidP="0037040F">
      <w:pPr>
        <w:spacing w:line="360" w:lineRule="auto"/>
        <w:jc w:val="right"/>
        <w:rPr>
          <w:b/>
          <w:sz w:val="22"/>
          <w:szCs w:val="22"/>
          <w:u w:val="single"/>
        </w:rPr>
      </w:pPr>
    </w:p>
    <w:p w14:paraId="20234919" w14:textId="77777777" w:rsidR="002969B4" w:rsidRDefault="002969B4" w:rsidP="0037040F">
      <w:pPr>
        <w:spacing w:line="360" w:lineRule="auto"/>
        <w:jc w:val="right"/>
        <w:rPr>
          <w:b/>
          <w:sz w:val="22"/>
          <w:szCs w:val="22"/>
          <w:u w:val="single"/>
        </w:rPr>
      </w:pPr>
    </w:p>
    <w:p w14:paraId="214D72DD" w14:textId="77777777" w:rsidR="002969B4" w:rsidRDefault="002969B4" w:rsidP="0037040F">
      <w:pPr>
        <w:spacing w:line="360" w:lineRule="auto"/>
        <w:jc w:val="right"/>
        <w:rPr>
          <w:b/>
          <w:sz w:val="22"/>
          <w:szCs w:val="22"/>
          <w:u w:val="single"/>
        </w:rPr>
      </w:pPr>
    </w:p>
    <w:p w14:paraId="2BEC9590" w14:textId="77777777" w:rsidR="002969B4" w:rsidRDefault="002969B4" w:rsidP="0037040F">
      <w:pPr>
        <w:spacing w:line="360" w:lineRule="auto"/>
        <w:jc w:val="right"/>
        <w:rPr>
          <w:b/>
          <w:sz w:val="22"/>
          <w:szCs w:val="22"/>
          <w:u w:val="single"/>
        </w:rPr>
      </w:pPr>
    </w:p>
    <w:p w14:paraId="5FA2D6C7" w14:textId="77777777" w:rsidR="002969B4" w:rsidRDefault="002969B4" w:rsidP="0037040F">
      <w:pPr>
        <w:spacing w:line="360" w:lineRule="auto"/>
        <w:jc w:val="right"/>
        <w:rPr>
          <w:b/>
          <w:sz w:val="22"/>
          <w:szCs w:val="22"/>
          <w:u w:val="single"/>
        </w:rPr>
      </w:pPr>
    </w:p>
    <w:p w14:paraId="48992486" w14:textId="77777777" w:rsidR="002969B4" w:rsidRDefault="002969B4" w:rsidP="0037040F">
      <w:pPr>
        <w:spacing w:line="360" w:lineRule="auto"/>
        <w:jc w:val="right"/>
        <w:rPr>
          <w:b/>
          <w:sz w:val="22"/>
          <w:szCs w:val="22"/>
          <w:u w:val="single"/>
        </w:rPr>
      </w:pPr>
    </w:p>
    <w:p w14:paraId="43D80A06" w14:textId="77777777" w:rsidR="002969B4" w:rsidRDefault="002969B4" w:rsidP="0037040F">
      <w:pPr>
        <w:spacing w:line="360" w:lineRule="auto"/>
        <w:jc w:val="right"/>
        <w:rPr>
          <w:b/>
          <w:sz w:val="22"/>
          <w:szCs w:val="22"/>
          <w:u w:val="single"/>
        </w:rPr>
      </w:pPr>
    </w:p>
    <w:p w14:paraId="3554570E" w14:textId="77777777" w:rsidR="002969B4" w:rsidRDefault="002969B4" w:rsidP="0037040F">
      <w:pPr>
        <w:spacing w:line="360" w:lineRule="auto"/>
        <w:jc w:val="right"/>
        <w:rPr>
          <w:b/>
          <w:sz w:val="22"/>
          <w:szCs w:val="22"/>
          <w:u w:val="single"/>
        </w:rPr>
      </w:pPr>
    </w:p>
    <w:p w14:paraId="34148DBC" w14:textId="77777777" w:rsidR="002969B4" w:rsidRDefault="002969B4" w:rsidP="0037040F">
      <w:pPr>
        <w:spacing w:line="360" w:lineRule="auto"/>
        <w:jc w:val="right"/>
        <w:rPr>
          <w:b/>
          <w:sz w:val="22"/>
          <w:szCs w:val="22"/>
          <w:u w:val="single"/>
        </w:rPr>
      </w:pPr>
    </w:p>
    <w:p w14:paraId="53DC6A97" w14:textId="77777777" w:rsidR="002969B4" w:rsidRDefault="002969B4" w:rsidP="0037040F">
      <w:pPr>
        <w:spacing w:line="360" w:lineRule="auto"/>
        <w:jc w:val="right"/>
        <w:rPr>
          <w:b/>
          <w:sz w:val="22"/>
          <w:szCs w:val="22"/>
          <w:u w:val="single"/>
        </w:rPr>
      </w:pPr>
    </w:p>
    <w:p w14:paraId="67661D12" w14:textId="77777777" w:rsidR="002969B4" w:rsidRDefault="002969B4" w:rsidP="0037040F">
      <w:pPr>
        <w:spacing w:line="360" w:lineRule="auto"/>
        <w:jc w:val="right"/>
        <w:rPr>
          <w:b/>
          <w:sz w:val="22"/>
          <w:szCs w:val="22"/>
          <w:u w:val="single"/>
        </w:rPr>
      </w:pPr>
    </w:p>
    <w:p w14:paraId="765DE20B" w14:textId="77777777" w:rsidR="002969B4" w:rsidRDefault="002969B4" w:rsidP="0037040F">
      <w:pPr>
        <w:spacing w:line="360" w:lineRule="auto"/>
        <w:jc w:val="right"/>
        <w:rPr>
          <w:b/>
          <w:sz w:val="22"/>
          <w:szCs w:val="22"/>
          <w:u w:val="single"/>
        </w:rPr>
      </w:pPr>
    </w:p>
    <w:p w14:paraId="76C1171F" w14:textId="77777777" w:rsidR="002969B4" w:rsidRDefault="002969B4" w:rsidP="0037040F">
      <w:pPr>
        <w:spacing w:line="360" w:lineRule="auto"/>
        <w:jc w:val="right"/>
        <w:rPr>
          <w:b/>
          <w:sz w:val="22"/>
          <w:szCs w:val="22"/>
          <w:u w:val="single"/>
        </w:rPr>
      </w:pPr>
    </w:p>
    <w:p w14:paraId="06B3646F" w14:textId="77777777" w:rsidR="00E0755B" w:rsidRDefault="00E0755B" w:rsidP="0037040F">
      <w:pPr>
        <w:spacing w:line="360" w:lineRule="auto"/>
        <w:jc w:val="right"/>
        <w:rPr>
          <w:b/>
          <w:sz w:val="22"/>
          <w:szCs w:val="22"/>
          <w:u w:val="single"/>
        </w:rPr>
      </w:pPr>
    </w:p>
    <w:p w14:paraId="1F35EE1D" w14:textId="77777777" w:rsidR="00E0755B" w:rsidRDefault="00E0755B" w:rsidP="0037040F">
      <w:pPr>
        <w:spacing w:line="360" w:lineRule="auto"/>
        <w:jc w:val="right"/>
        <w:rPr>
          <w:b/>
          <w:sz w:val="22"/>
          <w:szCs w:val="22"/>
          <w:u w:val="single"/>
        </w:rPr>
      </w:pPr>
    </w:p>
    <w:p w14:paraId="5CD2363A" w14:textId="77777777" w:rsidR="00E0755B" w:rsidRDefault="00E0755B" w:rsidP="0037040F">
      <w:pPr>
        <w:spacing w:line="360" w:lineRule="auto"/>
        <w:jc w:val="right"/>
        <w:rPr>
          <w:b/>
          <w:sz w:val="22"/>
          <w:szCs w:val="22"/>
          <w:u w:val="single"/>
        </w:rPr>
      </w:pPr>
    </w:p>
    <w:p w14:paraId="00D3CB0C" w14:textId="77777777" w:rsidR="00E0755B" w:rsidRDefault="00E0755B" w:rsidP="0037040F">
      <w:pPr>
        <w:spacing w:line="360" w:lineRule="auto"/>
        <w:jc w:val="right"/>
        <w:rPr>
          <w:b/>
          <w:sz w:val="22"/>
          <w:szCs w:val="22"/>
          <w:u w:val="single"/>
        </w:rPr>
      </w:pPr>
    </w:p>
    <w:p w14:paraId="0C01C59D" w14:textId="77777777" w:rsidR="00E0755B" w:rsidRDefault="00E0755B" w:rsidP="0037040F">
      <w:pPr>
        <w:spacing w:line="360" w:lineRule="auto"/>
        <w:jc w:val="right"/>
        <w:rPr>
          <w:b/>
          <w:sz w:val="22"/>
          <w:szCs w:val="22"/>
          <w:u w:val="single"/>
        </w:rPr>
      </w:pPr>
    </w:p>
    <w:p w14:paraId="1B84882E" w14:textId="77777777" w:rsidR="0000152C" w:rsidRDefault="0000152C" w:rsidP="00A43FC4">
      <w:pPr>
        <w:spacing w:line="360" w:lineRule="auto"/>
        <w:rPr>
          <w:b/>
          <w:sz w:val="22"/>
          <w:szCs w:val="22"/>
          <w:u w:val="single"/>
        </w:rPr>
      </w:pPr>
    </w:p>
    <w:p w14:paraId="77CE7303" w14:textId="77777777" w:rsidR="00A43FC4" w:rsidRDefault="00A43FC4" w:rsidP="00A43FC4">
      <w:pPr>
        <w:spacing w:line="360" w:lineRule="auto"/>
        <w:rPr>
          <w:b/>
          <w:sz w:val="22"/>
          <w:szCs w:val="22"/>
          <w:u w:val="single"/>
        </w:rPr>
      </w:pPr>
    </w:p>
    <w:p w14:paraId="46F68F10" w14:textId="77777777" w:rsidR="0000152C" w:rsidRDefault="0000152C" w:rsidP="0037040F">
      <w:pPr>
        <w:spacing w:line="360" w:lineRule="auto"/>
        <w:jc w:val="right"/>
        <w:rPr>
          <w:b/>
          <w:sz w:val="22"/>
          <w:szCs w:val="22"/>
          <w:u w:val="single"/>
        </w:rPr>
      </w:pPr>
    </w:p>
    <w:p w14:paraId="2AA977AA" w14:textId="77777777" w:rsidR="00A43FC4" w:rsidRDefault="00A43FC4" w:rsidP="0037040F">
      <w:pPr>
        <w:spacing w:line="360" w:lineRule="auto"/>
        <w:jc w:val="right"/>
        <w:rPr>
          <w:b/>
          <w:sz w:val="22"/>
          <w:szCs w:val="22"/>
          <w:u w:val="single"/>
        </w:rPr>
      </w:pPr>
    </w:p>
    <w:p w14:paraId="0AB912E0" w14:textId="77777777" w:rsidR="00A43FC4" w:rsidRDefault="00A43FC4" w:rsidP="0037040F">
      <w:pPr>
        <w:spacing w:line="360" w:lineRule="auto"/>
        <w:jc w:val="right"/>
        <w:rPr>
          <w:b/>
          <w:sz w:val="22"/>
          <w:szCs w:val="22"/>
          <w:u w:val="single"/>
        </w:rPr>
      </w:pPr>
    </w:p>
    <w:p w14:paraId="524ECE27" w14:textId="77777777" w:rsidR="00A43FC4" w:rsidRDefault="00A43FC4" w:rsidP="0037040F">
      <w:pPr>
        <w:spacing w:line="360" w:lineRule="auto"/>
        <w:jc w:val="right"/>
        <w:rPr>
          <w:b/>
          <w:sz w:val="22"/>
          <w:szCs w:val="22"/>
          <w:u w:val="single"/>
        </w:rPr>
      </w:pPr>
    </w:p>
    <w:p w14:paraId="3AFF5AF2" w14:textId="77777777" w:rsidR="00A43FC4" w:rsidRDefault="00A43FC4" w:rsidP="0037040F">
      <w:pPr>
        <w:spacing w:line="360" w:lineRule="auto"/>
        <w:jc w:val="right"/>
        <w:rPr>
          <w:b/>
          <w:sz w:val="22"/>
          <w:szCs w:val="22"/>
          <w:u w:val="single"/>
        </w:rPr>
      </w:pPr>
    </w:p>
    <w:p w14:paraId="43A3B7C5" w14:textId="77777777" w:rsidR="00A43FC4" w:rsidRDefault="00A43FC4" w:rsidP="0037040F">
      <w:pPr>
        <w:spacing w:line="360" w:lineRule="auto"/>
        <w:jc w:val="right"/>
        <w:rPr>
          <w:b/>
          <w:sz w:val="22"/>
          <w:szCs w:val="22"/>
          <w:u w:val="single"/>
        </w:rPr>
      </w:pPr>
    </w:p>
    <w:p w14:paraId="450A276C" w14:textId="77777777" w:rsidR="00A43FC4" w:rsidRDefault="00A43FC4" w:rsidP="0037040F">
      <w:pPr>
        <w:spacing w:line="360" w:lineRule="auto"/>
        <w:jc w:val="right"/>
        <w:rPr>
          <w:b/>
          <w:sz w:val="22"/>
          <w:szCs w:val="22"/>
          <w:u w:val="single"/>
        </w:rPr>
      </w:pPr>
    </w:p>
    <w:p w14:paraId="0E5FA97A" w14:textId="77777777" w:rsidR="00A43FC4" w:rsidRDefault="00A43FC4" w:rsidP="0037040F">
      <w:pPr>
        <w:spacing w:line="360" w:lineRule="auto"/>
        <w:jc w:val="right"/>
        <w:rPr>
          <w:b/>
          <w:sz w:val="22"/>
          <w:szCs w:val="22"/>
          <w:u w:val="single"/>
        </w:rPr>
      </w:pPr>
    </w:p>
    <w:p w14:paraId="61FC0A9A" w14:textId="7F1F4029" w:rsidR="003B2196" w:rsidRPr="00AB1A6B" w:rsidRDefault="003B2196" w:rsidP="003B2196">
      <w:pPr>
        <w:spacing w:line="360" w:lineRule="auto"/>
        <w:jc w:val="right"/>
        <w:rPr>
          <w:b/>
          <w:sz w:val="22"/>
          <w:szCs w:val="22"/>
          <w:u w:val="single"/>
        </w:rPr>
      </w:pPr>
      <w:r>
        <w:rPr>
          <w:b/>
          <w:sz w:val="22"/>
          <w:szCs w:val="22"/>
          <w:u w:val="single"/>
        </w:rPr>
        <w:lastRenderedPageBreak/>
        <w:t xml:space="preserve">Załącznik Nr </w:t>
      </w:r>
      <w:r w:rsidR="00F06FDC">
        <w:rPr>
          <w:b/>
          <w:sz w:val="22"/>
          <w:szCs w:val="22"/>
          <w:u w:val="single"/>
        </w:rPr>
        <w:t>7</w:t>
      </w:r>
    </w:p>
    <w:p w14:paraId="1D2F9A5A" w14:textId="43438258" w:rsidR="003B2196" w:rsidRPr="00265FCF" w:rsidRDefault="003B2196" w:rsidP="003B2196">
      <w:pPr>
        <w:shd w:val="clear" w:color="auto" w:fill="FFFFFF"/>
        <w:spacing w:line="360" w:lineRule="auto"/>
        <w:jc w:val="right"/>
        <w:rPr>
          <w:b/>
          <w:sz w:val="22"/>
          <w:szCs w:val="22"/>
        </w:rPr>
      </w:pPr>
      <w:r w:rsidRPr="00AB1A6B">
        <w:rPr>
          <w:b/>
          <w:sz w:val="22"/>
          <w:szCs w:val="22"/>
        </w:rPr>
        <w:t xml:space="preserve">Umowa </w:t>
      </w:r>
      <w:r w:rsidR="00A43FC4" w:rsidRPr="00A43FC4">
        <w:rPr>
          <w:b/>
          <w:sz w:val="22"/>
          <w:szCs w:val="22"/>
        </w:rPr>
        <w:t>nr II/</w:t>
      </w:r>
      <w:r w:rsidR="00B84FAA">
        <w:rPr>
          <w:b/>
          <w:sz w:val="22"/>
          <w:szCs w:val="22"/>
        </w:rPr>
        <w:t>99</w:t>
      </w:r>
      <w:r w:rsidR="00A43FC4" w:rsidRPr="00A43FC4">
        <w:rPr>
          <w:b/>
          <w:sz w:val="22"/>
          <w:szCs w:val="22"/>
        </w:rPr>
        <w:t>/P/15014/6230/26/DRI</w:t>
      </w:r>
    </w:p>
    <w:p w14:paraId="043B2AC9" w14:textId="77777777" w:rsidR="003B2196" w:rsidRDefault="003B2196" w:rsidP="0037040F">
      <w:pPr>
        <w:spacing w:line="360" w:lineRule="auto"/>
        <w:jc w:val="center"/>
        <w:rPr>
          <w:b/>
          <w:sz w:val="22"/>
          <w:szCs w:val="22"/>
        </w:rPr>
      </w:pPr>
    </w:p>
    <w:p w14:paraId="2390E902" w14:textId="77777777" w:rsidR="003B2196" w:rsidRDefault="003B2196" w:rsidP="0037040F">
      <w:pPr>
        <w:spacing w:line="360" w:lineRule="auto"/>
        <w:jc w:val="center"/>
        <w:rPr>
          <w:b/>
          <w:sz w:val="22"/>
          <w:szCs w:val="22"/>
        </w:rPr>
      </w:pPr>
    </w:p>
    <w:p w14:paraId="21A153A0" w14:textId="77777777" w:rsidR="003B2196" w:rsidRDefault="003B2196" w:rsidP="0037040F">
      <w:pPr>
        <w:spacing w:line="360" w:lineRule="auto"/>
        <w:jc w:val="center"/>
        <w:rPr>
          <w:b/>
          <w:sz w:val="22"/>
          <w:szCs w:val="22"/>
        </w:rPr>
      </w:pPr>
    </w:p>
    <w:p w14:paraId="5D0C7074" w14:textId="77777777" w:rsidR="003B2196" w:rsidRDefault="003B2196" w:rsidP="0037040F">
      <w:pPr>
        <w:spacing w:line="360" w:lineRule="auto"/>
        <w:jc w:val="center"/>
        <w:rPr>
          <w:b/>
          <w:sz w:val="22"/>
          <w:szCs w:val="22"/>
        </w:rPr>
      </w:pPr>
    </w:p>
    <w:p w14:paraId="03E6A4A9" w14:textId="16A866EF"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9C0ADA" w:rsidRPr="009C0ADA">
        <w:rPr>
          <w:rFonts w:eastAsiaTheme="minorEastAsia"/>
          <w:b/>
          <w:bCs/>
          <w:color w:val="000000"/>
          <w:sz w:val="22"/>
          <w:szCs w:val="22"/>
          <w14:ligatures w14:val="standardContextual"/>
        </w:rPr>
        <w:t>Kumho Tire Poland Sp. z o.o.</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4D5413">
        <w:tc>
          <w:tcPr>
            <w:tcW w:w="0" w:type="auto"/>
            <w:vAlign w:val="center"/>
          </w:tcPr>
          <w:p w14:paraId="46ED2029" w14:textId="77777777" w:rsidR="0037040F" w:rsidRPr="006E733E" w:rsidRDefault="0037040F" w:rsidP="004D5413">
            <w:pPr>
              <w:spacing w:line="360" w:lineRule="auto"/>
              <w:rPr>
                <w:b/>
                <w:sz w:val="22"/>
                <w:szCs w:val="22"/>
              </w:rPr>
            </w:pPr>
          </w:p>
        </w:tc>
        <w:tc>
          <w:tcPr>
            <w:tcW w:w="3222" w:type="dxa"/>
            <w:vAlign w:val="center"/>
          </w:tcPr>
          <w:p w14:paraId="11F78E54" w14:textId="77777777" w:rsidR="0037040F" w:rsidRPr="006E733E" w:rsidRDefault="0037040F" w:rsidP="004D5413">
            <w:pPr>
              <w:spacing w:line="360" w:lineRule="auto"/>
              <w:jc w:val="center"/>
              <w:rPr>
                <w:b/>
                <w:sz w:val="22"/>
                <w:szCs w:val="22"/>
              </w:rPr>
            </w:pPr>
            <w:r w:rsidRPr="006E733E">
              <w:rPr>
                <w:b/>
                <w:sz w:val="22"/>
                <w:szCs w:val="22"/>
              </w:rPr>
              <w:t>20…</w:t>
            </w:r>
          </w:p>
        </w:tc>
      </w:tr>
      <w:tr w:rsidR="0037040F" w:rsidRPr="006E733E" w14:paraId="16424C60" w14:textId="77777777" w:rsidTr="004D5413">
        <w:tc>
          <w:tcPr>
            <w:tcW w:w="0" w:type="auto"/>
            <w:vAlign w:val="center"/>
          </w:tcPr>
          <w:p w14:paraId="0578646F" w14:textId="77777777" w:rsidR="0037040F" w:rsidRPr="006E733E" w:rsidRDefault="0037040F" w:rsidP="004D5413">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4D5413">
            <w:pPr>
              <w:spacing w:line="360" w:lineRule="auto"/>
              <w:jc w:val="right"/>
              <w:rPr>
                <w:b/>
                <w:sz w:val="22"/>
                <w:szCs w:val="22"/>
              </w:rPr>
            </w:pPr>
          </w:p>
        </w:tc>
      </w:tr>
      <w:tr w:rsidR="0037040F" w:rsidRPr="006E733E" w14:paraId="00D348AC" w14:textId="77777777" w:rsidTr="004D5413">
        <w:tc>
          <w:tcPr>
            <w:tcW w:w="0" w:type="auto"/>
            <w:vAlign w:val="center"/>
          </w:tcPr>
          <w:p w14:paraId="0878BC8B" w14:textId="77777777" w:rsidR="0037040F" w:rsidRPr="006E733E" w:rsidRDefault="0037040F" w:rsidP="004D5413">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4D5413">
            <w:pPr>
              <w:spacing w:line="360" w:lineRule="auto"/>
              <w:jc w:val="right"/>
              <w:rPr>
                <w:b/>
                <w:sz w:val="22"/>
                <w:szCs w:val="22"/>
              </w:rPr>
            </w:pPr>
          </w:p>
        </w:tc>
      </w:tr>
      <w:tr w:rsidR="0037040F" w:rsidRPr="006E733E" w14:paraId="6192C110" w14:textId="77777777" w:rsidTr="004D5413">
        <w:tc>
          <w:tcPr>
            <w:tcW w:w="0" w:type="auto"/>
            <w:vAlign w:val="center"/>
          </w:tcPr>
          <w:p w14:paraId="4497A2EF" w14:textId="77777777" w:rsidR="0037040F" w:rsidRPr="006E733E" w:rsidRDefault="0037040F" w:rsidP="004D5413">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4D5413">
            <w:pPr>
              <w:spacing w:line="360" w:lineRule="auto"/>
              <w:jc w:val="right"/>
              <w:rPr>
                <w:b/>
                <w:sz w:val="22"/>
                <w:szCs w:val="22"/>
              </w:rPr>
            </w:pPr>
          </w:p>
        </w:tc>
      </w:tr>
      <w:tr w:rsidR="0037040F" w:rsidRPr="006E733E" w14:paraId="69AEE28D" w14:textId="77777777" w:rsidTr="004D5413">
        <w:tc>
          <w:tcPr>
            <w:tcW w:w="0" w:type="auto"/>
            <w:vAlign w:val="center"/>
          </w:tcPr>
          <w:p w14:paraId="56057441" w14:textId="77777777" w:rsidR="0037040F" w:rsidRPr="006E733E" w:rsidRDefault="0037040F" w:rsidP="004D5413">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4D5413">
            <w:pPr>
              <w:spacing w:line="360" w:lineRule="auto"/>
              <w:jc w:val="right"/>
              <w:rPr>
                <w:b/>
                <w:sz w:val="22"/>
                <w:szCs w:val="22"/>
              </w:rPr>
            </w:pPr>
          </w:p>
        </w:tc>
      </w:tr>
      <w:tr w:rsidR="0037040F" w:rsidRPr="006E733E" w14:paraId="66B3B349" w14:textId="77777777" w:rsidTr="004D5413">
        <w:tc>
          <w:tcPr>
            <w:tcW w:w="0" w:type="auto"/>
            <w:vAlign w:val="center"/>
          </w:tcPr>
          <w:p w14:paraId="753632BB" w14:textId="77777777" w:rsidR="0037040F" w:rsidRPr="006E733E" w:rsidRDefault="0037040F" w:rsidP="004D5413">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4D5413">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4D5413">
        <w:tc>
          <w:tcPr>
            <w:tcW w:w="0" w:type="auto"/>
            <w:vAlign w:val="center"/>
          </w:tcPr>
          <w:p w14:paraId="6CEBDB27" w14:textId="77777777" w:rsidR="0037040F" w:rsidRPr="006E733E" w:rsidRDefault="0037040F" w:rsidP="004D5413">
            <w:pPr>
              <w:spacing w:line="360" w:lineRule="auto"/>
              <w:jc w:val="center"/>
              <w:rPr>
                <w:b/>
                <w:sz w:val="22"/>
                <w:szCs w:val="22"/>
              </w:rPr>
            </w:pPr>
          </w:p>
        </w:tc>
        <w:tc>
          <w:tcPr>
            <w:tcW w:w="3222" w:type="dxa"/>
            <w:vAlign w:val="center"/>
          </w:tcPr>
          <w:p w14:paraId="2F435B9C" w14:textId="77777777" w:rsidR="0037040F" w:rsidRPr="006E733E" w:rsidRDefault="0037040F" w:rsidP="004D5413">
            <w:pPr>
              <w:spacing w:line="360" w:lineRule="auto"/>
              <w:jc w:val="center"/>
              <w:rPr>
                <w:b/>
                <w:sz w:val="22"/>
                <w:szCs w:val="22"/>
              </w:rPr>
            </w:pPr>
            <w:r w:rsidRPr="006E733E">
              <w:rPr>
                <w:b/>
                <w:sz w:val="22"/>
                <w:szCs w:val="22"/>
              </w:rPr>
              <w:t>20…</w:t>
            </w:r>
          </w:p>
        </w:tc>
      </w:tr>
      <w:tr w:rsidR="0037040F" w:rsidRPr="006E733E" w14:paraId="4E4777BB" w14:textId="77777777" w:rsidTr="004D5413">
        <w:tc>
          <w:tcPr>
            <w:tcW w:w="0" w:type="auto"/>
            <w:vAlign w:val="center"/>
          </w:tcPr>
          <w:p w14:paraId="0EC9A860" w14:textId="77777777" w:rsidR="0037040F" w:rsidRPr="006E733E" w:rsidRDefault="0037040F" w:rsidP="004D5413">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4D5413">
            <w:pPr>
              <w:spacing w:line="360" w:lineRule="auto"/>
              <w:jc w:val="right"/>
              <w:rPr>
                <w:b/>
                <w:sz w:val="22"/>
                <w:szCs w:val="22"/>
              </w:rPr>
            </w:pPr>
          </w:p>
        </w:tc>
      </w:tr>
      <w:tr w:rsidR="0037040F" w:rsidRPr="006E733E" w14:paraId="1CD45AC3" w14:textId="77777777" w:rsidTr="004D5413">
        <w:tc>
          <w:tcPr>
            <w:tcW w:w="0" w:type="auto"/>
            <w:vAlign w:val="center"/>
          </w:tcPr>
          <w:p w14:paraId="26C91262" w14:textId="77777777" w:rsidR="0037040F" w:rsidRPr="006E733E" w:rsidRDefault="0037040F" w:rsidP="004D5413">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4D5413">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4D5413">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767886" w14:textId="744504C3" w:rsidR="00E0755B" w:rsidRDefault="0037040F" w:rsidP="00A43FC4">
      <w:pPr>
        <w:shd w:val="clear" w:color="auto" w:fill="FFFFFF"/>
        <w:ind w:left="5040"/>
        <w:jc w:val="both"/>
        <w:rPr>
          <w:sz w:val="22"/>
          <w:szCs w:val="22"/>
        </w:rPr>
      </w:pPr>
      <w:r w:rsidRPr="00AB1A6B">
        <w:rPr>
          <w:sz w:val="22"/>
          <w:szCs w:val="22"/>
        </w:rPr>
        <w:t>do reprezentowania Przedsięb</w:t>
      </w:r>
      <w:bookmarkStart w:id="38" w:name="_Hlk214518385"/>
      <w:r w:rsidR="0047537E">
        <w:rPr>
          <w:sz w:val="22"/>
          <w:szCs w:val="22"/>
        </w:rPr>
        <w:t>iorcy</w:t>
      </w:r>
    </w:p>
    <w:p w14:paraId="387BFD5E" w14:textId="77777777" w:rsidR="003B2196" w:rsidRDefault="003B2196" w:rsidP="003B2196">
      <w:pPr>
        <w:shd w:val="clear" w:color="auto" w:fill="FFFFFF"/>
        <w:ind w:left="5040"/>
        <w:jc w:val="both"/>
        <w:rPr>
          <w:sz w:val="22"/>
          <w:szCs w:val="22"/>
        </w:rPr>
      </w:pPr>
    </w:p>
    <w:p w14:paraId="1077EDCD" w14:textId="77777777" w:rsidR="00A43FC4" w:rsidRDefault="00A43FC4" w:rsidP="003B2196">
      <w:pPr>
        <w:shd w:val="clear" w:color="auto" w:fill="FFFFFF"/>
        <w:ind w:left="5040"/>
        <w:jc w:val="both"/>
        <w:rPr>
          <w:sz w:val="22"/>
          <w:szCs w:val="22"/>
        </w:rPr>
      </w:pPr>
    </w:p>
    <w:p w14:paraId="3568C20E" w14:textId="77777777" w:rsidR="00A43FC4" w:rsidRDefault="00A43FC4" w:rsidP="003B2196">
      <w:pPr>
        <w:shd w:val="clear" w:color="auto" w:fill="FFFFFF"/>
        <w:ind w:left="5040"/>
        <w:jc w:val="both"/>
        <w:rPr>
          <w:sz w:val="22"/>
          <w:szCs w:val="22"/>
        </w:rPr>
      </w:pPr>
    </w:p>
    <w:p w14:paraId="2C2CCFF6" w14:textId="77777777" w:rsidR="00A43FC4" w:rsidRDefault="00A43FC4" w:rsidP="003B2196">
      <w:pPr>
        <w:shd w:val="clear" w:color="auto" w:fill="FFFFFF"/>
        <w:ind w:left="5040"/>
        <w:jc w:val="both"/>
        <w:rPr>
          <w:sz w:val="22"/>
          <w:szCs w:val="22"/>
        </w:rPr>
      </w:pPr>
    </w:p>
    <w:p w14:paraId="0F58E712" w14:textId="77777777" w:rsidR="00A43FC4" w:rsidRDefault="00A43FC4" w:rsidP="003B2196">
      <w:pPr>
        <w:shd w:val="clear" w:color="auto" w:fill="FFFFFF"/>
        <w:ind w:left="5040"/>
        <w:jc w:val="both"/>
        <w:rPr>
          <w:sz w:val="22"/>
          <w:szCs w:val="22"/>
        </w:rPr>
      </w:pPr>
    </w:p>
    <w:p w14:paraId="34536D85" w14:textId="6A26E395" w:rsidR="0037040F" w:rsidRPr="003B2196" w:rsidRDefault="003B2196" w:rsidP="003B2196">
      <w:pPr>
        <w:shd w:val="clear" w:color="auto" w:fill="FFFFFF"/>
        <w:ind w:left="7920"/>
        <w:jc w:val="both"/>
        <w:rPr>
          <w:sz w:val="22"/>
          <w:szCs w:val="22"/>
        </w:rPr>
      </w:pPr>
      <w:r>
        <w:rPr>
          <w:sz w:val="22"/>
          <w:szCs w:val="22"/>
        </w:rPr>
        <w:lastRenderedPageBreak/>
        <w:t xml:space="preserve">   </w:t>
      </w:r>
      <w:r w:rsidR="0037040F">
        <w:rPr>
          <w:b/>
          <w:sz w:val="22"/>
          <w:szCs w:val="22"/>
          <w:u w:val="single"/>
        </w:rPr>
        <w:t xml:space="preserve">Załącznik Nr </w:t>
      </w:r>
      <w:r w:rsidR="00F06FDC">
        <w:rPr>
          <w:b/>
          <w:sz w:val="22"/>
          <w:szCs w:val="22"/>
          <w:u w:val="single"/>
        </w:rPr>
        <w:t>8</w:t>
      </w:r>
    </w:p>
    <w:p w14:paraId="7F9D48E0" w14:textId="32073265"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00A43FC4" w:rsidRPr="00A43FC4">
        <w:rPr>
          <w:b/>
          <w:sz w:val="22"/>
          <w:szCs w:val="22"/>
        </w:rPr>
        <w:t>nr II/</w:t>
      </w:r>
      <w:r w:rsidR="00B84FAA">
        <w:rPr>
          <w:b/>
          <w:sz w:val="22"/>
          <w:szCs w:val="22"/>
        </w:rPr>
        <w:t>99</w:t>
      </w:r>
      <w:r w:rsidR="00A43FC4" w:rsidRPr="00A43FC4">
        <w:rPr>
          <w:b/>
          <w:sz w:val="22"/>
          <w:szCs w:val="22"/>
        </w:rPr>
        <w:t>/P/15014/6230/26/DRI</w:t>
      </w:r>
    </w:p>
    <w:bookmarkEnd w:id="38"/>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bookmarkStart w:id="39" w:name="_Hlk214518303"/>
      <w:r w:rsidRPr="00AB1A6B">
        <w:rPr>
          <w:b/>
          <w:bCs/>
          <w:sz w:val="22"/>
          <w:szCs w:val="22"/>
        </w:rPr>
        <w:t>Sprawozdanie finansowo-rzeczowe</w:t>
      </w:r>
    </w:p>
    <w:p w14:paraId="0F8F9F6E" w14:textId="154E70BE"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9C0ADA" w:rsidRPr="009C0ADA">
        <w:rPr>
          <w:rFonts w:eastAsiaTheme="minorEastAsia"/>
          <w:b/>
          <w:bCs/>
          <w:color w:val="000000"/>
          <w:sz w:val="22"/>
          <w:szCs w:val="22"/>
          <w14:ligatures w14:val="standardContextual"/>
        </w:rPr>
        <w:t>Kumho Tire Poland Sp. z o.o.</w:t>
      </w:r>
      <w:r w:rsidRPr="00AB1A6B">
        <w:rPr>
          <w:b/>
          <w:bCs/>
          <w:sz w:val="22"/>
          <w:szCs w:val="22"/>
        </w:rPr>
        <w:t xml:space="preserve">w zakresie utrzymania Inwestycji </w:t>
      </w:r>
      <w:r w:rsidRPr="00AB1A6B">
        <w:rPr>
          <w:b/>
          <w:bCs/>
          <w:sz w:val="22"/>
          <w:szCs w:val="22"/>
        </w:rPr>
        <w:br/>
        <w:t>w roku 20……</w:t>
      </w:r>
    </w:p>
    <w:p w14:paraId="13E3F8BC" w14:textId="33FA7992" w:rsidR="0037040F" w:rsidRPr="00AB1A6B" w:rsidRDefault="0037040F" w:rsidP="0037040F">
      <w:pPr>
        <w:spacing w:line="360" w:lineRule="auto"/>
        <w:jc w:val="both"/>
        <w:rPr>
          <w:b/>
          <w:sz w:val="22"/>
          <w:szCs w:val="22"/>
        </w:rPr>
      </w:pPr>
      <w:r w:rsidRPr="00AB1A6B">
        <w:rPr>
          <w:b/>
          <w:sz w:val="22"/>
          <w:szCs w:val="22"/>
        </w:rPr>
        <w:t>1. Utrzymane koszty</w:t>
      </w:r>
      <w:r w:rsidR="008D06FD" w:rsidRPr="008D06FD">
        <w:rPr>
          <w:b/>
          <w:bCs/>
          <w:sz w:val="22"/>
          <w:szCs w:val="22"/>
        </w:rPr>
        <w:t xml:space="preserve"> kwalifikowane</w:t>
      </w:r>
      <w:r w:rsidRPr="00AB1A6B">
        <w:rPr>
          <w:b/>
          <w:sz w:val="22"/>
          <w:szCs w:val="22"/>
        </w:rPr>
        <w:t xml:space="preserve">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4D5413">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4D5413">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4D5413">
            <w:pPr>
              <w:pStyle w:val="Standard"/>
              <w:keepNext/>
              <w:jc w:val="center"/>
              <w:rPr>
                <w:b/>
                <w:sz w:val="20"/>
              </w:rPr>
            </w:pPr>
            <w:r w:rsidRPr="00E847E0">
              <w:rPr>
                <w:b/>
                <w:sz w:val="20"/>
              </w:rPr>
              <w:t>Data</w:t>
            </w:r>
          </w:p>
          <w:p w14:paraId="46BEF722" w14:textId="77777777" w:rsidR="0037040F" w:rsidRPr="00E847E0" w:rsidRDefault="0037040F" w:rsidP="004D5413">
            <w:pPr>
              <w:pStyle w:val="Standard"/>
              <w:keepNext/>
              <w:jc w:val="center"/>
              <w:rPr>
                <w:b/>
                <w:sz w:val="20"/>
              </w:rPr>
            </w:pPr>
            <w:r w:rsidRPr="00E847E0">
              <w:rPr>
                <w:b/>
                <w:sz w:val="20"/>
              </w:rPr>
              <w:t>zaksięgowania</w:t>
            </w:r>
          </w:p>
          <w:p w14:paraId="271B9AE9" w14:textId="77777777" w:rsidR="0037040F" w:rsidRPr="00AB1A6B" w:rsidRDefault="0037040F" w:rsidP="004D5413">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4D5413">
            <w:pPr>
              <w:pStyle w:val="Standard"/>
              <w:keepNext/>
              <w:jc w:val="center"/>
              <w:rPr>
                <w:b/>
                <w:sz w:val="20"/>
              </w:rPr>
            </w:pPr>
          </w:p>
          <w:p w14:paraId="0ADEC807" w14:textId="77777777" w:rsidR="0037040F" w:rsidRPr="00AB1A6B" w:rsidRDefault="0037040F" w:rsidP="004D5413">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4D5413">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4D5413">
            <w:pPr>
              <w:pStyle w:val="Standard"/>
              <w:keepNext/>
              <w:jc w:val="center"/>
              <w:rPr>
                <w:b/>
                <w:sz w:val="20"/>
              </w:rPr>
            </w:pPr>
            <w:r w:rsidRPr="00AB1A6B">
              <w:rPr>
                <w:b/>
                <w:sz w:val="20"/>
              </w:rPr>
              <w:t>Wartość netto</w:t>
            </w:r>
          </w:p>
          <w:p w14:paraId="0C018233" w14:textId="77777777" w:rsidR="0037040F" w:rsidRPr="00AB1A6B" w:rsidRDefault="0037040F" w:rsidP="004D5413">
            <w:pPr>
              <w:pStyle w:val="Standard"/>
              <w:jc w:val="center"/>
              <w:rPr>
                <w:b/>
                <w:sz w:val="20"/>
              </w:rPr>
            </w:pPr>
            <w:r w:rsidRPr="00AB1A6B">
              <w:rPr>
                <w:b/>
                <w:sz w:val="20"/>
              </w:rPr>
              <w:t>(w PLN)</w:t>
            </w:r>
          </w:p>
        </w:tc>
      </w:tr>
      <w:tr w:rsidR="0037040F" w:rsidRPr="00AB1A6B" w14:paraId="7795D4CE" w14:textId="77777777">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4D5413">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4D5413">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4D5413">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4D5413">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4D5413">
            <w:pPr>
              <w:pStyle w:val="Standard"/>
              <w:spacing w:line="360" w:lineRule="auto"/>
              <w:rPr>
                <w:sz w:val="20"/>
              </w:rPr>
            </w:pPr>
            <w:r w:rsidRPr="00AB1A6B">
              <w:rPr>
                <w:sz w:val="20"/>
              </w:rPr>
              <w:t> </w:t>
            </w:r>
          </w:p>
        </w:tc>
      </w:tr>
      <w:tr w:rsidR="0037040F" w:rsidRPr="00AB1A6B" w14:paraId="7C87FC40" w14:textId="77777777">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4D5413">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4D5413">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4D5413">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4D5413">
            <w:pPr>
              <w:pStyle w:val="Standard"/>
              <w:spacing w:line="360" w:lineRule="auto"/>
              <w:rPr>
                <w:sz w:val="20"/>
              </w:rPr>
            </w:pPr>
            <w:r w:rsidRPr="00AB1A6B">
              <w:rPr>
                <w:sz w:val="20"/>
              </w:rPr>
              <w:t> </w:t>
            </w:r>
          </w:p>
        </w:tc>
      </w:tr>
      <w:tr w:rsidR="0037040F" w:rsidRPr="00AB1A6B" w14:paraId="7123F9DB" w14:textId="77777777">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4D5413">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4D5413">
            <w:pPr>
              <w:pStyle w:val="Standard"/>
              <w:spacing w:line="360" w:lineRule="auto"/>
              <w:rPr>
                <w:sz w:val="20"/>
              </w:rPr>
            </w:pPr>
          </w:p>
        </w:tc>
      </w:tr>
      <w:tr w:rsidR="0037040F" w:rsidRPr="00AB1A6B" w14:paraId="0A88C000" w14:textId="77777777">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4D5413">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4D5413">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4D5413">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4D5413">
            <w:pPr>
              <w:pStyle w:val="Standard"/>
              <w:spacing w:line="360" w:lineRule="auto"/>
              <w:rPr>
                <w:sz w:val="20"/>
              </w:rPr>
            </w:pPr>
          </w:p>
        </w:tc>
      </w:tr>
      <w:tr w:rsidR="0037040F" w:rsidRPr="00AB1A6B" w14:paraId="397E60F9" w14:textId="77777777">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5E2CEA" w:rsidR="0037040F" w:rsidRPr="00AB1A6B" w:rsidRDefault="0037040F" w:rsidP="004D5413">
            <w:pPr>
              <w:pStyle w:val="Standard"/>
              <w:spacing w:line="360" w:lineRule="auto"/>
              <w:rPr>
                <w:b/>
                <w:sz w:val="20"/>
              </w:rPr>
            </w:pPr>
            <w:r w:rsidRPr="00AB1A6B">
              <w:rPr>
                <w:b/>
                <w:sz w:val="20"/>
              </w:rPr>
              <w:t xml:space="preserve">Łączne koszty </w:t>
            </w:r>
            <w:r w:rsidR="008D06FD" w:rsidRPr="008D06FD">
              <w:rPr>
                <w:b/>
                <w:bCs/>
                <w:sz w:val="20"/>
              </w:rPr>
              <w:t xml:space="preserve">kwalifikowane </w:t>
            </w:r>
            <w:r w:rsidRPr="00AB1A6B">
              <w:rPr>
                <w:b/>
                <w:sz w:val="20"/>
              </w:rPr>
              <w:t xml:space="preserve">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4D5413">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4D5413">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4D5413">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4D5413">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4D5413">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4D5413">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4D5413">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4D5413">
            <w:pPr>
              <w:pStyle w:val="Standard"/>
              <w:jc w:val="center"/>
              <w:rPr>
                <w:b/>
                <w:sz w:val="20"/>
              </w:rPr>
            </w:pPr>
            <w:r w:rsidRPr="00751A8C">
              <w:rPr>
                <w:b/>
                <w:sz w:val="20"/>
              </w:rPr>
              <w:t>(w PLN)</w:t>
            </w:r>
          </w:p>
        </w:tc>
      </w:tr>
      <w:tr w:rsidR="0037040F" w:rsidRPr="00751A8C" w14:paraId="54212E18" w14:textId="77777777" w:rsidTr="004D5413">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4D5413">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4D5413">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4D5413">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4D5413">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4D5413">
            <w:pPr>
              <w:pStyle w:val="Standard"/>
              <w:rPr>
                <w:sz w:val="20"/>
              </w:rPr>
            </w:pPr>
            <w:r w:rsidRPr="00751A8C">
              <w:rPr>
                <w:sz w:val="20"/>
              </w:rPr>
              <w:t> </w:t>
            </w:r>
          </w:p>
        </w:tc>
      </w:tr>
      <w:tr w:rsidR="0037040F" w:rsidRPr="00751A8C" w14:paraId="558ADBD8" w14:textId="77777777" w:rsidTr="004D5413">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4D5413">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4D5413">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4D5413">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4D5413">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4D5413">
            <w:pPr>
              <w:pStyle w:val="Standard"/>
              <w:rPr>
                <w:sz w:val="20"/>
              </w:rPr>
            </w:pPr>
            <w:r w:rsidRPr="00751A8C">
              <w:rPr>
                <w:sz w:val="20"/>
              </w:rPr>
              <w:t> </w:t>
            </w:r>
          </w:p>
        </w:tc>
      </w:tr>
      <w:tr w:rsidR="0037040F" w:rsidRPr="00751A8C" w14:paraId="1100FA6A" w14:textId="77777777" w:rsidTr="004D5413">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4D5413">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4D5413">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4D5413">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4D5413">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4D5413">
            <w:pPr>
              <w:pStyle w:val="Standard"/>
              <w:rPr>
                <w:sz w:val="20"/>
              </w:rPr>
            </w:pPr>
            <w:r w:rsidRPr="00751A8C">
              <w:rPr>
                <w:sz w:val="20"/>
              </w:rPr>
              <w:t>…</w:t>
            </w:r>
          </w:p>
        </w:tc>
      </w:tr>
      <w:tr w:rsidR="0037040F" w:rsidRPr="00751A8C" w14:paraId="01CAD6B8" w14:textId="77777777" w:rsidTr="004D5413">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4D5413">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4D5413">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4D5413">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4D5413">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4D5413">
            <w:pPr>
              <w:pStyle w:val="Standard"/>
              <w:rPr>
                <w:sz w:val="20"/>
                <w:lang w:eastAsia="ja-JP"/>
              </w:rPr>
            </w:pPr>
          </w:p>
        </w:tc>
      </w:tr>
      <w:tr w:rsidR="0037040F" w:rsidRPr="00751A8C" w14:paraId="14D83C2B" w14:textId="77777777" w:rsidTr="004D5413">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4D5413">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4D5413">
            <w:pPr>
              <w:pStyle w:val="Standard"/>
              <w:rPr>
                <w:sz w:val="20"/>
              </w:rPr>
            </w:pPr>
            <w:r w:rsidRPr="00751A8C">
              <w:rPr>
                <w:sz w:val="20"/>
              </w:rPr>
              <w:t>…</w:t>
            </w:r>
          </w:p>
        </w:tc>
      </w:tr>
    </w:tbl>
    <w:p w14:paraId="4688EE8D" w14:textId="55E81FF1" w:rsidR="0037040F" w:rsidRPr="00E22213" w:rsidRDefault="0037040F" w:rsidP="0037040F">
      <w:pPr>
        <w:pStyle w:val="Standard"/>
        <w:spacing w:after="120"/>
        <w:jc w:val="both"/>
        <w:rPr>
          <w:sz w:val="18"/>
          <w:szCs w:val="18"/>
        </w:rPr>
      </w:pPr>
      <w:r w:rsidRPr="00AB1A6B">
        <w:rPr>
          <w:b/>
          <w:sz w:val="20"/>
        </w:rPr>
        <w:t>*</w:t>
      </w:r>
      <w:r w:rsidRPr="00AB1A6B">
        <w:rPr>
          <w:sz w:val="20"/>
        </w:rPr>
        <w:t xml:space="preserve"> </w:t>
      </w:r>
      <w:r w:rsidRPr="005C3C3A">
        <w:rPr>
          <w:sz w:val="20"/>
        </w:rPr>
        <w:t xml:space="preserve">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8E3FB0" w:rsidRPr="008E3FB0">
        <w:rPr>
          <w:rFonts w:eastAsiaTheme="minorEastAsia"/>
          <w:b/>
          <w:bCs/>
          <w:color w:val="000000"/>
          <w:sz w:val="20"/>
          <w14:ligatures w14:val="standardContextual"/>
        </w:rPr>
        <w:t xml:space="preserve">11 928 638,06 zł </w:t>
      </w:r>
      <w:r w:rsidR="008E3FB0" w:rsidRPr="00D75518">
        <w:rPr>
          <w:rFonts w:eastAsiaTheme="minorEastAsia"/>
          <w:color w:val="000000"/>
          <w:sz w:val="20"/>
          <w14:ligatures w14:val="standardContextual"/>
        </w:rPr>
        <w:t xml:space="preserve">(słownie: jedenaście milionów dziewięćset dwadzieścia osiem tysięcy sześćset trzydzieści osiem złotych </w:t>
      </w:r>
      <w:r w:rsidR="00C20EF5">
        <w:rPr>
          <w:rFonts w:eastAsiaTheme="minorEastAsia"/>
          <w:color w:val="000000"/>
          <w:sz w:val="20"/>
          <w14:ligatures w14:val="standardContextual"/>
        </w:rPr>
        <w:t>0</w:t>
      </w:r>
      <w:r w:rsidR="008E3FB0" w:rsidRPr="00D75518">
        <w:rPr>
          <w:rFonts w:eastAsiaTheme="minorEastAsia"/>
          <w:color w:val="000000"/>
          <w:sz w:val="20"/>
          <w14:ligatures w14:val="standardContextual"/>
        </w:rPr>
        <w:t>6/100)</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4D5413">
        <w:tc>
          <w:tcPr>
            <w:tcW w:w="337" w:type="pct"/>
            <w:vAlign w:val="center"/>
          </w:tcPr>
          <w:p w14:paraId="26ADD232" w14:textId="77777777" w:rsidR="0037040F" w:rsidRPr="00AB1A6B" w:rsidRDefault="0037040F" w:rsidP="004D5413">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4D5413">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4D5413">
            <w:pPr>
              <w:spacing w:before="40" w:after="40"/>
              <w:ind w:left="-51"/>
              <w:jc w:val="center"/>
              <w:rPr>
                <w:b/>
                <w:sz w:val="20"/>
              </w:rPr>
            </w:pPr>
            <w:r w:rsidRPr="00AB1A6B">
              <w:rPr>
                <w:b/>
                <w:sz w:val="20"/>
              </w:rPr>
              <w:t>Przeciętne zatrudnienie</w:t>
            </w:r>
          </w:p>
        </w:tc>
      </w:tr>
      <w:tr w:rsidR="0037040F" w:rsidRPr="00AB1A6B" w14:paraId="18B1F6D4" w14:textId="77777777" w:rsidTr="004D5413">
        <w:tc>
          <w:tcPr>
            <w:tcW w:w="337" w:type="pct"/>
            <w:vAlign w:val="center"/>
          </w:tcPr>
          <w:p w14:paraId="7AFDB411" w14:textId="77777777" w:rsidR="0037040F" w:rsidRPr="00AB1A6B" w:rsidRDefault="0037040F" w:rsidP="004D5413">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4D5413">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4D5413">
            <w:pPr>
              <w:spacing w:before="40" w:after="40"/>
              <w:ind w:left="-51"/>
              <w:jc w:val="both"/>
              <w:rPr>
                <w:sz w:val="20"/>
              </w:rPr>
            </w:pPr>
          </w:p>
        </w:tc>
      </w:tr>
      <w:tr w:rsidR="0037040F" w:rsidRPr="00AB1A6B" w14:paraId="6ABF4BF3" w14:textId="77777777" w:rsidTr="004D5413">
        <w:tc>
          <w:tcPr>
            <w:tcW w:w="337" w:type="pct"/>
            <w:vAlign w:val="center"/>
          </w:tcPr>
          <w:p w14:paraId="7E56F402" w14:textId="77777777" w:rsidR="0037040F" w:rsidRPr="00AB1A6B" w:rsidRDefault="0037040F" w:rsidP="004D5413">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4D5413">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4D5413">
            <w:pPr>
              <w:spacing w:before="40" w:after="40"/>
              <w:ind w:left="-51"/>
              <w:jc w:val="both"/>
              <w:rPr>
                <w:sz w:val="20"/>
              </w:rPr>
            </w:pPr>
          </w:p>
        </w:tc>
      </w:tr>
      <w:tr w:rsidR="0037040F" w:rsidRPr="00AB1A6B" w14:paraId="7660CB71" w14:textId="77777777" w:rsidTr="004D5413">
        <w:tc>
          <w:tcPr>
            <w:tcW w:w="337" w:type="pct"/>
            <w:vAlign w:val="center"/>
          </w:tcPr>
          <w:p w14:paraId="47D194F3" w14:textId="77777777" w:rsidR="0037040F" w:rsidRPr="00AB1A6B" w:rsidRDefault="0037040F" w:rsidP="004D5413">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4D5413">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4D5413">
            <w:pPr>
              <w:spacing w:before="40" w:after="40"/>
              <w:ind w:left="-51"/>
              <w:jc w:val="both"/>
              <w:rPr>
                <w:sz w:val="20"/>
              </w:rPr>
            </w:pPr>
          </w:p>
        </w:tc>
      </w:tr>
      <w:tr w:rsidR="0037040F" w:rsidRPr="00AB1A6B" w14:paraId="79723E53" w14:textId="77777777" w:rsidTr="004D5413">
        <w:trPr>
          <w:trHeight w:val="70"/>
        </w:trPr>
        <w:tc>
          <w:tcPr>
            <w:tcW w:w="337" w:type="pct"/>
            <w:vAlign w:val="center"/>
          </w:tcPr>
          <w:p w14:paraId="7A69A602" w14:textId="77777777" w:rsidR="0037040F" w:rsidRPr="00AB1A6B" w:rsidRDefault="0037040F" w:rsidP="004D5413">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4D5413">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4D5413">
            <w:pPr>
              <w:spacing w:before="40" w:after="40"/>
              <w:ind w:left="-51"/>
              <w:jc w:val="both"/>
              <w:rPr>
                <w:sz w:val="20"/>
              </w:rPr>
            </w:pPr>
          </w:p>
        </w:tc>
      </w:tr>
      <w:tr w:rsidR="0037040F" w:rsidRPr="00AB1A6B" w14:paraId="7BE6A725" w14:textId="77777777" w:rsidTr="004D5413">
        <w:trPr>
          <w:trHeight w:val="70"/>
        </w:trPr>
        <w:tc>
          <w:tcPr>
            <w:tcW w:w="337" w:type="pct"/>
            <w:vAlign w:val="center"/>
          </w:tcPr>
          <w:p w14:paraId="2ECDE845" w14:textId="77777777" w:rsidR="0037040F" w:rsidRPr="00AB1A6B" w:rsidRDefault="0037040F" w:rsidP="004D5413">
            <w:pPr>
              <w:ind w:left="-51"/>
              <w:jc w:val="both"/>
              <w:rPr>
                <w:sz w:val="20"/>
              </w:rPr>
            </w:pPr>
          </w:p>
        </w:tc>
        <w:tc>
          <w:tcPr>
            <w:tcW w:w="1825" w:type="pct"/>
            <w:vAlign w:val="center"/>
          </w:tcPr>
          <w:p w14:paraId="2C546B1F" w14:textId="77777777" w:rsidR="0037040F" w:rsidRPr="00AB1A6B" w:rsidRDefault="0037040F" w:rsidP="004D5413">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4D5413">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57A27886" w:rsidR="0037040F" w:rsidRDefault="0037040F" w:rsidP="0037040F">
      <w:pPr>
        <w:rPr>
          <w:sz w:val="22"/>
          <w:szCs w:val="22"/>
        </w:rPr>
      </w:pPr>
      <w:r>
        <w:rPr>
          <w:b/>
          <w:sz w:val="22"/>
          <w:szCs w:val="22"/>
        </w:rPr>
        <w:t>4</w:t>
      </w:r>
      <w:r w:rsidRPr="00EF6B5A">
        <w:rPr>
          <w:b/>
          <w:sz w:val="22"/>
          <w:szCs w:val="22"/>
        </w:rPr>
        <w:t>. Wykonanie kryteriów jakościowych w rok</w:t>
      </w:r>
      <w:r>
        <w:rPr>
          <w:b/>
          <w:sz w:val="22"/>
          <w:szCs w:val="22"/>
        </w:rPr>
        <w:t>u</w:t>
      </w:r>
      <w:r w:rsidRPr="00EF6B5A">
        <w:rPr>
          <w:b/>
          <w:sz w:val="22"/>
          <w:szCs w:val="22"/>
        </w:rPr>
        <w:t>…</w:t>
      </w:r>
      <w:r>
        <w:rPr>
          <w:b/>
          <w:sz w:val="22"/>
          <w:szCs w:val="22"/>
        </w:rPr>
        <w:t>.</w:t>
      </w:r>
    </w:p>
    <w:p w14:paraId="36E966A9" w14:textId="2EF356ED" w:rsidR="0037040F" w:rsidRPr="001161E3" w:rsidRDefault="00392582" w:rsidP="00C000F7">
      <w:pPr>
        <w:pStyle w:val="Akapitzlist"/>
        <w:numPr>
          <w:ilvl w:val="0"/>
          <w:numId w:val="23"/>
        </w:numPr>
        <w:spacing w:before="240" w:after="240"/>
        <w:ind w:left="0" w:hanging="11"/>
        <w:contextualSpacing w:val="0"/>
        <w:rPr>
          <w:b/>
          <w:sz w:val="22"/>
          <w:szCs w:val="22"/>
        </w:rPr>
      </w:pPr>
      <w:r w:rsidRPr="00392582">
        <w:rPr>
          <w:rFonts w:eastAsiaTheme="minorEastAsia"/>
          <w:b/>
          <w:bCs/>
          <w:color w:val="FF0000"/>
          <w:sz w:val="22"/>
          <w:szCs w:val="22"/>
          <w14:ligatures w14:val="standardContextual"/>
        </w:rPr>
        <w:t xml:space="preserve"> </w:t>
      </w:r>
      <w:r w:rsidR="0037040F" w:rsidRPr="001161E3">
        <w:rPr>
          <w:b/>
          <w:sz w:val="22"/>
          <w:szCs w:val="22"/>
        </w:rPr>
        <w:t>Inwestycja w sektorze strategicznym:</w:t>
      </w:r>
      <w:r w:rsidR="0037040F" w:rsidRPr="001161E3">
        <w:rPr>
          <w:b/>
          <w:sz w:val="22"/>
          <w:szCs w:val="22"/>
        </w:rPr>
        <w:br/>
      </w:r>
      <w:r w:rsidR="0037040F" w:rsidRPr="001161E3">
        <w:rPr>
          <w:sz w:val="22"/>
          <w:szCs w:val="22"/>
        </w:rPr>
        <w:t xml:space="preserve">- przedsiębiorca w roku 20…. produkował wyroby lub świadczył usługi określone kodem </w:t>
      </w:r>
      <w:r w:rsidRPr="00392582">
        <w:rPr>
          <w:rFonts w:eastAsiaTheme="minorEastAsia"/>
          <w:color w:val="000000"/>
          <w:sz w:val="22"/>
          <w:szCs w:val="22"/>
          <w14:ligatures w14:val="standardContextual"/>
        </w:rPr>
        <w:t>22.11 opony i dętki z gumy; bieżnikowane i regenerowane opony z gumy</w:t>
      </w:r>
      <w:r w:rsidR="00424690" w:rsidRPr="001161E3">
        <w:rPr>
          <w:sz w:val="22"/>
          <w:szCs w:val="22"/>
        </w:rPr>
        <w:t xml:space="preserve"> </w:t>
      </w:r>
      <w:r w:rsidR="0037040F" w:rsidRPr="001161E3">
        <w:rPr>
          <w:b/>
          <w:sz w:val="22"/>
          <w:szCs w:val="22"/>
        </w:rPr>
        <w:t>(TAK/NIE)</w:t>
      </w:r>
      <w:r w:rsidR="00424690" w:rsidRPr="001161E3">
        <w:rPr>
          <w:b/>
          <w:sz w:val="22"/>
          <w:szCs w:val="22"/>
        </w:rPr>
        <w:t>.</w:t>
      </w:r>
    </w:p>
    <w:p w14:paraId="5A07F9B3" w14:textId="233C9C55" w:rsidR="00A3126E" w:rsidRPr="001161E3" w:rsidRDefault="00392582" w:rsidP="00C000F7">
      <w:pPr>
        <w:pStyle w:val="Akapitzlist"/>
        <w:numPr>
          <w:ilvl w:val="0"/>
          <w:numId w:val="23"/>
        </w:numPr>
        <w:ind w:left="0" w:hanging="11"/>
        <w:contextualSpacing w:val="0"/>
        <w:rPr>
          <w:b/>
          <w:sz w:val="22"/>
          <w:szCs w:val="22"/>
        </w:rPr>
      </w:pPr>
      <w:r w:rsidRPr="00392582">
        <w:rPr>
          <w:rFonts w:eastAsiaTheme="minorEastAsia"/>
          <w:b/>
          <w:bCs/>
          <w:color w:val="FF0000"/>
          <w:sz w:val="22"/>
          <w:szCs w:val="22"/>
          <w14:ligatures w14:val="standardContextual"/>
        </w:rPr>
        <w:t xml:space="preserve"> </w:t>
      </w:r>
      <w:r w:rsidR="00A3126E" w:rsidRPr="001161E3">
        <w:rPr>
          <w:b/>
          <w:sz w:val="22"/>
          <w:szCs w:val="22"/>
        </w:rPr>
        <w:t>Kryterium jakościowe „Wykorzystywanie potencjału zasobów ludzkich”</w:t>
      </w:r>
    </w:p>
    <w:p w14:paraId="7F0328D5" w14:textId="77777777" w:rsidR="00A3126E" w:rsidRPr="001161E3" w:rsidRDefault="00A3126E" w:rsidP="00FF6535">
      <w:pPr>
        <w:ind w:hanging="11"/>
        <w:rPr>
          <w:bCs/>
          <w:sz w:val="22"/>
          <w:szCs w:val="22"/>
        </w:rPr>
      </w:pPr>
      <w:r w:rsidRPr="001161E3">
        <w:rPr>
          <w:bCs/>
          <w:sz w:val="22"/>
          <w:szCs w:val="22"/>
        </w:rPr>
        <w:t xml:space="preserve">- przedsiębiorca w związku z realizacją Inwestycji zatrudniał w całym okresie utrzymania Inwestycji co </w:t>
      </w:r>
      <w:proofErr w:type="gramStart"/>
      <w:r w:rsidRPr="001161E3">
        <w:rPr>
          <w:bCs/>
          <w:sz w:val="22"/>
          <w:szCs w:val="22"/>
        </w:rPr>
        <w:t>najmniej….</w:t>
      </w:r>
      <w:proofErr w:type="gramEnd"/>
      <w:r w:rsidRPr="001161E3">
        <w:rPr>
          <w:bCs/>
          <w:sz w:val="22"/>
          <w:szCs w:val="22"/>
        </w:rPr>
        <w:t>. pracowników z orzeczeniem o niepełnosprawności, orzeczeniem o stopniu niepełnosprawności lub orzeczeniem traktowanym na równi w odniesieniu do liczby nowo utworzonych miejsc pracy.</w:t>
      </w:r>
    </w:p>
    <w:p w14:paraId="04FEC38D" w14:textId="6D8B8BF7" w:rsidR="00823C5E" w:rsidRPr="001161E3" w:rsidRDefault="00392582" w:rsidP="00C000F7">
      <w:pPr>
        <w:pStyle w:val="Akapitzlist"/>
        <w:numPr>
          <w:ilvl w:val="0"/>
          <w:numId w:val="23"/>
        </w:numPr>
        <w:spacing w:before="240"/>
        <w:ind w:left="0" w:hanging="11"/>
        <w:jc w:val="both"/>
        <w:rPr>
          <w:b/>
          <w:sz w:val="22"/>
          <w:szCs w:val="22"/>
        </w:rPr>
      </w:pPr>
      <w:r w:rsidRPr="00392582">
        <w:rPr>
          <w:rFonts w:eastAsiaTheme="minorEastAsia"/>
          <w:b/>
          <w:bCs/>
          <w:color w:val="FF0000"/>
          <w:sz w:val="22"/>
          <w:szCs w:val="22"/>
          <w14:ligatures w14:val="standardContextual"/>
        </w:rPr>
        <w:t xml:space="preserve"> </w:t>
      </w:r>
      <w:r w:rsidR="00823C5E" w:rsidRPr="001161E3">
        <w:rPr>
          <w:b/>
          <w:sz w:val="22"/>
          <w:szCs w:val="22"/>
        </w:rPr>
        <w:t>Kryterium jakościowe „Robotyzacja i automatyzacja procesów”</w:t>
      </w:r>
      <w:r w:rsidR="009C1247" w:rsidRPr="001161E3">
        <w:rPr>
          <w:b/>
          <w:sz w:val="22"/>
          <w:szCs w:val="22"/>
        </w:rPr>
        <w:t>:</w:t>
      </w:r>
    </w:p>
    <w:p w14:paraId="33144367" w14:textId="6C76E5B7" w:rsidR="0037040F" w:rsidRPr="001161E3" w:rsidRDefault="00823C5E" w:rsidP="00E54385">
      <w:pPr>
        <w:spacing w:after="240"/>
        <w:ind w:hanging="11"/>
        <w:rPr>
          <w:bCs/>
          <w:color w:val="000000" w:themeColor="text1"/>
          <w:sz w:val="22"/>
          <w:szCs w:val="22"/>
        </w:rPr>
      </w:pPr>
      <w:r w:rsidRPr="001161E3">
        <w:rPr>
          <w:bCs/>
          <w:color w:val="000000" w:themeColor="text1"/>
          <w:sz w:val="22"/>
          <w:szCs w:val="22"/>
        </w:rPr>
        <w:t>…………………………………………………………………………………………………………………………………………………………………………………………………………………………………………………………………………………………………………………………………………………………………………………………………………………………………………………………………………</w:t>
      </w:r>
      <w:r w:rsidR="009C1247" w:rsidRPr="001161E3">
        <w:rPr>
          <w:bCs/>
          <w:sz w:val="22"/>
          <w:szCs w:val="22"/>
        </w:rPr>
        <w:t>……………………………………………………………………………………………………………………………………………………………………………………………………………………………………</w:t>
      </w:r>
      <w:r w:rsidRPr="001161E3">
        <w:rPr>
          <w:bCs/>
          <w:color w:val="000000" w:themeColor="text1"/>
          <w:sz w:val="22"/>
          <w:szCs w:val="22"/>
        </w:rPr>
        <w:t>………………………………………………………………………………………………………………………………………………………………………………………………………………………………………………………………………………………………………………………………………………………</w:t>
      </w:r>
    </w:p>
    <w:p w14:paraId="7C0980E8" w14:textId="10EFDFC5" w:rsidR="001161E3" w:rsidRPr="00C6348C" w:rsidRDefault="001161E3" w:rsidP="00C000F7">
      <w:pPr>
        <w:pStyle w:val="Akapitzlist"/>
        <w:numPr>
          <w:ilvl w:val="0"/>
          <w:numId w:val="23"/>
        </w:numPr>
        <w:spacing w:before="240"/>
        <w:ind w:left="0" w:hanging="11"/>
        <w:rPr>
          <w:b/>
          <w:bCs/>
          <w:sz w:val="22"/>
          <w:szCs w:val="22"/>
        </w:rPr>
      </w:pPr>
      <w:r w:rsidRPr="00C6348C">
        <w:rPr>
          <w:b/>
          <w:bCs/>
          <w:color w:val="000000" w:themeColor="text1"/>
          <w:sz w:val="22"/>
          <w:szCs w:val="22"/>
        </w:rPr>
        <w:t>Utworzenie wyspecjalizowanych miejsc pracy</w:t>
      </w:r>
      <w:r w:rsidRPr="00C6348C">
        <w:rPr>
          <w:b/>
          <w:bCs/>
          <w:sz w:val="22"/>
          <w:szCs w:val="22"/>
        </w:rPr>
        <w:t>:</w:t>
      </w:r>
    </w:p>
    <w:p w14:paraId="2DCB69E0" w14:textId="7B916011" w:rsidR="0037040F" w:rsidRPr="00E54385" w:rsidRDefault="0037040F" w:rsidP="00E54385">
      <w:pPr>
        <w:spacing w:after="240"/>
        <w:ind w:hanging="11"/>
        <w:rPr>
          <w:sz w:val="22"/>
          <w:szCs w:val="22"/>
        </w:rPr>
      </w:pPr>
      <w:r w:rsidRPr="00E54385">
        <w:rPr>
          <w:sz w:val="22"/>
          <w:szCs w:val="22"/>
        </w:rPr>
        <w:t>- ……</w:t>
      </w:r>
      <w:proofErr w:type="gramStart"/>
      <w:r w:rsidRPr="00E54385">
        <w:rPr>
          <w:sz w:val="22"/>
          <w:szCs w:val="22"/>
        </w:rPr>
        <w:t>…….</w:t>
      </w:r>
      <w:proofErr w:type="gramEnd"/>
      <w:r w:rsidRPr="00E54385">
        <w:rPr>
          <w:sz w:val="22"/>
          <w:szCs w:val="22"/>
        </w:rPr>
        <w:t>.</w:t>
      </w:r>
      <w:r w:rsidRPr="00E54385">
        <w:rPr>
          <w:b/>
          <w:sz w:val="22"/>
          <w:szCs w:val="22"/>
        </w:rPr>
        <w:t xml:space="preserve">(%) </w:t>
      </w:r>
      <w:r w:rsidRPr="00E54385">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40" w:name="_Hlk189573769"/>
      <w:r w:rsidR="00424690" w:rsidRPr="00E54385">
        <w:rPr>
          <w:sz w:val="22"/>
          <w:szCs w:val="22"/>
        </w:rPr>
        <w:t>.</w:t>
      </w:r>
    </w:p>
    <w:p w14:paraId="108E838C" w14:textId="19BE7AFE" w:rsidR="00A3126E" w:rsidRPr="00E54385" w:rsidRDefault="00392582" w:rsidP="00C000F7">
      <w:pPr>
        <w:pStyle w:val="Akapitzlist"/>
        <w:numPr>
          <w:ilvl w:val="0"/>
          <w:numId w:val="23"/>
        </w:numPr>
        <w:ind w:left="0" w:hanging="11"/>
        <w:contextualSpacing w:val="0"/>
        <w:rPr>
          <w:b/>
          <w:bCs/>
          <w:sz w:val="22"/>
          <w:szCs w:val="22"/>
        </w:rPr>
      </w:pPr>
      <w:r w:rsidRPr="00392582">
        <w:rPr>
          <w:rFonts w:eastAsiaTheme="minorEastAsia"/>
          <w:b/>
          <w:bCs/>
          <w:color w:val="FF0000"/>
          <w:sz w:val="22"/>
          <w:szCs w:val="22"/>
          <w14:ligatures w14:val="standardContextual"/>
        </w:rPr>
        <w:t xml:space="preserve"> </w:t>
      </w:r>
      <w:r w:rsidR="00A3126E" w:rsidRPr="00E54385">
        <w:rPr>
          <w:b/>
          <w:bCs/>
          <w:sz w:val="22"/>
          <w:szCs w:val="22"/>
        </w:rPr>
        <w:t>Prowadzenie działalności gospodarczej o niskim negatywnym wpływie na środowisko:</w:t>
      </w:r>
      <w:r w:rsidR="00A3126E" w:rsidRPr="00E54385">
        <w:rPr>
          <w:b/>
          <w:bCs/>
          <w:sz w:val="22"/>
          <w:szCs w:val="22"/>
        </w:rPr>
        <w:br/>
      </w:r>
      <w:r w:rsidR="00A3126E" w:rsidRPr="00DA3CE5">
        <w:rPr>
          <w:sz w:val="22"/>
          <w:szCs w:val="22"/>
        </w:rPr>
        <w:t>…………………………………………………………………………………………………………………………………………………………………………………………………………………………………………………………………………………………………………………………………………………………………………………………………………………………………………………………………………………………………………………………………………………………………………………………………………………………………………………………………………………………………………………………………………………………………………………………………………………………………</w:t>
      </w:r>
    </w:p>
    <w:bookmarkEnd w:id="40"/>
    <w:p w14:paraId="61FA2CEA" w14:textId="5D683752" w:rsidR="00823C5E" w:rsidRPr="001161E3" w:rsidRDefault="00823C5E" w:rsidP="00C000F7">
      <w:pPr>
        <w:pStyle w:val="Akapitzlist"/>
        <w:numPr>
          <w:ilvl w:val="0"/>
          <w:numId w:val="23"/>
        </w:numPr>
        <w:ind w:left="0" w:hanging="11"/>
        <w:rPr>
          <w:b/>
          <w:sz w:val="22"/>
          <w:szCs w:val="22"/>
        </w:rPr>
      </w:pPr>
      <w:r w:rsidRPr="001161E3">
        <w:rPr>
          <w:b/>
          <w:sz w:val="22"/>
          <w:szCs w:val="22"/>
        </w:rPr>
        <w:t>Kryterium jakościowe „Wspieranie zdobywania wykształcenia i kwalifikacji zawodowych oraz współpraca ze szkolnictwem branżowym”</w:t>
      </w:r>
      <w:r w:rsidR="009C1247" w:rsidRPr="001161E3">
        <w:rPr>
          <w:b/>
          <w:sz w:val="22"/>
          <w:szCs w:val="22"/>
        </w:rPr>
        <w:t>:</w:t>
      </w:r>
    </w:p>
    <w:p w14:paraId="3EA14112" w14:textId="4A9673B8" w:rsidR="0037040F" w:rsidRPr="00E54385" w:rsidRDefault="00823C5E" w:rsidP="00E54385">
      <w:pPr>
        <w:spacing w:after="240"/>
        <w:ind w:hanging="11"/>
        <w:rPr>
          <w:bCs/>
          <w:sz w:val="22"/>
          <w:szCs w:val="22"/>
        </w:rPr>
      </w:pPr>
      <w:r w:rsidRPr="00E54385">
        <w:rPr>
          <w:bCs/>
          <w:sz w:val="22"/>
          <w:szCs w:val="22"/>
        </w:rPr>
        <w:t>…………………………………………………………………………………………………………………………………………………………………………………………………………………………………………………………………………………………………………………………………………………………………………………………………………………………………………………………………………………………………………………………………………………………………………………………………………………………………………………………………………………………………………………………………………………………………………………………………………………………………</w:t>
      </w:r>
    </w:p>
    <w:p w14:paraId="302C6D54" w14:textId="6DDC2BC7" w:rsidR="00A3126E" w:rsidRPr="001161E3" w:rsidRDefault="00392582" w:rsidP="00C000F7">
      <w:pPr>
        <w:pStyle w:val="Akapitzlist"/>
        <w:numPr>
          <w:ilvl w:val="0"/>
          <w:numId w:val="23"/>
        </w:numPr>
        <w:ind w:left="0" w:hanging="11"/>
        <w:rPr>
          <w:bCs/>
          <w:sz w:val="22"/>
          <w:szCs w:val="22"/>
        </w:rPr>
      </w:pPr>
      <w:r w:rsidRPr="00392582">
        <w:rPr>
          <w:rFonts w:eastAsiaTheme="minorEastAsia"/>
          <w:b/>
          <w:bCs/>
          <w:color w:val="FF0000"/>
          <w:sz w:val="22"/>
          <w:szCs w:val="22"/>
          <w14:ligatures w14:val="standardContextual"/>
        </w:rPr>
        <w:t xml:space="preserve"> </w:t>
      </w:r>
      <w:r w:rsidR="00A3126E" w:rsidRPr="001161E3">
        <w:rPr>
          <w:b/>
          <w:bCs/>
          <w:sz w:val="22"/>
          <w:szCs w:val="22"/>
        </w:rPr>
        <w:t>Podejmowanie działań w zakresie opieki nad pracownikiem:</w:t>
      </w:r>
      <w:r w:rsidR="00A3126E" w:rsidRPr="001161E3">
        <w:rPr>
          <w:bCs/>
          <w:sz w:val="22"/>
          <w:szCs w:val="22"/>
        </w:rPr>
        <w:br/>
        <w:t>- nazwa świadczenia ……………………………………………………………………………………………………………………………………………………………………………………………………………………………………</w:t>
      </w:r>
    </w:p>
    <w:p w14:paraId="336B04DC" w14:textId="77777777" w:rsidR="00A3126E" w:rsidRPr="00A3126E" w:rsidRDefault="00A3126E" w:rsidP="00A3126E">
      <w:pPr>
        <w:rPr>
          <w:bCs/>
          <w:sz w:val="22"/>
          <w:szCs w:val="22"/>
        </w:rPr>
      </w:pPr>
      <w:r w:rsidRPr="00A3126E">
        <w:rPr>
          <w:bCs/>
          <w:sz w:val="22"/>
          <w:szCs w:val="22"/>
        </w:rPr>
        <w:t>- liczba pracowników korzystająca ze świadczenia…….</w:t>
      </w:r>
    </w:p>
    <w:p w14:paraId="2BA6417E" w14:textId="77777777" w:rsidR="00A3126E" w:rsidRPr="00A3126E" w:rsidRDefault="00A3126E" w:rsidP="00A3126E">
      <w:pPr>
        <w:rPr>
          <w:bCs/>
          <w:sz w:val="22"/>
          <w:szCs w:val="22"/>
        </w:rPr>
      </w:pPr>
      <w:r w:rsidRPr="00A3126E">
        <w:rPr>
          <w:bCs/>
          <w:sz w:val="22"/>
          <w:szCs w:val="22"/>
        </w:rPr>
        <w:t>- koszt świadczenia na pracownika…</w:t>
      </w:r>
      <w:proofErr w:type="gramStart"/>
      <w:r w:rsidRPr="00A3126E">
        <w:rPr>
          <w:bCs/>
          <w:sz w:val="22"/>
          <w:szCs w:val="22"/>
        </w:rPr>
        <w:t>…….</w:t>
      </w:r>
      <w:proofErr w:type="gramEnd"/>
      <w:r w:rsidRPr="00A3126E">
        <w:rPr>
          <w:bCs/>
          <w:sz w:val="22"/>
          <w:szCs w:val="22"/>
        </w:rPr>
        <w:t>.(PLN)</w:t>
      </w:r>
    </w:p>
    <w:p w14:paraId="242B42E3" w14:textId="77777777" w:rsidR="00A3126E" w:rsidRPr="00A3126E" w:rsidRDefault="00A3126E" w:rsidP="00A3126E">
      <w:pPr>
        <w:rPr>
          <w:b/>
          <w:bCs/>
          <w:sz w:val="22"/>
          <w:szCs w:val="22"/>
        </w:rPr>
      </w:pPr>
      <w:r w:rsidRPr="00A3126E">
        <w:rPr>
          <w:bCs/>
          <w:sz w:val="22"/>
          <w:szCs w:val="22"/>
        </w:rPr>
        <w:lastRenderedPageBreak/>
        <w:t>- łączny koszt świadczenia…</w:t>
      </w:r>
      <w:proofErr w:type="gramStart"/>
      <w:r w:rsidRPr="00A3126E">
        <w:rPr>
          <w:bCs/>
          <w:sz w:val="22"/>
          <w:szCs w:val="22"/>
        </w:rPr>
        <w:t>…….</w:t>
      </w:r>
      <w:proofErr w:type="gramEnd"/>
      <w:r w:rsidRPr="00A3126E">
        <w:rPr>
          <w:bCs/>
          <w:sz w:val="22"/>
          <w:szCs w:val="22"/>
        </w:rPr>
        <w:t>.(PLN)</w:t>
      </w:r>
    </w:p>
    <w:p w14:paraId="4B4A275B" w14:textId="77777777" w:rsidR="0037040F" w:rsidRPr="00AB1A6B" w:rsidRDefault="0037040F" w:rsidP="00E54385">
      <w:pPr>
        <w:shd w:val="clear" w:color="auto" w:fill="FFFFFF"/>
        <w:spacing w:before="240" w:line="300" w:lineRule="exact"/>
        <w:jc w:val="both"/>
        <w:rPr>
          <w:b/>
          <w:sz w:val="22"/>
          <w:szCs w:val="22"/>
        </w:rPr>
      </w:pPr>
      <w:r>
        <w:rPr>
          <w:b/>
          <w:sz w:val="22"/>
          <w:szCs w:val="22"/>
        </w:rPr>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bookmarkEnd w:id="39"/>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1F165E1B" w:rsidR="0037040F" w:rsidRPr="00AB1A6B" w:rsidRDefault="0037040F" w:rsidP="0037040F">
      <w:pPr>
        <w:spacing w:line="360" w:lineRule="auto"/>
        <w:jc w:val="right"/>
        <w:rPr>
          <w:b/>
          <w:sz w:val="22"/>
          <w:szCs w:val="22"/>
          <w:u w:val="single"/>
        </w:rPr>
      </w:pPr>
      <w:r>
        <w:rPr>
          <w:b/>
          <w:sz w:val="22"/>
          <w:szCs w:val="22"/>
          <w:u w:val="single"/>
        </w:rPr>
        <w:lastRenderedPageBreak/>
        <w:t xml:space="preserve">Załącznik Nr </w:t>
      </w:r>
      <w:r w:rsidR="00F06FDC">
        <w:rPr>
          <w:b/>
          <w:sz w:val="22"/>
          <w:szCs w:val="22"/>
          <w:u w:val="single"/>
        </w:rPr>
        <w:t>9</w:t>
      </w:r>
    </w:p>
    <w:p w14:paraId="340A707A" w14:textId="6428FB7E"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00A43FC4" w:rsidRPr="00A43FC4">
        <w:rPr>
          <w:b/>
          <w:sz w:val="22"/>
          <w:szCs w:val="22"/>
        </w:rPr>
        <w:t>nr II/</w:t>
      </w:r>
      <w:r w:rsidR="00B84FAA">
        <w:rPr>
          <w:b/>
          <w:sz w:val="22"/>
          <w:szCs w:val="22"/>
        </w:rPr>
        <w:t>99</w:t>
      </w:r>
      <w:r w:rsidR="00A43FC4" w:rsidRPr="00A43FC4">
        <w:rPr>
          <w:b/>
          <w:sz w:val="22"/>
          <w:szCs w:val="22"/>
        </w:rPr>
        <w:t>/P/15014/6230/26/DRI</w:t>
      </w:r>
    </w:p>
    <w:p w14:paraId="0F89C5A6" w14:textId="77777777" w:rsidR="0037040F" w:rsidRDefault="0037040F" w:rsidP="0037040F">
      <w:pPr>
        <w:spacing w:line="360" w:lineRule="auto"/>
        <w:jc w:val="right"/>
        <w:rPr>
          <w:b/>
          <w:sz w:val="22"/>
          <w:szCs w:val="22"/>
          <w:u w:val="single"/>
        </w:rPr>
      </w:pPr>
    </w:p>
    <w:p w14:paraId="3370362A" w14:textId="6124DC0B"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A43FC4">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683BB333" w14:textId="3EB29E94" w:rsidR="00E31083" w:rsidRPr="004A053F" w:rsidRDefault="00E31083" w:rsidP="00E31083">
      <w:pPr>
        <w:spacing w:after="40" w:line="360" w:lineRule="auto"/>
        <w:jc w:val="both"/>
        <w:textAlignment w:val="auto"/>
        <w:rPr>
          <w:sz w:val="22"/>
          <w:szCs w:val="22"/>
        </w:rPr>
      </w:pPr>
      <w:r w:rsidRPr="004A053F">
        <w:rPr>
          <w:sz w:val="22"/>
          <w:szCs w:val="22"/>
        </w:rPr>
        <w:t>Zgodnie z art. 13 rozporządzenia Parlamentu Europejskiego i Rady (UE) 2016/679 z dnia 27 kwietnia 2016</w:t>
      </w:r>
      <w:r w:rsidR="000908DA">
        <w:rPr>
          <w:sz w:val="22"/>
          <w:szCs w:val="22"/>
        </w:rPr>
        <w:t> </w:t>
      </w:r>
      <w:r w:rsidRPr="004A053F">
        <w:rPr>
          <w:sz w:val="22"/>
          <w:szCs w:val="22"/>
        </w:rPr>
        <w:t>r. w sprawie ochrony osób fizycznych w związku z przetwarzaniem danych osobowych i w sprawie swobodnego przepływu takich danych oraz uchylenia dyrektywy 95/46/WE (ogólne rozporządzenie o</w:t>
      </w:r>
      <w:r w:rsidR="000908DA">
        <w:rPr>
          <w:sz w:val="22"/>
          <w:szCs w:val="22"/>
        </w:rPr>
        <w:t> </w:t>
      </w:r>
      <w:r w:rsidRPr="004A053F">
        <w:rPr>
          <w:sz w:val="22"/>
          <w:szCs w:val="22"/>
        </w:rPr>
        <w:t>ochronie danych) (Dz. Urz. UE L 119 z 04.05.2016, str.1 z późn. zm.), zwanego dalej „RODO”, informujemy, że:</w:t>
      </w:r>
    </w:p>
    <w:p w14:paraId="555696E6"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Administratorem Pana danych osobowych jest Minister Finansów i Gospodarki, którego obsługę zapewnia Ministerstwo Rozwoju i Technologii z siedzibą w Warszawie, Plac Trzech Krzyży 3/5, mail: </w:t>
      </w:r>
      <w:r w:rsidRPr="004A053F">
        <w:rPr>
          <w:sz w:val="22"/>
          <w:szCs w:val="22"/>
          <w:u w:val="single"/>
        </w:rPr>
        <w:t>kancelaria@mrit.gov.pl</w:t>
      </w:r>
      <w:r w:rsidRPr="004A053F">
        <w:rPr>
          <w:sz w:val="22"/>
          <w:szCs w:val="22"/>
        </w:rPr>
        <w:t xml:space="preserve"> tel.: +48 222 500 123, adres skrytki na ePUAP: /MRPIT/SkrytkaESP, natomiast wykonującym obowiązki administratora jest Dyrektor Departamentu Rozwoju Inwestycji.</w:t>
      </w:r>
    </w:p>
    <w:p w14:paraId="75E7DA8E"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Jeśli ma Pan pytania dotyczące przetwarzania Pana danych osobowych, a także przysługujących Panu praw, może się Pani/Pan kontaktować z wyznaczonym przez Administratora Inspektorem Ochrony Danych, wysyłając informację na skrzynkę: </w:t>
      </w:r>
      <w:r w:rsidRPr="004A053F">
        <w:rPr>
          <w:sz w:val="22"/>
          <w:szCs w:val="22"/>
          <w:u w:val="single"/>
        </w:rPr>
        <w:t>iod@mrit.gov.pl</w:t>
      </w:r>
    </w:p>
    <w:p w14:paraId="5AB87418" w14:textId="2253416F"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w:t>
      </w:r>
      <w:r w:rsidR="000908DA">
        <w:rPr>
          <w:sz w:val="22"/>
          <w:szCs w:val="22"/>
          <w:shd w:val="clear" w:color="auto" w:fill="FFFFFF"/>
        </w:rPr>
        <w:t> </w:t>
      </w:r>
      <w:r w:rsidRPr="004A053F">
        <w:rPr>
          <w:sz w:val="22"/>
          <w:szCs w:val="22"/>
          <w:shd w:val="clear" w:color="auto" w:fill="FFFFFF"/>
        </w:rPr>
        <w:t>prawnie uzasadniony interes administratora, polegający na konieczności właściwego identyfikowania kontrahenta przy zawieraniu umowy.</w:t>
      </w:r>
    </w:p>
    <w:p w14:paraId="714A95F5"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5567BEA8" w14:textId="77777777" w:rsidR="00E31083" w:rsidRPr="004A053F" w:rsidRDefault="00E31083" w:rsidP="00C000F7">
      <w:pPr>
        <w:numPr>
          <w:ilvl w:val="0"/>
          <w:numId w:val="22"/>
        </w:numPr>
        <w:overflowPunct/>
        <w:autoSpaceDE/>
        <w:autoSpaceDN/>
        <w:adjustRightInd/>
        <w:spacing w:after="40" w:line="360" w:lineRule="auto"/>
        <w:ind w:left="284" w:right="-284" w:hanging="284"/>
        <w:jc w:val="both"/>
        <w:textAlignment w:val="auto"/>
        <w:rPr>
          <w:sz w:val="22"/>
          <w:szCs w:val="22"/>
        </w:rPr>
      </w:pPr>
      <w:r w:rsidRPr="004A053F">
        <w:rPr>
          <w:sz w:val="22"/>
          <w:szCs w:val="22"/>
        </w:rPr>
        <w:t>Odbiorcami Pana danych osobowych mogą być:</w:t>
      </w:r>
    </w:p>
    <w:p w14:paraId="080A072E" w14:textId="77777777" w:rsidR="00E31083" w:rsidRPr="004A053F" w:rsidRDefault="00E31083" w:rsidP="00C000F7">
      <w:pPr>
        <w:numPr>
          <w:ilvl w:val="1"/>
          <w:numId w:val="22"/>
        </w:numPr>
        <w:overflowPunct/>
        <w:autoSpaceDE/>
        <w:autoSpaceDN/>
        <w:adjustRightInd/>
        <w:spacing w:line="360" w:lineRule="auto"/>
        <w:ind w:left="640" w:hanging="215"/>
        <w:jc w:val="both"/>
        <w:textAlignment w:val="auto"/>
        <w:rPr>
          <w:sz w:val="22"/>
          <w:szCs w:val="22"/>
        </w:rPr>
      </w:pPr>
      <w:r w:rsidRPr="004A053F">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3C22284" w14:textId="77777777" w:rsidR="00E31083" w:rsidRPr="004A053F" w:rsidRDefault="00E31083" w:rsidP="00C000F7">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49B2DB46"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6D92E48B"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lastRenderedPageBreak/>
        <w:t>Pana dane osobowe nie będą podlegać zautomatyzowanemu podejmowaniu decyzji lub profilowaniu.</w:t>
      </w:r>
    </w:p>
    <w:p w14:paraId="375699B7"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Podanie danych jest dobrowolne, ale niezbędne do zawarcia umowy.</w:t>
      </w:r>
    </w:p>
    <w:p w14:paraId="1053C6A4" w14:textId="77777777" w:rsidR="00E31083" w:rsidRPr="004A053F" w:rsidRDefault="00E31083" w:rsidP="00C000F7">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nie będą przekazane do państw trzecich.</w:t>
      </w:r>
    </w:p>
    <w:p w14:paraId="78F84E27" w14:textId="77777777" w:rsidR="00E31083" w:rsidRPr="004A053F" w:rsidRDefault="00E31083" w:rsidP="00C000F7">
      <w:pPr>
        <w:numPr>
          <w:ilvl w:val="0"/>
          <w:numId w:val="22"/>
        </w:numPr>
        <w:overflowPunct/>
        <w:autoSpaceDE/>
        <w:autoSpaceDN/>
        <w:adjustRightInd/>
        <w:spacing w:line="360" w:lineRule="auto"/>
        <w:ind w:left="312" w:hanging="425"/>
        <w:jc w:val="both"/>
        <w:textAlignment w:val="auto"/>
        <w:rPr>
          <w:sz w:val="22"/>
          <w:szCs w:val="22"/>
        </w:rPr>
      </w:pPr>
      <w:r w:rsidRPr="004A053F">
        <w:rPr>
          <w:sz w:val="22"/>
          <w:szCs w:val="22"/>
        </w:rPr>
        <w:t>W związku z przetwarzaniem Pana danych osobowych przysługują Panu następujące prawa:</w:t>
      </w:r>
    </w:p>
    <w:p w14:paraId="68DB206E" w14:textId="77777777" w:rsidR="00E31083" w:rsidRPr="004A053F" w:rsidRDefault="00E31083" w:rsidP="00C000F7">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dostępu do swoich danych oraz otrzymania ich kopii zgodnie z art. 15 RODO;</w:t>
      </w:r>
    </w:p>
    <w:p w14:paraId="39781C50" w14:textId="77777777" w:rsidR="00E31083" w:rsidRPr="004A053F" w:rsidRDefault="00E31083" w:rsidP="00C000F7">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 sprostowania swoich danych zgodnie z art. 16 RODO;</w:t>
      </w:r>
    </w:p>
    <w:p w14:paraId="4FE308AC" w14:textId="77777777" w:rsidR="00E31083" w:rsidRPr="004A053F" w:rsidRDefault="00E31083" w:rsidP="00C000F7">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 xml:space="preserve"> prawo do ograniczenia przetwarzania danych zgodnie z art. 18 RODO;</w:t>
      </w:r>
    </w:p>
    <w:p w14:paraId="53D07FA1" w14:textId="77777777" w:rsidR="00E31083" w:rsidRPr="004A053F" w:rsidRDefault="00E31083" w:rsidP="00C000F7">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prawo do złożenia sprzeciwu wobec przetwarzania danych, zgodnie z art. 21 RODO – w odniesieniu do przetwarzania opartego o prawnie uzasadniony interes administratora</w:t>
      </w:r>
    </w:p>
    <w:p w14:paraId="4494698B" w14:textId="1E8607BD" w:rsidR="0037040F" w:rsidRPr="00E31083" w:rsidRDefault="00E31083" w:rsidP="00C000F7">
      <w:pPr>
        <w:numPr>
          <w:ilvl w:val="0"/>
          <w:numId w:val="22"/>
        </w:numPr>
        <w:overflowPunct/>
        <w:autoSpaceDE/>
        <w:autoSpaceDN/>
        <w:adjustRightInd/>
        <w:spacing w:after="160" w:line="360" w:lineRule="auto"/>
        <w:ind w:left="255" w:hanging="397"/>
        <w:jc w:val="both"/>
        <w:textAlignment w:val="auto"/>
        <w:rPr>
          <w:b/>
          <w:sz w:val="22"/>
          <w:szCs w:val="22"/>
          <w:u w:val="single"/>
        </w:rPr>
      </w:pPr>
      <w:r w:rsidRPr="00E31083">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sectPr w:rsidR="00A718A9" w:rsidSect="006C3915">
      <w:footerReference w:type="default" r:id="rId8"/>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40A4" w14:textId="77777777" w:rsidR="00F93D41" w:rsidRDefault="00F93D41">
      <w:r>
        <w:separator/>
      </w:r>
    </w:p>
  </w:endnote>
  <w:endnote w:type="continuationSeparator" w:id="0">
    <w:p w14:paraId="2EB7E63E" w14:textId="77777777" w:rsidR="00F93D41" w:rsidRDefault="00F93D41">
      <w:r>
        <w:continuationSeparator/>
      </w:r>
    </w:p>
  </w:endnote>
  <w:endnote w:type="continuationNotice" w:id="1">
    <w:p w14:paraId="45932F48" w14:textId="77777777" w:rsidR="00F93D41" w:rsidRDefault="00F93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ulim">
    <w:altName w:val="굴림"/>
    <w:panose1 w:val="020B0600000101010101"/>
    <w:charset w:val="81"/>
    <w:family w:val="roman"/>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32F40DAD" w:rsidR="004D5413" w:rsidRPr="00894542" w:rsidRDefault="004D5413">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5930A1">
          <w:rPr>
            <w:noProof/>
            <w:sz w:val="20"/>
          </w:rPr>
          <w:t>15</w:t>
        </w:r>
        <w:r w:rsidRPr="00894542">
          <w:rPr>
            <w:noProof/>
            <w:sz w:val="20"/>
          </w:rPr>
          <w:fldChar w:fldCharType="end"/>
        </w:r>
      </w:p>
    </w:sdtContent>
  </w:sdt>
  <w:p w14:paraId="00B64329" w14:textId="77777777" w:rsidR="004D5413" w:rsidRDefault="004D5413"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9F61" w14:textId="77777777" w:rsidR="00F93D41" w:rsidRDefault="00F93D41">
      <w:r>
        <w:separator/>
      </w:r>
    </w:p>
  </w:footnote>
  <w:footnote w:type="continuationSeparator" w:id="0">
    <w:p w14:paraId="1391B8CE" w14:textId="77777777" w:rsidR="00F93D41" w:rsidRDefault="00F93D41">
      <w:r>
        <w:continuationSeparator/>
      </w:r>
    </w:p>
  </w:footnote>
  <w:footnote w:type="continuationNotice" w:id="1">
    <w:p w14:paraId="2E97B12E" w14:textId="77777777" w:rsidR="00F93D41" w:rsidRDefault="00F93D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6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20479E"/>
    <w:multiLevelType w:val="hybridMultilevel"/>
    <w:tmpl w:val="2FD41C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1B026C6"/>
    <w:multiLevelType w:val="hybridMultilevel"/>
    <w:tmpl w:val="6C5EC1A2"/>
    <w:lvl w:ilvl="0" w:tplc="026C4206">
      <w:start w:val="1"/>
      <w:numFmt w:val="decimal"/>
      <w:lvlText w:val="%1."/>
      <w:lvlJc w:val="left"/>
      <w:pPr>
        <w:ind w:left="1020" w:hanging="360"/>
      </w:pPr>
    </w:lvl>
    <w:lvl w:ilvl="1" w:tplc="4240F3CE">
      <w:start w:val="1"/>
      <w:numFmt w:val="decimal"/>
      <w:lvlText w:val="%2."/>
      <w:lvlJc w:val="left"/>
      <w:pPr>
        <w:ind w:left="1020" w:hanging="360"/>
      </w:pPr>
    </w:lvl>
    <w:lvl w:ilvl="2" w:tplc="BC4C3012">
      <w:start w:val="1"/>
      <w:numFmt w:val="decimal"/>
      <w:lvlText w:val="%3."/>
      <w:lvlJc w:val="left"/>
      <w:pPr>
        <w:ind w:left="1020" w:hanging="360"/>
      </w:pPr>
    </w:lvl>
    <w:lvl w:ilvl="3" w:tplc="98102D1C">
      <w:start w:val="1"/>
      <w:numFmt w:val="decimal"/>
      <w:lvlText w:val="%4."/>
      <w:lvlJc w:val="left"/>
      <w:pPr>
        <w:ind w:left="1020" w:hanging="360"/>
      </w:pPr>
    </w:lvl>
    <w:lvl w:ilvl="4" w:tplc="EF66CFB6">
      <w:start w:val="1"/>
      <w:numFmt w:val="decimal"/>
      <w:lvlText w:val="%5."/>
      <w:lvlJc w:val="left"/>
      <w:pPr>
        <w:ind w:left="1020" w:hanging="360"/>
      </w:pPr>
    </w:lvl>
    <w:lvl w:ilvl="5" w:tplc="F3440316">
      <w:start w:val="1"/>
      <w:numFmt w:val="decimal"/>
      <w:lvlText w:val="%6."/>
      <w:lvlJc w:val="left"/>
      <w:pPr>
        <w:ind w:left="1020" w:hanging="360"/>
      </w:pPr>
    </w:lvl>
    <w:lvl w:ilvl="6" w:tplc="AE347442">
      <w:start w:val="1"/>
      <w:numFmt w:val="decimal"/>
      <w:lvlText w:val="%7."/>
      <w:lvlJc w:val="left"/>
      <w:pPr>
        <w:ind w:left="1020" w:hanging="360"/>
      </w:pPr>
    </w:lvl>
    <w:lvl w:ilvl="7" w:tplc="921A566E">
      <w:start w:val="1"/>
      <w:numFmt w:val="decimal"/>
      <w:lvlText w:val="%8."/>
      <w:lvlJc w:val="left"/>
      <w:pPr>
        <w:ind w:left="1020" w:hanging="360"/>
      </w:pPr>
    </w:lvl>
    <w:lvl w:ilvl="8" w:tplc="1AEAD3A8">
      <w:start w:val="1"/>
      <w:numFmt w:val="decimal"/>
      <w:lvlText w:val="%9."/>
      <w:lvlJc w:val="left"/>
      <w:pPr>
        <w:ind w:left="1020" w:hanging="360"/>
      </w:pPr>
    </w:lvl>
  </w:abstractNum>
  <w:abstractNum w:abstractNumId="6" w15:restartNumberingAfterBreak="0">
    <w:nsid w:val="284A5473"/>
    <w:multiLevelType w:val="hybridMultilevel"/>
    <w:tmpl w:val="1DBA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A375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75466B"/>
    <w:multiLevelType w:val="hybridMultilevel"/>
    <w:tmpl w:val="C3505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340BA"/>
    <w:multiLevelType w:val="hybridMultilevel"/>
    <w:tmpl w:val="9F3E735C"/>
    <w:lvl w:ilvl="0" w:tplc="0DD0284E">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6D700E"/>
    <w:multiLevelType w:val="hybridMultilevel"/>
    <w:tmpl w:val="1CDC9DE0"/>
    <w:lvl w:ilvl="0" w:tplc="12827D28">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14B6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5C9C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7A62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7CF9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D6CB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30C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26D8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C8A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0904D4F"/>
    <w:multiLevelType w:val="hybridMultilevel"/>
    <w:tmpl w:val="EDB4D266"/>
    <w:lvl w:ilvl="0" w:tplc="55FACDA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4"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EA037D"/>
    <w:multiLevelType w:val="multilevel"/>
    <w:tmpl w:val="69FC7644"/>
    <w:lvl w:ilvl="0">
      <w:start w:val="1"/>
      <w:numFmt w:val="decimal"/>
      <w:lvlText w:val="%1)"/>
      <w:lvlJc w:val="left"/>
      <w:pPr>
        <w:tabs>
          <w:tab w:val="num" w:pos="720"/>
        </w:tabs>
        <w:ind w:left="720" w:hanging="360"/>
      </w:pPr>
      <w:rPr>
        <w:rFonts w:hint="default"/>
        <w:color w:val="auto"/>
      </w:rPr>
    </w:lvl>
    <w:lvl w:ilvl="1">
      <w:start w:val="2"/>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2F57A8B"/>
    <w:multiLevelType w:val="hybridMultilevel"/>
    <w:tmpl w:val="ED5809E6"/>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1492A136">
      <w:start w:val="6"/>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FC6972"/>
    <w:multiLevelType w:val="hybridMultilevel"/>
    <w:tmpl w:val="9D74FB62"/>
    <w:lvl w:ilvl="0" w:tplc="644E6D50">
      <w:start w:val="5"/>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384646"/>
    <w:multiLevelType w:val="hybridMultilevel"/>
    <w:tmpl w:val="F660780E"/>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EE6585"/>
    <w:multiLevelType w:val="hybridMultilevel"/>
    <w:tmpl w:val="D93443C2"/>
    <w:lvl w:ilvl="0" w:tplc="E26E4270">
      <w:start w:val="3"/>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4" w15:restartNumberingAfterBreak="0">
    <w:nsid w:val="55394478"/>
    <w:multiLevelType w:val="hybridMultilevel"/>
    <w:tmpl w:val="36248F74"/>
    <w:lvl w:ilvl="0" w:tplc="79063F8C">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960B89"/>
    <w:multiLevelType w:val="hybridMultilevel"/>
    <w:tmpl w:val="ECE81DD0"/>
    <w:lvl w:ilvl="0" w:tplc="564ADE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B8C436E"/>
    <w:multiLevelType w:val="multilevel"/>
    <w:tmpl w:val="69FC7644"/>
    <w:lvl w:ilvl="0">
      <w:start w:val="1"/>
      <w:numFmt w:val="decimal"/>
      <w:lvlText w:val="%1)"/>
      <w:lvlJc w:val="left"/>
      <w:pPr>
        <w:tabs>
          <w:tab w:val="num" w:pos="720"/>
        </w:tabs>
        <w:ind w:left="720" w:hanging="360"/>
      </w:pPr>
      <w:rPr>
        <w:rFonts w:hint="default"/>
        <w:color w:val="auto"/>
      </w:rPr>
    </w:lvl>
    <w:lvl w:ilvl="1">
      <w:start w:val="2"/>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79A3C60"/>
    <w:multiLevelType w:val="hybridMultilevel"/>
    <w:tmpl w:val="D0ECA0D2"/>
    <w:lvl w:ilvl="0" w:tplc="03C6244A">
      <w:start w:val="1"/>
      <w:numFmt w:val="decimal"/>
      <w:lvlText w:val="%1."/>
      <w:lvlJc w:val="left"/>
      <w:pPr>
        <w:ind w:left="1020" w:hanging="360"/>
      </w:pPr>
    </w:lvl>
    <w:lvl w:ilvl="1" w:tplc="93E661DC">
      <w:start w:val="1"/>
      <w:numFmt w:val="decimal"/>
      <w:lvlText w:val="%2."/>
      <w:lvlJc w:val="left"/>
      <w:pPr>
        <w:ind w:left="1020" w:hanging="360"/>
      </w:pPr>
    </w:lvl>
    <w:lvl w:ilvl="2" w:tplc="C396DAD0">
      <w:start w:val="1"/>
      <w:numFmt w:val="decimal"/>
      <w:lvlText w:val="%3."/>
      <w:lvlJc w:val="left"/>
      <w:pPr>
        <w:ind w:left="1020" w:hanging="360"/>
      </w:pPr>
    </w:lvl>
    <w:lvl w:ilvl="3" w:tplc="F23C9F08">
      <w:start w:val="1"/>
      <w:numFmt w:val="decimal"/>
      <w:lvlText w:val="%4."/>
      <w:lvlJc w:val="left"/>
      <w:pPr>
        <w:ind w:left="1020" w:hanging="360"/>
      </w:pPr>
    </w:lvl>
    <w:lvl w:ilvl="4" w:tplc="5EA8AF44">
      <w:start w:val="1"/>
      <w:numFmt w:val="decimal"/>
      <w:lvlText w:val="%5."/>
      <w:lvlJc w:val="left"/>
      <w:pPr>
        <w:ind w:left="1020" w:hanging="360"/>
      </w:pPr>
    </w:lvl>
    <w:lvl w:ilvl="5" w:tplc="76A40EF8">
      <w:start w:val="1"/>
      <w:numFmt w:val="decimal"/>
      <w:lvlText w:val="%6."/>
      <w:lvlJc w:val="left"/>
      <w:pPr>
        <w:ind w:left="1020" w:hanging="360"/>
      </w:pPr>
    </w:lvl>
    <w:lvl w:ilvl="6" w:tplc="B82C2254">
      <w:start w:val="1"/>
      <w:numFmt w:val="decimal"/>
      <w:lvlText w:val="%7."/>
      <w:lvlJc w:val="left"/>
      <w:pPr>
        <w:ind w:left="1020" w:hanging="360"/>
      </w:pPr>
    </w:lvl>
    <w:lvl w:ilvl="7" w:tplc="63067CCC">
      <w:start w:val="1"/>
      <w:numFmt w:val="decimal"/>
      <w:lvlText w:val="%8."/>
      <w:lvlJc w:val="left"/>
      <w:pPr>
        <w:ind w:left="1020" w:hanging="360"/>
      </w:pPr>
    </w:lvl>
    <w:lvl w:ilvl="8" w:tplc="01BCF2DE">
      <w:start w:val="1"/>
      <w:numFmt w:val="decimal"/>
      <w:lvlText w:val="%9."/>
      <w:lvlJc w:val="left"/>
      <w:pPr>
        <w:ind w:left="1020" w:hanging="360"/>
      </w:pPr>
    </w:lvl>
  </w:abstractNum>
  <w:abstractNum w:abstractNumId="31" w15:restartNumberingAfterBreak="0">
    <w:nsid w:val="68EE4248"/>
    <w:multiLevelType w:val="hybridMultilevel"/>
    <w:tmpl w:val="3ECA4546"/>
    <w:lvl w:ilvl="0" w:tplc="ED068144">
      <w:start w:val="1"/>
      <w:numFmt w:val="upperLetter"/>
      <w:lvlText w:val="%1."/>
      <w:lvlJc w:val="left"/>
      <w:pPr>
        <w:tabs>
          <w:tab w:val="num" w:pos="1065"/>
        </w:tabs>
        <w:ind w:left="1065" w:hanging="705"/>
      </w:pPr>
      <w:rPr>
        <w:rFonts w:ascii="Times New Roman" w:hAnsi="Times New Roman" w:cs="Times New Roman"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CC6483A"/>
    <w:multiLevelType w:val="hybridMultilevel"/>
    <w:tmpl w:val="3E90978E"/>
    <w:lvl w:ilvl="0" w:tplc="FFFFFFFF">
      <w:start w:val="1"/>
      <w:numFmt w:val="decimal"/>
      <w:lvlText w:val="%1)"/>
      <w:lvlJc w:val="left"/>
      <w:pPr>
        <w:tabs>
          <w:tab w:val="num" w:pos="720"/>
        </w:tabs>
        <w:ind w:left="720" w:hanging="360"/>
      </w:pPr>
      <w:rPr>
        <w:rFonts w:hint="default"/>
        <w:color w:val="auto"/>
      </w:rPr>
    </w:lvl>
    <w:lvl w:ilvl="1" w:tplc="5EE01BF8">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2AA4459"/>
    <w:multiLevelType w:val="hybridMultilevel"/>
    <w:tmpl w:val="4DECA64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5615715"/>
    <w:multiLevelType w:val="hybridMultilevel"/>
    <w:tmpl w:val="72F6EB5A"/>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35048F"/>
    <w:multiLevelType w:val="hybridMultilevel"/>
    <w:tmpl w:val="232CC154"/>
    <w:lvl w:ilvl="0" w:tplc="A3E873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7C8B2C4B"/>
    <w:multiLevelType w:val="hybridMultilevel"/>
    <w:tmpl w:val="E606167A"/>
    <w:lvl w:ilvl="0" w:tplc="B06A42E4">
      <w:start w:val="1"/>
      <w:numFmt w:val="bullet"/>
      <w:lvlText w:val=""/>
      <w:lvlJc w:val="left"/>
      <w:pPr>
        <w:ind w:left="1080" w:hanging="360"/>
      </w:pPr>
      <w:rPr>
        <w:rFonts w:ascii="Symbol" w:hAnsi="Symbol"/>
      </w:rPr>
    </w:lvl>
    <w:lvl w:ilvl="1" w:tplc="722A4E54">
      <w:start w:val="1"/>
      <w:numFmt w:val="bullet"/>
      <w:lvlText w:val=""/>
      <w:lvlJc w:val="left"/>
      <w:pPr>
        <w:ind w:left="1080" w:hanging="360"/>
      </w:pPr>
      <w:rPr>
        <w:rFonts w:ascii="Symbol" w:hAnsi="Symbol"/>
      </w:rPr>
    </w:lvl>
    <w:lvl w:ilvl="2" w:tplc="4B00A88E">
      <w:start w:val="1"/>
      <w:numFmt w:val="bullet"/>
      <w:lvlText w:val=""/>
      <w:lvlJc w:val="left"/>
      <w:pPr>
        <w:ind w:left="1080" w:hanging="360"/>
      </w:pPr>
      <w:rPr>
        <w:rFonts w:ascii="Symbol" w:hAnsi="Symbol"/>
      </w:rPr>
    </w:lvl>
    <w:lvl w:ilvl="3" w:tplc="C1F20856">
      <w:start w:val="1"/>
      <w:numFmt w:val="bullet"/>
      <w:lvlText w:val=""/>
      <w:lvlJc w:val="left"/>
      <w:pPr>
        <w:ind w:left="1080" w:hanging="360"/>
      </w:pPr>
      <w:rPr>
        <w:rFonts w:ascii="Symbol" w:hAnsi="Symbol"/>
      </w:rPr>
    </w:lvl>
    <w:lvl w:ilvl="4" w:tplc="11962EF0">
      <w:start w:val="1"/>
      <w:numFmt w:val="bullet"/>
      <w:lvlText w:val=""/>
      <w:lvlJc w:val="left"/>
      <w:pPr>
        <w:ind w:left="1080" w:hanging="360"/>
      </w:pPr>
      <w:rPr>
        <w:rFonts w:ascii="Symbol" w:hAnsi="Symbol"/>
      </w:rPr>
    </w:lvl>
    <w:lvl w:ilvl="5" w:tplc="2B4C89A0">
      <w:start w:val="1"/>
      <w:numFmt w:val="bullet"/>
      <w:lvlText w:val=""/>
      <w:lvlJc w:val="left"/>
      <w:pPr>
        <w:ind w:left="1080" w:hanging="360"/>
      </w:pPr>
      <w:rPr>
        <w:rFonts w:ascii="Symbol" w:hAnsi="Symbol"/>
      </w:rPr>
    </w:lvl>
    <w:lvl w:ilvl="6" w:tplc="1EF27FEA">
      <w:start w:val="1"/>
      <w:numFmt w:val="bullet"/>
      <w:lvlText w:val=""/>
      <w:lvlJc w:val="left"/>
      <w:pPr>
        <w:ind w:left="1080" w:hanging="360"/>
      </w:pPr>
      <w:rPr>
        <w:rFonts w:ascii="Symbol" w:hAnsi="Symbol"/>
      </w:rPr>
    </w:lvl>
    <w:lvl w:ilvl="7" w:tplc="BCFA4FFA">
      <w:start w:val="1"/>
      <w:numFmt w:val="bullet"/>
      <w:lvlText w:val=""/>
      <w:lvlJc w:val="left"/>
      <w:pPr>
        <w:ind w:left="1080" w:hanging="360"/>
      </w:pPr>
      <w:rPr>
        <w:rFonts w:ascii="Symbol" w:hAnsi="Symbol"/>
      </w:rPr>
    </w:lvl>
    <w:lvl w:ilvl="8" w:tplc="9B28C7DE">
      <w:start w:val="1"/>
      <w:numFmt w:val="bullet"/>
      <w:lvlText w:val=""/>
      <w:lvlJc w:val="left"/>
      <w:pPr>
        <w:ind w:left="1080" w:hanging="360"/>
      </w:pPr>
      <w:rPr>
        <w:rFonts w:ascii="Symbol" w:hAnsi="Symbol"/>
      </w:rPr>
    </w:lvl>
  </w:abstractNum>
  <w:abstractNum w:abstractNumId="39" w15:restartNumberingAfterBreak="0">
    <w:nsid w:val="7D05067B"/>
    <w:multiLevelType w:val="hybridMultilevel"/>
    <w:tmpl w:val="B1767D2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468014138">
    <w:abstractNumId w:val="17"/>
  </w:num>
  <w:num w:numId="2" w16cid:durableId="1889294288">
    <w:abstractNumId w:val="29"/>
  </w:num>
  <w:num w:numId="3" w16cid:durableId="918321695">
    <w:abstractNumId w:val="16"/>
  </w:num>
  <w:num w:numId="4" w16cid:durableId="404912834">
    <w:abstractNumId w:val="13"/>
  </w:num>
  <w:num w:numId="5" w16cid:durableId="1860122911">
    <w:abstractNumId w:val="4"/>
  </w:num>
  <w:num w:numId="6" w16cid:durableId="1552376800">
    <w:abstractNumId w:val="23"/>
  </w:num>
  <w:num w:numId="7" w16cid:durableId="1145438486">
    <w:abstractNumId w:val="14"/>
  </w:num>
  <w:num w:numId="8" w16cid:durableId="1240139948">
    <w:abstractNumId w:val="31"/>
  </w:num>
  <w:num w:numId="9" w16cid:durableId="205720219">
    <w:abstractNumId w:val="8"/>
  </w:num>
  <w:num w:numId="10" w16cid:durableId="1866021975">
    <w:abstractNumId w:val="35"/>
  </w:num>
  <w:num w:numId="11" w16cid:durableId="432211895">
    <w:abstractNumId w:val="15"/>
  </w:num>
  <w:num w:numId="12" w16cid:durableId="2087147678">
    <w:abstractNumId w:val="3"/>
  </w:num>
  <w:num w:numId="13" w16cid:durableId="1712996197">
    <w:abstractNumId w:val="20"/>
  </w:num>
  <w:num w:numId="14" w16cid:durableId="1437600831">
    <w:abstractNumId w:val="9"/>
  </w:num>
  <w:num w:numId="15" w16cid:durableId="1392341581">
    <w:abstractNumId w:val="21"/>
  </w:num>
  <w:num w:numId="16" w16cid:durableId="2110009001">
    <w:abstractNumId w:val="34"/>
  </w:num>
  <w:num w:numId="17" w16cid:durableId="1156729536">
    <w:abstractNumId w:val="18"/>
  </w:num>
  <w:num w:numId="18" w16cid:durableId="1334186035">
    <w:abstractNumId w:val="2"/>
  </w:num>
  <w:num w:numId="19" w16cid:durableId="1684866954">
    <w:abstractNumId w:val="28"/>
  </w:num>
  <w:num w:numId="20" w16cid:durableId="1597787092">
    <w:abstractNumId w:val="25"/>
  </w:num>
  <w:num w:numId="21" w16cid:durableId="1382754332">
    <w:abstractNumId w:val="37"/>
  </w:num>
  <w:num w:numId="22" w16cid:durableId="1275484728">
    <w:abstractNumId w:val="33"/>
  </w:num>
  <w:num w:numId="23" w16cid:durableId="407384364">
    <w:abstractNumId w:val="10"/>
  </w:num>
  <w:num w:numId="24" w16cid:durableId="352919217">
    <w:abstractNumId w:val="24"/>
  </w:num>
  <w:num w:numId="25" w16cid:durableId="2077849783">
    <w:abstractNumId w:val="39"/>
  </w:num>
  <w:num w:numId="26" w16cid:durableId="452486463">
    <w:abstractNumId w:val="27"/>
  </w:num>
  <w:num w:numId="27" w16cid:durableId="959842518">
    <w:abstractNumId w:val="5"/>
  </w:num>
  <w:num w:numId="28" w16cid:durableId="458110261">
    <w:abstractNumId w:val="30"/>
  </w:num>
  <w:num w:numId="29" w16cid:durableId="751657091">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231796">
    <w:abstractNumId w:val="38"/>
  </w:num>
  <w:num w:numId="31" w16cid:durableId="1094938274">
    <w:abstractNumId w:val="0"/>
  </w:num>
  <w:num w:numId="32" w16cid:durableId="1740177508">
    <w:abstractNumId w:val="7"/>
  </w:num>
  <w:num w:numId="33" w16cid:durableId="1056777625">
    <w:abstractNumId w:val="1"/>
  </w:num>
  <w:num w:numId="34" w16cid:durableId="83654414">
    <w:abstractNumId w:val="12"/>
  </w:num>
  <w:num w:numId="35" w16cid:durableId="1118908830">
    <w:abstractNumId w:val="32"/>
  </w:num>
  <w:num w:numId="36" w16cid:durableId="1984965068">
    <w:abstractNumId w:val="26"/>
  </w:num>
  <w:num w:numId="37" w16cid:durableId="2110732985">
    <w:abstractNumId w:val="19"/>
  </w:num>
  <w:num w:numId="38" w16cid:durableId="1511405999">
    <w:abstractNumId w:val="6"/>
  </w:num>
  <w:num w:numId="39" w16cid:durableId="1437481917">
    <w:abstractNumId w:val="11"/>
  </w:num>
  <w:num w:numId="40" w16cid:durableId="474496312">
    <w:abstractNumId w:val="22"/>
  </w:num>
  <w:num w:numId="41" w16cid:durableId="1444806701">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AA0"/>
    <w:rsid w:val="00000920"/>
    <w:rsid w:val="00001112"/>
    <w:rsid w:val="000014F6"/>
    <w:rsid w:val="0000152C"/>
    <w:rsid w:val="00002189"/>
    <w:rsid w:val="00002361"/>
    <w:rsid w:val="0000243A"/>
    <w:rsid w:val="00003328"/>
    <w:rsid w:val="00003601"/>
    <w:rsid w:val="00004EB3"/>
    <w:rsid w:val="00005655"/>
    <w:rsid w:val="000057F7"/>
    <w:rsid w:val="00005B10"/>
    <w:rsid w:val="00005DD7"/>
    <w:rsid w:val="00005F36"/>
    <w:rsid w:val="00006415"/>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4C67"/>
    <w:rsid w:val="00016878"/>
    <w:rsid w:val="000205A6"/>
    <w:rsid w:val="00021A09"/>
    <w:rsid w:val="00021B2B"/>
    <w:rsid w:val="000224C3"/>
    <w:rsid w:val="0002342B"/>
    <w:rsid w:val="00023673"/>
    <w:rsid w:val="00023970"/>
    <w:rsid w:val="0002405D"/>
    <w:rsid w:val="000241EB"/>
    <w:rsid w:val="0002448C"/>
    <w:rsid w:val="00024B16"/>
    <w:rsid w:val="00024F73"/>
    <w:rsid w:val="00025091"/>
    <w:rsid w:val="000251B2"/>
    <w:rsid w:val="0002678F"/>
    <w:rsid w:val="00026DD3"/>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F2F"/>
    <w:rsid w:val="0003598C"/>
    <w:rsid w:val="00035E45"/>
    <w:rsid w:val="0003671F"/>
    <w:rsid w:val="00036B2D"/>
    <w:rsid w:val="00036CFF"/>
    <w:rsid w:val="000371B8"/>
    <w:rsid w:val="000372B0"/>
    <w:rsid w:val="00037A0D"/>
    <w:rsid w:val="00037CAA"/>
    <w:rsid w:val="00037E37"/>
    <w:rsid w:val="00040ABB"/>
    <w:rsid w:val="00040F33"/>
    <w:rsid w:val="000419DC"/>
    <w:rsid w:val="00041DA7"/>
    <w:rsid w:val="00041F6B"/>
    <w:rsid w:val="00042180"/>
    <w:rsid w:val="0004285E"/>
    <w:rsid w:val="00042B7B"/>
    <w:rsid w:val="00043561"/>
    <w:rsid w:val="00043768"/>
    <w:rsid w:val="0004538D"/>
    <w:rsid w:val="000459E6"/>
    <w:rsid w:val="00046618"/>
    <w:rsid w:val="000467B3"/>
    <w:rsid w:val="0004697A"/>
    <w:rsid w:val="0004709F"/>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43E"/>
    <w:rsid w:val="00055A2D"/>
    <w:rsid w:val="00055C01"/>
    <w:rsid w:val="00055C0A"/>
    <w:rsid w:val="0005698F"/>
    <w:rsid w:val="00057B47"/>
    <w:rsid w:val="00060F6E"/>
    <w:rsid w:val="00061684"/>
    <w:rsid w:val="00061857"/>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4C23"/>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8DA"/>
    <w:rsid w:val="00090A39"/>
    <w:rsid w:val="00090AEC"/>
    <w:rsid w:val="0009121F"/>
    <w:rsid w:val="000915FB"/>
    <w:rsid w:val="00091C20"/>
    <w:rsid w:val="00092517"/>
    <w:rsid w:val="00093062"/>
    <w:rsid w:val="000938C9"/>
    <w:rsid w:val="000942F3"/>
    <w:rsid w:val="00095282"/>
    <w:rsid w:val="000957BD"/>
    <w:rsid w:val="00096ACB"/>
    <w:rsid w:val="0009706A"/>
    <w:rsid w:val="000970E9"/>
    <w:rsid w:val="0009748E"/>
    <w:rsid w:val="000A088A"/>
    <w:rsid w:val="000A0F5A"/>
    <w:rsid w:val="000A10A3"/>
    <w:rsid w:val="000A2424"/>
    <w:rsid w:val="000A2611"/>
    <w:rsid w:val="000A39D6"/>
    <w:rsid w:val="000A3E62"/>
    <w:rsid w:val="000A4CBE"/>
    <w:rsid w:val="000A502E"/>
    <w:rsid w:val="000A5042"/>
    <w:rsid w:val="000A58F8"/>
    <w:rsid w:val="000A5F4E"/>
    <w:rsid w:val="000A6DBB"/>
    <w:rsid w:val="000A740E"/>
    <w:rsid w:val="000B0015"/>
    <w:rsid w:val="000B0DD9"/>
    <w:rsid w:val="000B1138"/>
    <w:rsid w:val="000B139D"/>
    <w:rsid w:val="000B1496"/>
    <w:rsid w:val="000B1519"/>
    <w:rsid w:val="000B2A6C"/>
    <w:rsid w:val="000B36A4"/>
    <w:rsid w:val="000B3B39"/>
    <w:rsid w:val="000B3E51"/>
    <w:rsid w:val="000B3EA3"/>
    <w:rsid w:val="000B474B"/>
    <w:rsid w:val="000B5C86"/>
    <w:rsid w:val="000B5E3D"/>
    <w:rsid w:val="000B6627"/>
    <w:rsid w:val="000B6B46"/>
    <w:rsid w:val="000B71C1"/>
    <w:rsid w:val="000B7449"/>
    <w:rsid w:val="000B78B0"/>
    <w:rsid w:val="000B7AC0"/>
    <w:rsid w:val="000C03A6"/>
    <w:rsid w:val="000C0D85"/>
    <w:rsid w:val="000C12D8"/>
    <w:rsid w:val="000C170C"/>
    <w:rsid w:val="000C22D6"/>
    <w:rsid w:val="000C232D"/>
    <w:rsid w:val="000C29FA"/>
    <w:rsid w:val="000C2A8C"/>
    <w:rsid w:val="000C3958"/>
    <w:rsid w:val="000C39F7"/>
    <w:rsid w:val="000C3CFD"/>
    <w:rsid w:val="000C3D91"/>
    <w:rsid w:val="000C4A77"/>
    <w:rsid w:val="000C5162"/>
    <w:rsid w:val="000C5480"/>
    <w:rsid w:val="000C57C1"/>
    <w:rsid w:val="000C702F"/>
    <w:rsid w:val="000C745F"/>
    <w:rsid w:val="000C749B"/>
    <w:rsid w:val="000C776D"/>
    <w:rsid w:val="000D0111"/>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1DFD"/>
    <w:rsid w:val="000E2533"/>
    <w:rsid w:val="000E294F"/>
    <w:rsid w:val="000E40E9"/>
    <w:rsid w:val="000E42F5"/>
    <w:rsid w:val="000E4473"/>
    <w:rsid w:val="000E47B1"/>
    <w:rsid w:val="000E4E88"/>
    <w:rsid w:val="000E5109"/>
    <w:rsid w:val="000E552B"/>
    <w:rsid w:val="000E60BA"/>
    <w:rsid w:val="000E6374"/>
    <w:rsid w:val="000E7415"/>
    <w:rsid w:val="000F0139"/>
    <w:rsid w:val="000F0680"/>
    <w:rsid w:val="000F1071"/>
    <w:rsid w:val="000F1C99"/>
    <w:rsid w:val="000F1E1B"/>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761"/>
    <w:rsid w:val="001049C7"/>
    <w:rsid w:val="0010577D"/>
    <w:rsid w:val="0010637E"/>
    <w:rsid w:val="00106AA9"/>
    <w:rsid w:val="00106D29"/>
    <w:rsid w:val="00107007"/>
    <w:rsid w:val="00107896"/>
    <w:rsid w:val="00110C9D"/>
    <w:rsid w:val="00110FDD"/>
    <w:rsid w:val="001119CC"/>
    <w:rsid w:val="001126B8"/>
    <w:rsid w:val="00112A8E"/>
    <w:rsid w:val="00112EF5"/>
    <w:rsid w:val="001139D3"/>
    <w:rsid w:val="001153A3"/>
    <w:rsid w:val="00115E51"/>
    <w:rsid w:val="00115EE6"/>
    <w:rsid w:val="001161DC"/>
    <w:rsid w:val="001161E3"/>
    <w:rsid w:val="00120160"/>
    <w:rsid w:val="0012021C"/>
    <w:rsid w:val="001205D6"/>
    <w:rsid w:val="00120A24"/>
    <w:rsid w:val="00120C16"/>
    <w:rsid w:val="00120DFF"/>
    <w:rsid w:val="00120FE5"/>
    <w:rsid w:val="00121199"/>
    <w:rsid w:val="00121E15"/>
    <w:rsid w:val="00122369"/>
    <w:rsid w:val="001229A2"/>
    <w:rsid w:val="00123232"/>
    <w:rsid w:val="001233B9"/>
    <w:rsid w:val="001236B3"/>
    <w:rsid w:val="001240C3"/>
    <w:rsid w:val="001245B6"/>
    <w:rsid w:val="001248C1"/>
    <w:rsid w:val="00124DE8"/>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3E"/>
    <w:rsid w:val="0014118F"/>
    <w:rsid w:val="00141264"/>
    <w:rsid w:val="00141DBB"/>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46C48"/>
    <w:rsid w:val="00147A84"/>
    <w:rsid w:val="00150541"/>
    <w:rsid w:val="00150932"/>
    <w:rsid w:val="001512E6"/>
    <w:rsid w:val="00152A4D"/>
    <w:rsid w:val="001531FF"/>
    <w:rsid w:val="00154064"/>
    <w:rsid w:val="001548BD"/>
    <w:rsid w:val="00155459"/>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D8"/>
    <w:rsid w:val="00166DC5"/>
    <w:rsid w:val="00166FEF"/>
    <w:rsid w:val="001679F8"/>
    <w:rsid w:val="00167ABF"/>
    <w:rsid w:val="00170510"/>
    <w:rsid w:val="00170676"/>
    <w:rsid w:val="00170E32"/>
    <w:rsid w:val="00170E8D"/>
    <w:rsid w:val="00170F8C"/>
    <w:rsid w:val="001713A2"/>
    <w:rsid w:val="001717AB"/>
    <w:rsid w:val="00171BE0"/>
    <w:rsid w:val="00171DDC"/>
    <w:rsid w:val="00171F19"/>
    <w:rsid w:val="00172C07"/>
    <w:rsid w:val="00172C89"/>
    <w:rsid w:val="00173304"/>
    <w:rsid w:val="001742CE"/>
    <w:rsid w:val="00174D11"/>
    <w:rsid w:val="00175251"/>
    <w:rsid w:val="00175615"/>
    <w:rsid w:val="00175BB9"/>
    <w:rsid w:val="00175E8A"/>
    <w:rsid w:val="0017606A"/>
    <w:rsid w:val="00176292"/>
    <w:rsid w:val="00176736"/>
    <w:rsid w:val="00176F2B"/>
    <w:rsid w:val="001775CB"/>
    <w:rsid w:val="0018043A"/>
    <w:rsid w:val="00180C57"/>
    <w:rsid w:val="00181188"/>
    <w:rsid w:val="0018142C"/>
    <w:rsid w:val="00181B83"/>
    <w:rsid w:val="0018262A"/>
    <w:rsid w:val="00184A37"/>
    <w:rsid w:val="00184EA0"/>
    <w:rsid w:val="00185A80"/>
    <w:rsid w:val="00185A85"/>
    <w:rsid w:val="00186B51"/>
    <w:rsid w:val="00191528"/>
    <w:rsid w:val="00191C41"/>
    <w:rsid w:val="00193631"/>
    <w:rsid w:val="00193883"/>
    <w:rsid w:val="001942F5"/>
    <w:rsid w:val="001951DA"/>
    <w:rsid w:val="0019668A"/>
    <w:rsid w:val="00196943"/>
    <w:rsid w:val="00197C2B"/>
    <w:rsid w:val="001A0B00"/>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5D5"/>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1DD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A64"/>
    <w:rsid w:val="001E0DEE"/>
    <w:rsid w:val="001E0E43"/>
    <w:rsid w:val="001E1453"/>
    <w:rsid w:val="001E207B"/>
    <w:rsid w:val="001E28C5"/>
    <w:rsid w:val="001E3134"/>
    <w:rsid w:val="001E343E"/>
    <w:rsid w:val="001E4061"/>
    <w:rsid w:val="001E4418"/>
    <w:rsid w:val="001E445B"/>
    <w:rsid w:val="001E4E4F"/>
    <w:rsid w:val="001E5070"/>
    <w:rsid w:val="001E5DB0"/>
    <w:rsid w:val="001E620B"/>
    <w:rsid w:val="001E66E5"/>
    <w:rsid w:val="001E731E"/>
    <w:rsid w:val="001E7349"/>
    <w:rsid w:val="001E7C66"/>
    <w:rsid w:val="001E7F8F"/>
    <w:rsid w:val="001F07BA"/>
    <w:rsid w:val="001F1424"/>
    <w:rsid w:val="001F1556"/>
    <w:rsid w:val="001F15C3"/>
    <w:rsid w:val="001F21A4"/>
    <w:rsid w:val="001F21DF"/>
    <w:rsid w:val="001F2874"/>
    <w:rsid w:val="001F2B69"/>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2BDB"/>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4FCC"/>
    <w:rsid w:val="002154BC"/>
    <w:rsid w:val="00216334"/>
    <w:rsid w:val="00216546"/>
    <w:rsid w:val="0022021D"/>
    <w:rsid w:val="0022035C"/>
    <w:rsid w:val="002203E8"/>
    <w:rsid w:val="002215D8"/>
    <w:rsid w:val="00221A78"/>
    <w:rsid w:val="00221C50"/>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BC5"/>
    <w:rsid w:val="002320B0"/>
    <w:rsid w:val="00232135"/>
    <w:rsid w:val="00232F85"/>
    <w:rsid w:val="002331A9"/>
    <w:rsid w:val="00233237"/>
    <w:rsid w:val="002337C4"/>
    <w:rsid w:val="00234330"/>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4788"/>
    <w:rsid w:val="00244840"/>
    <w:rsid w:val="0024571C"/>
    <w:rsid w:val="00245977"/>
    <w:rsid w:val="00245CFB"/>
    <w:rsid w:val="00246188"/>
    <w:rsid w:val="0024666B"/>
    <w:rsid w:val="00247B11"/>
    <w:rsid w:val="00247DCF"/>
    <w:rsid w:val="00247EE7"/>
    <w:rsid w:val="00250592"/>
    <w:rsid w:val="00250E0C"/>
    <w:rsid w:val="00250FF6"/>
    <w:rsid w:val="0025125F"/>
    <w:rsid w:val="002514CE"/>
    <w:rsid w:val="00251D76"/>
    <w:rsid w:val="0025218B"/>
    <w:rsid w:val="0025247F"/>
    <w:rsid w:val="002528DB"/>
    <w:rsid w:val="00252D5E"/>
    <w:rsid w:val="00253AEF"/>
    <w:rsid w:val="00253E03"/>
    <w:rsid w:val="00256981"/>
    <w:rsid w:val="00256B3E"/>
    <w:rsid w:val="00256CF5"/>
    <w:rsid w:val="002600CD"/>
    <w:rsid w:val="0026264F"/>
    <w:rsid w:val="00263069"/>
    <w:rsid w:val="00263936"/>
    <w:rsid w:val="00263D48"/>
    <w:rsid w:val="00263F14"/>
    <w:rsid w:val="00264B04"/>
    <w:rsid w:val="00265DB2"/>
    <w:rsid w:val="00265FCF"/>
    <w:rsid w:val="00267446"/>
    <w:rsid w:val="00267719"/>
    <w:rsid w:val="00267832"/>
    <w:rsid w:val="00267BB0"/>
    <w:rsid w:val="00267D8C"/>
    <w:rsid w:val="002700F5"/>
    <w:rsid w:val="002707A9"/>
    <w:rsid w:val="0027092F"/>
    <w:rsid w:val="00270D68"/>
    <w:rsid w:val="002718E2"/>
    <w:rsid w:val="00271A41"/>
    <w:rsid w:val="00271C89"/>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69B"/>
    <w:rsid w:val="00282B27"/>
    <w:rsid w:val="00283203"/>
    <w:rsid w:val="002835AD"/>
    <w:rsid w:val="00283A39"/>
    <w:rsid w:val="00283A89"/>
    <w:rsid w:val="00283B33"/>
    <w:rsid w:val="00284792"/>
    <w:rsid w:val="002848E2"/>
    <w:rsid w:val="00284925"/>
    <w:rsid w:val="00285CEA"/>
    <w:rsid w:val="002862C4"/>
    <w:rsid w:val="00286DAC"/>
    <w:rsid w:val="00287208"/>
    <w:rsid w:val="002903DA"/>
    <w:rsid w:val="00290CA8"/>
    <w:rsid w:val="002914B2"/>
    <w:rsid w:val="00291E2A"/>
    <w:rsid w:val="00293164"/>
    <w:rsid w:val="002932FC"/>
    <w:rsid w:val="00293615"/>
    <w:rsid w:val="002939E1"/>
    <w:rsid w:val="00294116"/>
    <w:rsid w:val="002941D3"/>
    <w:rsid w:val="0029451A"/>
    <w:rsid w:val="002947FB"/>
    <w:rsid w:val="002969B4"/>
    <w:rsid w:val="0029712C"/>
    <w:rsid w:val="002976B1"/>
    <w:rsid w:val="002977A7"/>
    <w:rsid w:val="002A0992"/>
    <w:rsid w:val="002A10D4"/>
    <w:rsid w:val="002A1B1B"/>
    <w:rsid w:val="002A1D69"/>
    <w:rsid w:val="002A49AD"/>
    <w:rsid w:val="002A4BC2"/>
    <w:rsid w:val="002A4F3C"/>
    <w:rsid w:val="002A5196"/>
    <w:rsid w:val="002A5221"/>
    <w:rsid w:val="002A5C96"/>
    <w:rsid w:val="002A5FD9"/>
    <w:rsid w:val="002A62D1"/>
    <w:rsid w:val="002A6CCD"/>
    <w:rsid w:val="002A6F3F"/>
    <w:rsid w:val="002A7A72"/>
    <w:rsid w:val="002A7E42"/>
    <w:rsid w:val="002B02EC"/>
    <w:rsid w:val="002B0E1E"/>
    <w:rsid w:val="002B12E8"/>
    <w:rsid w:val="002B171D"/>
    <w:rsid w:val="002B1ADE"/>
    <w:rsid w:val="002B1DC5"/>
    <w:rsid w:val="002B1E05"/>
    <w:rsid w:val="002B3105"/>
    <w:rsid w:val="002B34C1"/>
    <w:rsid w:val="002B3925"/>
    <w:rsid w:val="002B3B1A"/>
    <w:rsid w:val="002B466E"/>
    <w:rsid w:val="002B46BA"/>
    <w:rsid w:val="002B4776"/>
    <w:rsid w:val="002B4CCB"/>
    <w:rsid w:val="002B503E"/>
    <w:rsid w:val="002B567F"/>
    <w:rsid w:val="002B56A7"/>
    <w:rsid w:val="002B56E0"/>
    <w:rsid w:val="002B5E13"/>
    <w:rsid w:val="002B60EE"/>
    <w:rsid w:val="002B6326"/>
    <w:rsid w:val="002B7952"/>
    <w:rsid w:val="002B7F9B"/>
    <w:rsid w:val="002C04EE"/>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311C"/>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424E"/>
    <w:rsid w:val="002E454E"/>
    <w:rsid w:val="002E512D"/>
    <w:rsid w:val="002E6054"/>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6C7"/>
    <w:rsid w:val="002F7DFF"/>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6"/>
    <w:rsid w:val="00314C56"/>
    <w:rsid w:val="003165BE"/>
    <w:rsid w:val="00316DFD"/>
    <w:rsid w:val="00317336"/>
    <w:rsid w:val="0031743B"/>
    <w:rsid w:val="0031779E"/>
    <w:rsid w:val="00317AC8"/>
    <w:rsid w:val="00320176"/>
    <w:rsid w:val="003205DA"/>
    <w:rsid w:val="003207F6"/>
    <w:rsid w:val="003213FC"/>
    <w:rsid w:val="00321ABD"/>
    <w:rsid w:val="00321B20"/>
    <w:rsid w:val="00322297"/>
    <w:rsid w:val="00322866"/>
    <w:rsid w:val="00322FD3"/>
    <w:rsid w:val="00323A4F"/>
    <w:rsid w:val="00323FB4"/>
    <w:rsid w:val="003244A8"/>
    <w:rsid w:val="003253B3"/>
    <w:rsid w:val="003262B0"/>
    <w:rsid w:val="00326788"/>
    <w:rsid w:val="003274AF"/>
    <w:rsid w:val="00327C84"/>
    <w:rsid w:val="0033026F"/>
    <w:rsid w:val="003304A9"/>
    <w:rsid w:val="00330A14"/>
    <w:rsid w:val="0033107E"/>
    <w:rsid w:val="003311CE"/>
    <w:rsid w:val="003316C2"/>
    <w:rsid w:val="00331A04"/>
    <w:rsid w:val="00331C28"/>
    <w:rsid w:val="0033261C"/>
    <w:rsid w:val="0033298F"/>
    <w:rsid w:val="00332D34"/>
    <w:rsid w:val="003334B5"/>
    <w:rsid w:val="00333D54"/>
    <w:rsid w:val="0033443F"/>
    <w:rsid w:val="00334F69"/>
    <w:rsid w:val="00335342"/>
    <w:rsid w:val="003353E6"/>
    <w:rsid w:val="00335986"/>
    <w:rsid w:val="00335B63"/>
    <w:rsid w:val="00335E97"/>
    <w:rsid w:val="0033603B"/>
    <w:rsid w:val="003362DA"/>
    <w:rsid w:val="003368E8"/>
    <w:rsid w:val="003371B3"/>
    <w:rsid w:val="00337318"/>
    <w:rsid w:val="003377DE"/>
    <w:rsid w:val="00337F40"/>
    <w:rsid w:val="00337FF7"/>
    <w:rsid w:val="0034022C"/>
    <w:rsid w:val="003402E2"/>
    <w:rsid w:val="00340BBD"/>
    <w:rsid w:val="00340DD9"/>
    <w:rsid w:val="00341C1C"/>
    <w:rsid w:val="0034266D"/>
    <w:rsid w:val="00342D94"/>
    <w:rsid w:val="0034392E"/>
    <w:rsid w:val="00344DB1"/>
    <w:rsid w:val="003454A3"/>
    <w:rsid w:val="0034595E"/>
    <w:rsid w:val="00345CE5"/>
    <w:rsid w:val="00345D65"/>
    <w:rsid w:val="003470AD"/>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6227E"/>
    <w:rsid w:val="003622EF"/>
    <w:rsid w:val="00362926"/>
    <w:rsid w:val="003633B5"/>
    <w:rsid w:val="003633C5"/>
    <w:rsid w:val="0036351B"/>
    <w:rsid w:val="00363B7E"/>
    <w:rsid w:val="003640A3"/>
    <w:rsid w:val="003641FC"/>
    <w:rsid w:val="00364485"/>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5D1"/>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E89"/>
    <w:rsid w:val="00377ED7"/>
    <w:rsid w:val="003815FC"/>
    <w:rsid w:val="00381E0A"/>
    <w:rsid w:val="00382401"/>
    <w:rsid w:val="00382E6C"/>
    <w:rsid w:val="00383E64"/>
    <w:rsid w:val="0038472C"/>
    <w:rsid w:val="00386DF4"/>
    <w:rsid w:val="00387358"/>
    <w:rsid w:val="00387746"/>
    <w:rsid w:val="00387DD9"/>
    <w:rsid w:val="00387F48"/>
    <w:rsid w:val="00390880"/>
    <w:rsid w:val="00390889"/>
    <w:rsid w:val="003911B4"/>
    <w:rsid w:val="0039137B"/>
    <w:rsid w:val="00391EC9"/>
    <w:rsid w:val="00392582"/>
    <w:rsid w:val="00392D22"/>
    <w:rsid w:val="00392FB8"/>
    <w:rsid w:val="003933AB"/>
    <w:rsid w:val="003936BA"/>
    <w:rsid w:val="00393999"/>
    <w:rsid w:val="00393F46"/>
    <w:rsid w:val="00394768"/>
    <w:rsid w:val="00394D78"/>
    <w:rsid w:val="003956DE"/>
    <w:rsid w:val="00395F37"/>
    <w:rsid w:val="00396455"/>
    <w:rsid w:val="003969A7"/>
    <w:rsid w:val="00397A5F"/>
    <w:rsid w:val="00397B3B"/>
    <w:rsid w:val="003A03F8"/>
    <w:rsid w:val="003A0D48"/>
    <w:rsid w:val="003A0FEE"/>
    <w:rsid w:val="003A11C3"/>
    <w:rsid w:val="003A17DA"/>
    <w:rsid w:val="003A1D32"/>
    <w:rsid w:val="003A1EA4"/>
    <w:rsid w:val="003A2145"/>
    <w:rsid w:val="003A2181"/>
    <w:rsid w:val="003A22CD"/>
    <w:rsid w:val="003A23EC"/>
    <w:rsid w:val="003A2477"/>
    <w:rsid w:val="003A2678"/>
    <w:rsid w:val="003A271D"/>
    <w:rsid w:val="003A3092"/>
    <w:rsid w:val="003A38BF"/>
    <w:rsid w:val="003A394D"/>
    <w:rsid w:val="003A3E59"/>
    <w:rsid w:val="003A3F4E"/>
    <w:rsid w:val="003A4159"/>
    <w:rsid w:val="003A453A"/>
    <w:rsid w:val="003A58E4"/>
    <w:rsid w:val="003A5A3C"/>
    <w:rsid w:val="003A6746"/>
    <w:rsid w:val="003A7083"/>
    <w:rsid w:val="003A78CA"/>
    <w:rsid w:val="003B0936"/>
    <w:rsid w:val="003B0E08"/>
    <w:rsid w:val="003B0F78"/>
    <w:rsid w:val="003B118D"/>
    <w:rsid w:val="003B1877"/>
    <w:rsid w:val="003B2196"/>
    <w:rsid w:val="003B236F"/>
    <w:rsid w:val="003B2A78"/>
    <w:rsid w:val="003B2F2B"/>
    <w:rsid w:val="003B3334"/>
    <w:rsid w:val="003B3905"/>
    <w:rsid w:val="003B3F86"/>
    <w:rsid w:val="003B47C5"/>
    <w:rsid w:val="003B4933"/>
    <w:rsid w:val="003B4E8F"/>
    <w:rsid w:val="003B59D9"/>
    <w:rsid w:val="003B6209"/>
    <w:rsid w:val="003B6A23"/>
    <w:rsid w:val="003B72C0"/>
    <w:rsid w:val="003B7530"/>
    <w:rsid w:val="003B7A02"/>
    <w:rsid w:val="003B7C15"/>
    <w:rsid w:val="003C0B77"/>
    <w:rsid w:val="003C0CB7"/>
    <w:rsid w:val="003C3897"/>
    <w:rsid w:val="003C3B58"/>
    <w:rsid w:val="003C40C9"/>
    <w:rsid w:val="003C4B80"/>
    <w:rsid w:val="003C5E22"/>
    <w:rsid w:val="003C5E5A"/>
    <w:rsid w:val="003C623F"/>
    <w:rsid w:val="003C6348"/>
    <w:rsid w:val="003C63AC"/>
    <w:rsid w:val="003C7302"/>
    <w:rsid w:val="003C7C04"/>
    <w:rsid w:val="003C7C83"/>
    <w:rsid w:val="003C7EA4"/>
    <w:rsid w:val="003D0512"/>
    <w:rsid w:val="003D05F9"/>
    <w:rsid w:val="003D07E7"/>
    <w:rsid w:val="003D0BE2"/>
    <w:rsid w:val="003D191B"/>
    <w:rsid w:val="003D1977"/>
    <w:rsid w:val="003D1BA4"/>
    <w:rsid w:val="003D209E"/>
    <w:rsid w:val="003D2314"/>
    <w:rsid w:val="003D2386"/>
    <w:rsid w:val="003D23EA"/>
    <w:rsid w:val="003D2C72"/>
    <w:rsid w:val="003D3865"/>
    <w:rsid w:val="003D4100"/>
    <w:rsid w:val="003D4392"/>
    <w:rsid w:val="003D5141"/>
    <w:rsid w:val="003D6A9A"/>
    <w:rsid w:val="003D753F"/>
    <w:rsid w:val="003D783A"/>
    <w:rsid w:val="003D7C39"/>
    <w:rsid w:val="003E17EC"/>
    <w:rsid w:val="003E1DFE"/>
    <w:rsid w:val="003E2764"/>
    <w:rsid w:val="003E2930"/>
    <w:rsid w:val="003E2C89"/>
    <w:rsid w:val="003E2DE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17B9"/>
    <w:rsid w:val="003F19E1"/>
    <w:rsid w:val="003F22BD"/>
    <w:rsid w:val="003F4567"/>
    <w:rsid w:val="003F4B57"/>
    <w:rsid w:val="003F5081"/>
    <w:rsid w:val="003F58F3"/>
    <w:rsid w:val="003F62B8"/>
    <w:rsid w:val="003F6A01"/>
    <w:rsid w:val="003F6EEC"/>
    <w:rsid w:val="003F7BC8"/>
    <w:rsid w:val="00400634"/>
    <w:rsid w:val="00400961"/>
    <w:rsid w:val="00400A25"/>
    <w:rsid w:val="00401695"/>
    <w:rsid w:val="004016F6"/>
    <w:rsid w:val="00401CE6"/>
    <w:rsid w:val="00402610"/>
    <w:rsid w:val="00403E49"/>
    <w:rsid w:val="004040CE"/>
    <w:rsid w:val="00404E02"/>
    <w:rsid w:val="004050C7"/>
    <w:rsid w:val="0040576E"/>
    <w:rsid w:val="004063D1"/>
    <w:rsid w:val="00407528"/>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A60"/>
    <w:rsid w:val="00422BDA"/>
    <w:rsid w:val="00422C7B"/>
    <w:rsid w:val="0042310A"/>
    <w:rsid w:val="00423936"/>
    <w:rsid w:val="00423B14"/>
    <w:rsid w:val="00423DB4"/>
    <w:rsid w:val="004241DF"/>
    <w:rsid w:val="00424690"/>
    <w:rsid w:val="00424886"/>
    <w:rsid w:val="00424E05"/>
    <w:rsid w:val="00425C60"/>
    <w:rsid w:val="00425CCA"/>
    <w:rsid w:val="00426D00"/>
    <w:rsid w:val="00427319"/>
    <w:rsid w:val="00430570"/>
    <w:rsid w:val="00430A16"/>
    <w:rsid w:val="00431B87"/>
    <w:rsid w:val="00432284"/>
    <w:rsid w:val="0043228D"/>
    <w:rsid w:val="0043230A"/>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7D4"/>
    <w:rsid w:val="004418FC"/>
    <w:rsid w:val="0044212F"/>
    <w:rsid w:val="004425B1"/>
    <w:rsid w:val="004434C2"/>
    <w:rsid w:val="004434CA"/>
    <w:rsid w:val="00443662"/>
    <w:rsid w:val="004438A1"/>
    <w:rsid w:val="00444689"/>
    <w:rsid w:val="004447FD"/>
    <w:rsid w:val="004448E8"/>
    <w:rsid w:val="00444B18"/>
    <w:rsid w:val="00445208"/>
    <w:rsid w:val="004457AE"/>
    <w:rsid w:val="00445BBF"/>
    <w:rsid w:val="0044624E"/>
    <w:rsid w:val="004467CA"/>
    <w:rsid w:val="00446A83"/>
    <w:rsid w:val="00446B28"/>
    <w:rsid w:val="00450A80"/>
    <w:rsid w:val="00451BB8"/>
    <w:rsid w:val="00451FE1"/>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EC9"/>
    <w:rsid w:val="004626A1"/>
    <w:rsid w:val="0046288E"/>
    <w:rsid w:val="00462E11"/>
    <w:rsid w:val="00463482"/>
    <w:rsid w:val="004639A3"/>
    <w:rsid w:val="004641BC"/>
    <w:rsid w:val="004644E2"/>
    <w:rsid w:val="004663F5"/>
    <w:rsid w:val="0046670C"/>
    <w:rsid w:val="00466A2C"/>
    <w:rsid w:val="00466B94"/>
    <w:rsid w:val="00466C23"/>
    <w:rsid w:val="004706A9"/>
    <w:rsid w:val="00470934"/>
    <w:rsid w:val="004712D4"/>
    <w:rsid w:val="00471300"/>
    <w:rsid w:val="004713DC"/>
    <w:rsid w:val="00471ABE"/>
    <w:rsid w:val="00471EB9"/>
    <w:rsid w:val="004735D8"/>
    <w:rsid w:val="0047455B"/>
    <w:rsid w:val="0047537E"/>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789"/>
    <w:rsid w:val="00487C57"/>
    <w:rsid w:val="00487DE0"/>
    <w:rsid w:val="00487FB0"/>
    <w:rsid w:val="004909AD"/>
    <w:rsid w:val="00491FEB"/>
    <w:rsid w:val="004922D1"/>
    <w:rsid w:val="00492949"/>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56F"/>
    <w:rsid w:val="00496A67"/>
    <w:rsid w:val="00496D48"/>
    <w:rsid w:val="00496F78"/>
    <w:rsid w:val="0049708A"/>
    <w:rsid w:val="00497782"/>
    <w:rsid w:val="00497B54"/>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A7E2E"/>
    <w:rsid w:val="004B0CBC"/>
    <w:rsid w:val="004B0E61"/>
    <w:rsid w:val="004B0F26"/>
    <w:rsid w:val="004B17AF"/>
    <w:rsid w:val="004B1ACB"/>
    <w:rsid w:val="004B266E"/>
    <w:rsid w:val="004B301D"/>
    <w:rsid w:val="004B317F"/>
    <w:rsid w:val="004B3F00"/>
    <w:rsid w:val="004B3F74"/>
    <w:rsid w:val="004B417F"/>
    <w:rsid w:val="004B4E05"/>
    <w:rsid w:val="004B53D6"/>
    <w:rsid w:val="004B556F"/>
    <w:rsid w:val="004B5CBA"/>
    <w:rsid w:val="004B624C"/>
    <w:rsid w:val="004B627A"/>
    <w:rsid w:val="004B6619"/>
    <w:rsid w:val="004B6B07"/>
    <w:rsid w:val="004B71C1"/>
    <w:rsid w:val="004B7946"/>
    <w:rsid w:val="004B7D82"/>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6FB8"/>
    <w:rsid w:val="004C74F8"/>
    <w:rsid w:val="004D039C"/>
    <w:rsid w:val="004D1064"/>
    <w:rsid w:val="004D1BCA"/>
    <w:rsid w:val="004D1BE2"/>
    <w:rsid w:val="004D1E1D"/>
    <w:rsid w:val="004D2A9E"/>
    <w:rsid w:val="004D2E9B"/>
    <w:rsid w:val="004D32C3"/>
    <w:rsid w:val="004D33EF"/>
    <w:rsid w:val="004D3A5F"/>
    <w:rsid w:val="004D4054"/>
    <w:rsid w:val="004D425C"/>
    <w:rsid w:val="004D4481"/>
    <w:rsid w:val="004D4673"/>
    <w:rsid w:val="004D488A"/>
    <w:rsid w:val="004D4940"/>
    <w:rsid w:val="004D5360"/>
    <w:rsid w:val="004D5413"/>
    <w:rsid w:val="004D69F3"/>
    <w:rsid w:val="004D7771"/>
    <w:rsid w:val="004D77D7"/>
    <w:rsid w:val="004D7A50"/>
    <w:rsid w:val="004E057B"/>
    <w:rsid w:val="004E085C"/>
    <w:rsid w:val="004E0863"/>
    <w:rsid w:val="004E0A46"/>
    <w:rsid w:val="004E0B2A"/>
    <w:rsid w:val="004E13FA"/>
    <w:rsid w:val="004E26D9"/>
    <w:rsid w:val="004E2901"/>
    <w:rsid w:val="004E3047"/>
    <w:rsid w:val="004E36C2"/>
    <w:rsid w:val="004E3F1E"/>
    <w:rsid w:val="004E479E"/>
    <w:rsid w:val="004E55BE"/>
    <w:rsid w:val="004E6140"/>
    <w:rsid w:val="004E6EF2"/>
    <w:rsid w:val="004E6FB5"/>
    <w:rsid w:val="004E787F"/>
    <w:rsid w:val="004E7B5A"/>
    <w:rsid w:val="004E7DC4"/>
    <w:rsid w:val="004F0189"/>
    <w:rsid w:val="004F0229"/>
    <w:rsid w:val="004F0287"/>
    <w:rsid w:val="004F04B3"/>
    <w:rsid w:val="004F0781"/>
    <w:rsid w:val="004F1194"/>
    <w:rsid w:val="004F1AA2"/>
    <w:rsid w:val="004F212F"/>
    <w:rsid w:val="004F2250"/>
    <w:rsid w:val="004F2552"/>
    <w:rsid w:val="004F4338"/>
    <w:rsid w:val="004F4AA3"/>
    <w:rsid w:val="004F4E35"/>
    <w:rsid w:val="004F4FBA"/>
    <w:rsid w:val="00500B30"/>
    <w:rsid w:val="00500CAA"/>
    <w:rsid w:val="00501447"/>
    <w:rsid w:val="005019C4"/>
    <w:rsid w:val="00501AE1"/>
    <w:rsid w:val="00501C8C"/>
    <w:rsid w:val="00501F04"/>
    <w:rsid w:val="00501F8A"/>
    <w:rsid w:val="005023C0"/>
    <w:rsid w:val="00502BD5"/>
    <w:rsid w:val="00502ED1"/>
    <w:rsid w:val="005031AC"/>
    <w:rsid w:val="005035B0"/>
    <w:rsid w:val="00503693"/>
    <w:rsid w:val="005042CC"/>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E0D"/>
    <w:rsid w:val="00514F8A"/>
    <w:rsid w:val="0051509E"/>
    <w:rsid w:val="00516196"/>
    <w:rsid w:val="0051646E"/>
    <w:rsid w:val="0051676F"/>
    <w:rsid w:val="0052062D"/>
    <w:rsid w:val="00520C2A"/>
    <w:rsid w:val="00520D44"/>
    <w:rsid w:val="005213B6"/>
    <w:rsid w:val="0052192B"/>
    <w:rsid w:val="00523AD3"/>
    <w:rsid w:val="00524914"/>
    <w:rsid w:val="00525964"/>
    <w:rsid w:val="005259B9"/>
    <w:rsid w:val="0052659B"/>
    <w:rsid w:val="00526F0F"/>
    <w:rsid w:val="00527003"/>
    <w:rsid w:val="0052750B"/>
    <w:rsid w:val="00527610"/>
    <w:rsid w:val="0052795F"/>
    <w:rsid w:val="005302A6"/>
    <w:rsid w:val="00530D78"/>
    <w:rsid w:val="00531507"/>
    <w:rsid w:val="005319E6"/>
    <w:rsid w:val="00531F0E"/>
    <w:rsid w:val="0053212D"/>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2D9B"/>
    <w:rsid w:val="00543062"/>
    <w:rsid w:val="005430AF"/>
    <w:rsid w:val="005437FA"/>
    <w:rsid w:val="005456A0"/>
    <w:rsid w:val="0054742D"/>
    <w:rsid w:val="0054792E"/>
    <w:rsid w:val="00550113"/>
    <w:rsid w:val="00550703"/>
    <w:rsid w:val="00550BDE"/>
    <w:rsid w:val="00550F54"/>
    <w:rsid w:val="0055133E"/>
    <w:rsid w:val="00551DC4"/>
    <w:rsid w:val="0055241B"/>
    <w:rsid w:val="00552420"/>
    <w:rsid w:val="00552751"/>
    <w:rsid w:val="005527AA"/>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200"/>
    <w:rsid w:val="005603D1"/>
    <w:rsid w:val="0056059D"/>
    <w:rsid w:val="00561365"/>
    <w:rsid w:val="00561E33"/>
    <w:rsid w:val="0056208D"/>
    <w:rsid w:val="005620A3"/>
    <w:rsid w:val="00562587"/>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675C2"/>
    <w:rsid w:val="00567D13"/>
    <w:rsid w:val="00570955"/>
    <w:rsid w:val="005714A8"/>
    <w:rsid w:val="005714DC"/>
    <w:rsid w:val="0057391D"/>
    <w:rsid w:val="00573FA2"/>
    <w:rsid w:val="005742D5"/>
    <w:rsid w:val="00574DD4"/>
    <w:rsid w:val="005753BA"/>
    <w:rsid w:val="00576680"/>
    <w:rsid w:val="00577774"/>
    <w:rsid w:val="00577F40"/>
    <w:rsid w:val="00580492"/>
    <w:rsid w:val="00580E0B"/>
    <w:rsid w:val="00581979"/>
    <w:rsid w:val="00582545"/>
    <w:rsid w:val="00582739"/>
    <w:rsid w:val="005839F1"/>
    <w:rsid w:val="00584BC9"/>
    <w:rsid w:val="00584D78"/>
    <w:rsid w:val="005859F1"/>
    <w:rsid w:val="00586A9B"/>
    <w:rsid w:val="00586EB9"/>
    <w:rsid w:val="0058769C"/>
    <w:rsid w:val="00587B54"/>
    <w:rsid w:val="00587BFE"/>
    <w:rsid w:val="00590822"/>
    <w:rsid w:val="00590A9D"/>
    <w:rsid w:val="00591DEB"/>
    <w:rsid w:val="00592088"/>
    <w:rsid w:val="0059262C"/>
    <w:rsid w:val="00592BA4"/>
    <w:rsid w:val="005930A1"/>
    <w:rsid w:val="0059422F"/>
    <w:rsid w:val="00594FC5"/>
    <w:rsid w:val="005952A3"/>
    <w:rsid w:val="005954D0"/>
    <w:rsid w:val="00595BD8"/>
    <w:rsid w:val="00595DC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A80"/>
    <w:rsid w:val="005A6BF2"/>
    <w:rsid w:val="005A6D05"/>
    <w:rsid w:val="005A6F74"/>
    <w:rsid w:val="005A72D8"/>
    <w:rsid w:val="005A7430"/>
    <w:rsid w:val="005A754D"/>
    <w:rsid w:val="005A77F0"/>
    <w:rsid w:val="005B05AC"/>
    <w:rsid w:val="005B119C"/>
    <w:rsid w:val="005B1EA4"/>
    <w:rsid w:val="005B2B75"/>
    <w:rsid w:val="005B2D6F"/>
    <w:rsid w:val="005B2F83"/>
    <w:rsid w:val="005B378C"/>
    <w:rsid w:val="005B3BAC"/>
    <w:rsid w:val="005B3E61"/>
    <w:rsid w:val="005B476E"/>
    <w:rsid w:val="005B4AAE"/>
    <w:rsid w:val="005B4D1C"/>
    <w:rsid w:val="005B6EA4"/>
    <w:rsid w:val="005B71F9"/>
    <w:rsid w:val="005B72E7"/>
    <w:rsid w:val="005C0AB8"/>
    <w:rsid w:val="005C0CCC"/>
    <w:rsid w:val="005C1266"/>
    <w:rsid w:val="005C1C65"/>
    <w:rsid w:val="005C29EA"/>
    <w:rsid w:val="005C2B02"/>
    <w:rsid w:val="005C2C17"/>
    <w:rsid w:val="005C2E35"/>
    <w:rsid w:val="005C302B"/>
    <w:rsid w:val="005C311E"/>
    <w:rsid w:val="005C353B"/>
    <w:rsid w:val="005C3C3A"/>
    <w:rsid w:val="005C4481"/>
    <w:rsid w:val="005C472A"/>
    <w:rsid w:val="005C5371"/>
    <w:rsid w:val="005C5930"/>
    <w:rsid w:val="005C6655"/>
    <w:rsid w:val="005C68C4"/>
    <w:rsid w:val="005C6A89"/>
    <w:rsid w:val="005C6FE3"/>
    <w:rsid w:val="005C7EE5"/>
    <w:rsid w:val="005D0128"/>
    <w:rsid w:val="005D0254"/>
    <w:rsid w:val="005D09C0"/>
    <w:rsid w:val="005D12C3"/>
    <w:rsid w:val="005D1A2F"/>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1E7A"/>
    <w:rsid w:val="005E26C2"/>
    <w:rsid w:val="005E3A68"/>
    <w:rsid w:val="005E3AB7"/>
    <w:rsid w:val="005E3CC9"/>
    <w:rsid w:val="005E428C"/>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BF4"/>
    <w:rsid w:val="00600F01"/>
    <w:rsid w:val="00600F1D"/>
    <w:rsid w:val="00601738"/>
    <w:rsid w:val="006017C7"/>
    <w:rsid w:val="00601D86"/>
    <w:rsid w:val="00602448"/>
    <w:rsid w:val="006034A3"/>
    <w:rsid w:val="00603821"/>
    <w:rsid w:val="00603AC5"/>
    <w:rsid w:val="00603ADC"/>
    <w:rsid w:val="00604DB0"/>
    <w:rsid w:val="00605551"/>
    <w:rsid w:val="00606493"/>
    <w:rsid w:val="0060703B"/>
    <w:rsid w:val="00607797"/>
    <w:rsid w:val="00607980"/>
    <w:rsid w:val="006102F2"/>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82F"/>
    <w:rsid w:val="0063091C"/>
    <w:rsid w:val="006320EE"/>
    <w:rsid w:val="006333F6"/>
    <w:rsid w:val="006339DB"/>
    <w:rsid w:val="00633D38"/>
    <w:rsid w:val="00633F76"/>
    <w:rsid w:val="00634755"/>
    <w:rsid w:val="00634ABE"/>
    <w:rsid w:val="00634EAE"/>
    <w:rsid w:val="006354DB"/>
    <w:rsid w:val="00635C33"/>
    <w:rsid w:val="006363E1"/>
    <w:rsid w:val="00640272"/>
    <w:rsid w:val="006407CE"/>
    <w:rsid w:val="00640BA4"/>
    <w:rsid w:val="00641A53"/>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7256"/>
    <w:rsid w:val="0064736E"/>
    <w:rsid w:val="00647C2D"/>
    <w:rsid w:val="006500A2"/>
    <w:rsid w:val="00650B1A"/>
    <w:rsid w:val="0065112B"/>
    <w:rsid w:val="006512CC"/>
    <w:rsid w:val="0065139A"/>
    <w:rsid w:val="0065151F"/>
    <w:rsid w:val="0065333C"/>
    <w:rsid w:val="00653E73"/>
    <w:rsid w:val="00654A41"/>
    <w:rsid w:val="006558E8"/>
    <w:rsid w:val="006561A1"/>
    <w:rsid w:val="0065649B"/>
    <w:rsid w:val="00656B8A"/>
    <w:rsid w:val="00656C81"/>
    <w:rsid w:val="00660CA7"/>
    <w:rsid w:val="00661895"/>
    <w:rsid w:val="00662B85"/>
    <w:rsid w:val="00662BFD"/>
    <w:rsid w:val="00663CD8"/>
    <w:rsid w:val="00663E9E"/>
    <w:rsid w:val="00664335"/>
    <w:rsid w:val="00664E08"/>
    <w:rsid w:val="00665ADE"/>
    <w:rsid w:val="00665EDD"/>
    <w:rsid w:val="00665FC0"/>
    <w:rsid w:val="00666432"/>
    <w:rsid w:val="006676A0"/>
    <w:rsid w:val="00667900"/>
    <w:rsid w:val="006700A9"/>
    <w:rsid w:val="0067038D"/>
    <w:rsid w:val="00670A7C"/>
    <w:rsid w:val="00670D90"/>
    <w:rsid w:val="00671841"/>
    <w:rsid w:val="00671C26"/>
    <w:rsid w:val="0067228C"/>
    <w:rsid w:val="006734E9"/>
    <w:rsid w:val="006739C9"/>
    <w:rsid w:val="00673E28"/>
    <w:rsid w:val="0067404C"/>
    <w:rsid w:val="006740A3"/>
    <w:rsid w:val="006750C7"/>
    <w:rsid w:val="00677466"/>
    <w:rsid w:val="0067791C"/>
    <w:rsid w:val="00677C43"/>
    <w:rsid w:val="00680C90"/>
    <w:rsid w:val="006817B5"/>
    <w:rsid w:val="0068217C"/>
    <w:rsid w:val="00682BE4"/>
    <w:rsid w:val="00683322"/>
    <w:rsid w:val="00684239"/>
    <w:rsid w:val="006846AE"/>
    <w:rsid w:val="00685FF5"/>
    <w:rsid w:val="00686002"/>
    <w:rsid w:val="006862C6"/>
    <w:rsid w:val="0068645F"/>
    <w:rsid w:val="006866F2"/>
    <w:rsid w:val="00687039"/>
    <w:rsid w:val="00687C62"/>
    <w:rsid w:val="00690977"/>
    <w:rsid w:val="00690999"/>
    <w:rsid w:val="00690B3A"/>
    <w:rsid w:val="006912E8"/>
    <w:rsid w:val="00691A11"/>
    <w:rsid w:val="00691A63"/>
    <w:rsid w:val="00691B1A"/>
    <w:rsid w:val="00691E5B"/>
    <w:rsid w:val="00691E8B"/>
    <w:rsid w:val="00692A8E"/>
    <w:rsid w:val="006931C3"/>
    <w:rsid w:val="0069383A"/>
    <w:rsid w:val="00694177"/>
    <w:rsid w:val="00694AB3"/>
    <w:rsid w:val="00695E17"/>
    <w:rsid w:val="00695E51"/>
    <w:rsid w:val="0069620E"/>
    <w:rsid w:val="00696211"/>
    <w:rsid w:val="0069679C"/>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B0B38"/>
    <w:rsid w:val="006B0BF5"/>
    <w:rsid w:val="006B0EE1"/>
    <w:rsid w:val="006B1145"/>
    <w:rsid w:val="006B1329"/>
    <w:rsid w:val="006B1686"/>
    <w:rsid w:val="006B19C5"/>
    <w:rsid w:val="006B2102"/>
    <w:rsid w:val="006B32F9"/>
    <w:rsid w:val="006B3455"/>
    <w:rsid w:val="006B376F"/>
    <w:rsid w:val="006B3777"/>
    <w:rsid w:val="006B3C5F"/>
    <w:rsid w:val="006B5191"/>
    <w:rsid w:val="006B51E9"/>
    <w:rsid w:val="006B57E0"/>
    <w:rsid w:val="006B5AF3"/>
    <w:rsid w:val="006B60A0"/>
    <w:rsid w:val="006B76CD"/>
    <w:rsid w:val="006B7A8B"/>
    <w:rsid w:val="006C04B5"/>
    <w:rsid w:val="006C0C11"/>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2686"/>
    <w:rsid w:val="006D36BE"/>
    <w:rsid w:val="006D3B96"/>
    <w:rsid w:val="006D66D6"/>
    <w:rsid w:val="006D6C57"/>
    <w:rsid w:val="006D6DC5"/>
    <w:rsid w:val="006D7022"/>
    <w:rsid w:val="006D74C3"/>
    <w:rsid w:val="006D7A0F"/>
    <w:rsid w:val="006D7A14"/>
    <w:rsid w:val="006D7BDB"/>
    <w:rsid w:val="006E0116"/>
    <w:rsid w:val="006E070F"/>
    <w:rsid w:val="006E09D1"/>
    <w:rsid w:val="006E0FAD"/>
    <w:rsid w:val="006E1259"/>
    <w:rsid w:val="006E20B3"/>
    <w:rsid w:val="006E3722"/>
    <w:rsid w:val="006E42F8"/>
    <w:rsid w:val="006E45C2"/>
    <w:rsid w:val="006E470E"/>
    <w:rsid w:val="006E54D0"/>
    <w:rsid w:val="006E5CEF"/>
    <w:rsid w:val="006E5FEB"/>
    <w:rsid w:val="006E6032"/>
    <w:rsid w:val="006E6FE4"/>
    <w:rsid w:val="006E727A"/>
    <w:rsid w:val="006E733E"/>
    <w:rsid w:val="006E7C0B"/>
    <w:rsid w:val="006F0930"/>
    <w:rsid w:val="006F0E56"/>
    <w:rsid w:val="006F1503"/>
    <w:rsid w:val="006F18CD"/>
    <w:rsid w:val="006F2322"/>
    <w:rsid w:val="006F3117"/>
    <w:rsid w:val="006F3240"/>
    <w:rsid w:val="006F3920"/>
    <w:rsid w:val="006F3C61"/>
    <w:rsid w:val="006F45DD"/>
    <w:rsid w:val="006F4727"/>
    <w:rsid w:val="006F4F78"/>
    <w:rsid w:val="006F55EB"/>
    <w:rsid w:val="006F70C3"/>
    <w:rsid w:val="006F78C1"/>
    <w:rsid w:val="006F7905"/>
    <w:rsid w:val="007003E5"/>
    <w:rsid w:val="0070061B"/>
    <w:rsid w:val="00700916"/>
    <w:rsid w:val="00701FEE"/>
    <w:rsid w:val="0070209B"/>
    <w:rsid w:val="0070267B"/>
    <w:rsid w:val="00703651"/>
    <w:rsid w:val="00703B28"/>
    <w:rsid w:val="00704391"/>
    <w:rsid w:val="007044A3"/>
    <w:rsid w:val="00704F42"/>
    <w:rsid w:val="00705409"/>
    <w:rsid w:val="00705582"/>
    <w:rsid w:val="00705A8F"/>
    <w:rsid w:val="007060AE"/>
    <w:rsid w:val="007061AD"/>
    <w:rsid w:val="00706838"/>
    <w:rsid w:val="00706D48"/>
    <w:rsid w:val="007074CC"/>
    <w:rsid w:val="00711D6D"/>
    <w:rsid w:val="00712E71"/>
    <w:rsid w:val="0071357B"/>
    <w:rsid w:val="00713A93"/>
    <w:rsid w:val="00713CBD"/>
    <w:rsid w:val="00714416"/>
    <w:rsid w:val="0071493E"/>
    <w:rsid w:val="00715E65"/>
    <w:rsid w:val="00715F81"/>
    <w:rsid w:val="00716567"/>
    <w:rsid w:val="0071656E"/>
    <w:rsid w:val="007176FC"/>
    <w:rsid w:val="00717E45"/>
    <w:rsid w:val="00717F3D"/>
    <w:rsid w:val="007201AF"/>
    <w:rsid w:val="00720C32"/>
    <w:rsid w:val="00720E61"/>
    <w:rsid w:val="00721022"/>
    <w:rsid w:val="00721910"/>
    <w:rsid w:val="00721A17"/>
    <w:rsid w:val="00721E44"/>
    <w:rsid w:val="007220D8"/>
    <w:rsid w:val="0072222D"/>
    <w:rsid w:val="0072313D"/>
    <w:rsid w:val="0072368B"/>
    <w:rsid w:val="007236B6"/>
    <w:rsid w:val="007253FA"/>
    <w:rsid w:val="00725C7F"/>
    <w:rsid w:val="00725D32"/>
    <w:rsid w:val="0072684B"/>
    <w:rsid w:val="007273B8"/>
    <w:rsid w:val="00730031"/>
    <w:rsid w:val="007304E4"/>
    <w:rsid w:val="00730BF2"/>
    <w:rsid w:val="0073102B"/>
    <w:rsid w:val="0073188A"/>
    <w:rsid w:val="00731D97"/>
    <w:rsid w:val="00732063"/>
    <w:rsid w:val="00732F3B"/>
    <w:rsid w:val="00733015"/>
    <w:rsid w:val="0073362D"/>
    <w:rsid w:val="00733F77"/>
    <w:rsid w:val="0073486D"/>
    <w:rsid w:val="007349B0"/>
    <w:rsid w:val="00735A32"/>
    <w:rsid w:val="00736BD5"/>
    <w:rsid w:val="00736F90"/>
    <w:rsid w:val="00737285"/>
    <w:rsid w:val="0073728D"/>
    <w:rsid w:val="0073786D"/>
    <w:rsid w:val="00740171"/>
    <w:rsid w:val="00741CE9"/>
    <w:rsid w:val="00742104"/>
    <w:rsid w:val="00742B4D"/>
    <w:rsid w:val="00742F41"/>
    <w:rsid w:val="00743324"/>
    <w:rsid w:val="00743572"/>
    <w:rsid w:val="007435EF"/>
    <w:rsid w:val="00743619"/>
    <w:rsid w:val="00743AED"/>
    <w:rsid w:val="00743E4A"/>
    <w:rsid w:val="00743EC1"/>
    <w:rsid w:val="00744158"/>
    <w:rsid w:val="007445B3"/>
    <w:rsid w:val="00744E90"/>
    <w:rsid w:val="00745300"/>
    <w:rsid w:val="00745568"/>
    <w:rsid w:val="00745D43"/>
    <w:rsid w:val="00745EE6"/>
    <w:rsid w:val="00746896"/>
    <w:rsid w:val="00746B5C"/>
    <w:rsid w:val="00746CD4"/>
    <w:rsid w:val="0074711C"/>
    <w:rsid w:val="00747D8A"/>
    <w:rsid w:val="0075007A"/>
    <w:rsid w:val="0075029F"/>
    <w:rsid w:val="007504DE"/>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1E73"/>
    <w:rsid w:val="0076278A"/>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D88"/>
    <w:rsid w:val="00771F96"/>
    <w:rsid w:val="007725F0"/>
    <w:rsid w:val="007729E0"/>
    <w:rsid w:val="007733C2"/>
    <w:rsid w:val="00773402"/>
    <w:rsid w:val="007749D6"/>
    <w:rsid w:val="00774BC5"/>
    <w:rsid w:val="0077559A"/>
    <w:rsid w:val="00775BB1"/>
    <w:rsid w:val="00775D19"/>
    <w:rsid w:val="00775DC8"/>
    <w:rsid w:val="0077706E"/>
    <w:rsid w:val="00777165"/>
    <w:rsid w:val="00777576"/>
    <w:rsid w:val="007807ED"/>
    <w:rsid w:val="007809D1"/>
    <w:rsid w:val="007809D4"/>
    <w:rsid w:val="00781A41"/>
    <w:rsid w:val="00782569"/>
    <w:rsid w:val="0078263B"/>
    <w:rsid w:val="007829A6"/>
    <w:rsid w:val="00783A7B"/>
    <w:rsid w:val="00783BA0"/>
    <w:rsid w:val="00783C47"/>
    <w:rsid w:val="0078453B"/>
    <w:rsid w:val="0078461D"/>
    <w:rsid w:val="00784B26"/>
    <w:rsid w:val="00786FB5"/>
    <w:rsid w:val="00787005"/>
    <w:rsid w:val="007903D6"/>
    <w:rsid w:val="00790F56"/>
    <w:rsid w:val="007915CA"/>
    <w:rsid w:val="00791C4E"/>
    <w:rsid w:val="0079296B"/>
    <w:rsid w:val="00792F57"/>
    <w:rsid w:val="00793715"/>
    <w:rsid w:val="00793BAD"/>
    <w:rsid w:val="007945BE"/>
    <w:rsid w:val="00794A0A"/>
    <w:rsid w:val="00794A1E"/>
    <w:rsid w:val="00794D5F"/>
    <w:rsid w:val="0079533D"/>
    <w:rsid w:val="0079541C"/>
    <w:rsid w:val="00795A1E"/>
    <w:rsid w:val="00795EA3"/>
    <w:rsid w:val="00797556"/>
    <w:rsid w:val="007976AA"/>
    <w:rsid w:val="00797B2A"/>
    <w:rsid w:val="007A0270"/>
    <w:rsid w:val="007A0676"/>
    <w:rsid w:val="007A0AFC"/>
    <w:rsid w:val="007A1110"/>
    <w:rsid w:val="007A285E"/>
    <w:rsid w:val="007A29EF"/>
    <w:rsid w:val="007A388D"/>
    <w:rsid w:val="007A38BD"/>
    <w:rsid w:val="007A3963"/>
    <w:rsid w:val="007A39A5"/>
    <w:rsid w:val="007A3AFD"/>
    <w:rsid w:val="007A4FE0"/>
    <w:rsid w:val="007A576A"/>
    <w:rsid w:val="007A61A0"/>
    <w:rsid w:val="007A673A"/>
    <w:rsid w:val="007A6921"/>
    <w:rsid w:val="007A6B96"/>
    <w:rsid w:val="007A7235"/>
    <w:rsid w:val="007B0C5C"/>
    <w:rsid w:val="007B2480"/>
    <w:rsid w:val="007B2C82"/>
    <w:rsid w:val="007B2D73"/>
    <w:rsid w:val="007B3038"/>
    <w:rsid w:val="007B329D"/>
    <w:rsid w:val="007B3626"/>
    <w:rsid w:val="007B380D"/>
    <w:rsid w:val="007B4112"/>
    <w:rsid w:val="007B4D55"/>
    <w:rsid w:val="007B59B4"/>
    <w:rsid w:val="007B5E61"/>
    <w:rsid w:val="007B61EB"/>
    <w:rsid w:val="007B66C3"/>
    <w:rsid w:val="007B66E9"/>
    <w:rsid w:val="007B7835"/>
    <w:rsid w:val="007C013E"/>
    <w:rsid w:val="007C05F9"/>
    <w:rsid w:val="007C06DF"/>
    <w:rsid w:val="007C0794"/>
    <w:rsid w:val="007C18DE"/>
    <w:rsid w:val="007C1B1D"/>
    <w:rsid w:val="007C1FD9"/>
    <w:rsid w:val="007C24AF"/>
    <w:rsid w:val="007C26E4"/>
    <w:rsid w:val="007C29DC"/>
    <w:rsid w:val="007C36A7"/>
    <w:rsid w:val="007C3F5F"/>
    <w:rsid w:val="007C3F8B"/>
    <w:rsid w:val="007C41B9"/>
    <w:rsid w:val="007C4275"/>
    <w:rsid w:val="007C4A59"/>
    <w:rsid w:val="007C58D8"/>
    <w:rsid w:val="007C620D"/>
    <w:rsid w:val="007C68A5"/>
    <w:rsid w:val="007C70FE"/>
    <w:rsid w:val="007C7603"/>
    <w:rsid w:val="007C762B"/>
    <w:rsid w:val="007C7A35"/>
    <w:rsid w:val="007C7AAE"/>
    <w:rsid w:val="007D0A60"/>
    <w:rsid w:val="007D12E4"/>
    <w:rsid w:val="007D16D3"/>
    <w:rsid w:val="007D1D3F"/>
    <w:rsid w:val="007D1E9D"/>
    <w:rsid w:val="007D2065"/>
    <w:rsid w:val="007D24D8"/>
    <w:rsid w:val="007D284C"/>
    <w:rsid w:val="007D29B9"/>
    <w:rsid w:val="007D33A8"/>
    <w:rsid w:val="007D3ECF"/>
    <w:rsid w:val="007D4304"/>
    <w:rsid w:val="007D511B"/>
    <w:rsid w:val="007D5147"/>
    <w:rsid w:val="007D6583"/>
    <w:rsid w:val="007D7F1E"/>
    <w:rsid w:val="007E08DE"/>
    <w:rsid w:val="007E1267"/>
    <w:rsid w:val="007E196D"/>
    <w:rsid w:val="007E1A76"/>
    <w:rsid w:val="007E1BF9"/>
    <w:rsid w:val="007E2375"/>
    <w:rsid w:val="007E2CEF"/>
    <w:rsid w:val="007E39CF"/>
    <w:rsid w:val="007E3ACE"/>
    <w:rsid w:val="007E47E1"/>
    <w:rsid w:val="007E5EDD"/>
    <w:rsid w:val="007E7612"/>
    <w:rsid w:val="007F0769"/>
    <w:rsid w:val="007F08BA"/>
    <w:rsid w:val="007F0F4F"/>
    <w:rsid w:val="007F114F"/>
    <w:rsid w:val="007F1E9B"/>
    <w:rsid w:val="007F222C"/>
    <w:rsid w:val="007F2B01"/>
    <w:rsid w:val="007F3E61"/>
    <w:rsid w:val="007F42E3"/>
    <w:rsid w:val="007F444B"/>
    <w:rsid w:val="007F553B"/>
    <w:rsid w:val="007F6132"/>
    <w:rsid w:val="007F6185"/>
    <w:rsid w:val="007F666A"/>
    <w:rsid w:val="007F6907"/>
    <w:rsid w:val="007F72FE"/>
    <w:rsid w:val="007F7946"/>
    <w:rsid w:val="007F7A23"/>
    <w:rsid w:val="007F7D49"/>
    <w:rsid w:val="007F7DF8"/>
    <w:rsid w:val="007F7F48"/>
    <w:rsid w:val="00800971"/>
    <w:rsid w:val="00801394"/>
    <w:rsid w:val="00801F8C"/>
    <w:rsid w:val="00802BA0"/>
    <w:rsid w:val="00802FDE"/>
    <w:rsid w:val="00802FFC"/>
    <w:rsid w:val="00803EA6"/>
    <w:rsid w:val="008044F7"/>
    <w:rsid w:val="00804759"/>
    <w:rsid w:val="00806634"/>
    <w:rsid w:val="00806650"/>
    <w:rsid w:val="0080772C"/>
    <w:rsid w:val="008077B1"/>
    <w:rsid w:val="00807AF6"/>
    <w:rsid w:val="0081050F"/>
    <w:rsid w:val="008109F3"/>
    <w:rsid w:val="00810B16"/>
    <w:rsid w:val="00810D70"/>
    <w:rsid w:val="00810F92"/>
    <w:rsid w:val="00811118"/>
    <w:rsid w:val="00811C5A"/>
    <w:rsid w:val="008121BC"/>
    <w:rsid w:val="008125E8"/>
    <w:rsid w:val="00812883"/>
    <w:rsid w:val="00813C64"/>
    <w:rsid w:val="00813F69"/>
    <w:rsid w:val="00813F96"/>
    <w:rsid w:val="0081469E"/>
    <w:rsid w:val="008149CD"/>
    <w:rsid w:val="0081513A"/>
    <w:rsid w:val="00815209"/>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42D"/>
    <w:rsid w:val="00823B6D"/>
    <w:rsid w:val="00823C5E"/>
    <w:rsid w:val="00823F17"/>
    <w:rsid w:val="0082404A"/>
    <w:rsid w:val="0082456B"/>
    <w:rsid w:val="00824E3E"/>
    <w:rsid w:val="00825635"/>
    <w:rsid w:val="00825A13"/>
    <w:rsid w:val="00825FB6"/>
    <w:rsid w:val="00826208"/>
    <w:rsid w:val="008265D1"/>
    <w:rsid w:val="00826AF7"/>
    <w:rsid w:val="00826F78"/>
    <w:rsid w:val="00827093"/>
    <w:rsid w:val="00827255"/>
    <w:rsid w:val="008272AC"/>
    <w:rsid w:val="00830285"/>
    <w:rsid w:val="0083075E"/>
    <w:rsid w:val="008321CD"/>
    <w:rsid w:val="00832787"/>
    <w:rsid w:val="00832B85"/>
    <w:rsid w:val="0083343D"/>
    <w:rsid w:val="008335FF"/>
    <w:rsid w:val="00834236"/>
    <w:rsid w:val="0083468F"/>
    <w:rsid w:val="0083499C"/>
    <w:rsid w:val="00834A18"/>
    <w:rsid w:val="00834A36"/>
    <w:rsid w:val="00834BDD"/>
    <w:rsid w:val="00835469"/>
    <w:rsid w:val="008354F6"/>
    <w:rsid w:val="00835B00"/>
    <w:rsid w:val="00836B2C"/>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469"/>
    <w:rsid w:val="0084262C"/>
    <w:rsid w:val="00842EC1"/>
    <w:rsid w:val="00843745"/>
    <w:rsid w:val="00843FA6"/>
    <w:rsid w:val="00844878"/>
    <w:rsid w:val="0084505E"/>
    <w:rsid w:val="008455C3"/>
    <w:rsid w:val="008458AD"/>
    <w:rsid w:val="00846DFD"/>
    <w:rsid w:val="00846FE6"/>
    <w:rsid w:val="00846FEF"/>
    <w:rsid w:val="00847912"/>
    <w:rsid w:val="008479AA"/>
    <w:rsid w:val="00847AC1"/>
    <w:rsid w:val="00847CBB"/>
    <w:rsid w:val="0085006F"/>
    <w:rsid w:val="00850598"/>
    <w:rsid w:val="0085065F"/>
    <w:rsid w:val="008508DD"/>
    <w:rsid w:val="00850CEF"/>
    <w:rsid w:val="00851467"/>
    <w:rsid w:val="008515EE"/>
    <w:rsid w:val="00851A27"/>
    <w:rsid w:val="00851D20"/>
    <w:rsid w:val="00851E77"/>
    <w:rsid w:val="00851F9D"/>
    <w:rsid w:val="0085223C"/>
    <w:rsid w:val="00852747"/>
    <w:rsid w:val="00853A38"/>
    <w:rsid w:val="00853C85"/>
    <w:rsid w:val="00854D3E"/>
    <w:rsid w:val="008557D6"/>
    <w:rsid w:val="00855A75"/>
    <w:rsid w:val="00856217"/>
    <w:rsid w:val="00856426"/>
    <w:rsid w:val="00856B12"/>
    <w:rsid w:val="008575E1"/>
    <w:rsid w:val="008577EE"/>
    <w:rsid w:val="0086028D"/>
    <w:rsid w:val="00862168"/>
    <w:rsid w:val="00862262"/>
    <w:rsid w:val="00862718"/>
    <w:rsid w:val="008639E7"/>
    <w:rsid w:val="0086436C"/>
    <w:rsid w:val="008644F2"/>
    <w:rsid w:val="008645FE"/>
    <w:rsid w:val="00864961"/>
    <w:rsid w:val="00864BB4"/>
    <w:rsid w:val="00864FC0"/>
    <w:rsid w:val="0086512E"/>
    <w:rsid w:val="00865289"/>
    <w:rsid w:val="00865D98"/>
    <w:rsid w:val="00866137"/>
    <w:rsid w:val="008664B9"/>
    <w:rsid w:val="00866970"/>
    <w:rsid w:val="00867FC3"/>
    <w:rsid w:val="00867FD6"/>
    <w:rsid w:val="00870BF1"/>
    <w:rsid w:val="00871090"/>
    <w:rsid w:val="00871292"/>
    <w:rsid w:val="0087156E"/>
    <w:rsid w:val="00871ECB"/>
    <w:rsid w:val="00872CDB"/>
    <w:rsid w:val="00873827"/>
    <w:rsid w:val="00873EDE"/>
    <w:rsid w:val="008740CC"/>
    <w:rsid w:val="00874221"/>
    <w:rsid w:val="00874517"/>
    <w:rsid w:val="00874742"/>
    <w:rsid w:val="00874B15"/>
    <w:rsid w:val="00875562"/>
    <w:rsid w:val="00875603"/>
    <w:rsid w:val="008767BC"/>
    <w:rsid w:val="00876A4B"/>
    <w:rsid w:val="00876B63"/>
    <w:rsid w:val="00877925"/>
    <w:rsid w:val="00877A60"/>
    <w:rsid w:val="00877E82"/>
    <w:rsid w:val="008802CD"/>
    <w:rsid w:val="00880398"/>
    <w:rsid w:val="00880996"/>
    <w:rsid w:val="00880C78"/>
    <w:rsid w:val="00880E99"/>
    <w:rsid w:val="00880F0A"/>
    <w:rsid w:val="00880F43"/>
    <w:rsid w:val="008811EF"/>
    <w:rsid w:val="00882205"/>
    <w:rsid w:val="008823C0"/>
    <w:rsid w:val="0088254D"/>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5364"/>
    <w:rsid w:val="0089772C"/>
    <w:rsid w:val="0089786E"/>
    <w:rsid w:val="008978BD"/>
    <w:rsid w:val="00897C50"/>
    <w:rsid w:val="008A03E4"/>
    <w:rsid w:val="008A10FA"/>
    <w:rsid w:val="008A1130"/>
    <w:rsid w:val="008A1533"/>
    <w:rsid w:val="008A1E50"/>
    <w:rsid w:val="008A3806"/>
    <w:rsid w:val="008A3B3F"/>
    <w:rsid w:val="008A3FE3"/>
    <w:rsid w:val="008A42B9"/>
    <w:rsid w:val="008A4585"/>
    <w:rsid w:val="008A45E4"/>
    <w:rsid w:val="008A4BA1"/>
    <w:rsid w:val="008A5B25"/>
    <w:rsid w:val="008A658F"/>
    <w:rsid w:val="008A703A"/>
    <w:rsid w:val="008A704B"/>
    <w:rsid w:val="008A714B"/>
    <w:rsid w:val="008A7B3D"/>
    <w:rsid w:val="008B1B43"/>
    <w:rsid w:val="008B28D5"/>
    <w:rsid w:val="008B2FD2"/>
    <w:rsid w:val="008B38EE"/>
    <w:rsid w:val="008B3B03"/>
    <w:rsid w:val="008B3C0B"/>
    <w:rsid w:val="008B3C35"/>
    <w:rsid w:val="008B4064"/>
    <w:rsid w:val="008B45C8"/>
    <w:rsid w:val="008B480D"/>
    <w:rsid w:val="008B510D"/>
    <w:rsid w:val="008B5CE1"/>
    <w:rsid w:val="008B5D48"/>
    <w:rsid w:val="008B5F4A"/>
    <w:rsid w:val="008B665F"/>
    <w:rsid w:val="008B6B53"/>
    <w:rsid w:val="008B7737"/>
    <w:rsid w:val="008C0B5B"/>
    <w:rsid w:val="008C0C86"/>
    <w:rsid w:val="008C0D59"/>
    <w:rsid w:val="008C10F8"/>
    <w:rsid w:val="008C12E6"/>
    <w:rsid w:val="008C13BA"/>
    <w:rsid w:val="008C14EF"/>
    <w:rsid w:val="008C1717"/>
    <w:rsid w:val="008C1A1E"/>
    <w:rsid w:val="008C2802"/>
    <w:rsid w:val="008C2E32"/>
    <w:rsid w:val="008C3308"/>
    <w:rsid w:val="008C350C"/>
    <w:rsid w:val="008C4C43"/>
    <w:rsid w:val="008C5397"/>
    <w:rsid w:val="008C5AEC"/>
    <w:rsid w:val="008C5CCB"/>
    <w:rsid w:val="008C6500"/>
    <w:rsid w:val="008C7D58"/>
    <w:rsid w:val="008D06FD"/>
    <w:rsid w:val="008D0ACB"/>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0B63"/>
    <w:rsid w:val="008E1CC8"/>
    <w:rsid w:val="008E26D1"/>
    <w:rsid w:val="008E396D"/>
    <w:rsid w:val="008E3D6D"/>
    <w:rsid w:val="008E3FB0"/>
    <w:rsid w:val="008E401E"/>
    <w:rsid w:val="008E4ED2"/>
    <w:rsid w:val="008E5408"/>
    <w:rsid w:val="008E57F0"/>
    <w:rsid w:val="008E75C0"/>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864"/>
    <w:rsid w:val="009009A9"/>
    <w:rsid w:val="00901217"/>
    <w:rsid w:val="00902376"/>
    <w:rsid w:val="009024AC"/>
    <w:rsid w:val="00902DBF"/>
    <w:rsid w:val="00903042"/>
    <w:rsid w:val="009033BC"/>
    <w:rsid w:val="00903828"/>
    <w:rsid w:val="00905038"/>
    <w:rsid w:val="009052D1"/>
    <w:rsid w:val="00906E85"/>
    <w:rsid w:val="00907AD6"/>
    <w:rsid w:val="00910456"/>
    <w:rsid w:val="00910ED9"/>
    <w:rsid w:val="00911145"/>
    <w:rsid w:val="00911609"/>
    <w:rsid w:val="00911CD6"/>
    <w:rsid w:val="00911D2A"/>
    <w:rsid w:val="00911FC1"/>
    <w:rsid w:val="0091229A"/>
    <w:rsid w:val="0091284E"/>
    <w:rsid w:val="00912A0F"/>
    <w:rsid w:val="00913172"/>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4D2"/>
    <w:rsid w:val="009228A9"/>
    <w:rsid w:val="00923A13"/>
    <w:rsid w:val="00923B69"/>
    <w:rsid w:val="00923C08"/>
    <w:rsid w:val="009242DD"/>
    <w:rsid w:val="009248FF"/>
    <w:rsid w:val="00924F8B"/>
    <w:rsid w:val="0092568E"/>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A0C"/>
    <w:rsid w:val="00944D1B"/>
    <w:rsid w:val="00944DE9"/>
    <w:rsid w:val="0094564B"/>
    <w:rsid w:val="009468FC"/>
    <w:rsid w:val="00946D14"/>
    <w:rsid w:val="0094714A"/>
    <w:rsid w:val="00947192"/>
    <w:rsid w:val="0094778A"/>
    <w:rsid w:val="00947DF8"/>
    <w:rsid w:val="00950623"/>
    <w:rsid w:val="00950999"/>
    <w:rsid w:val="00950A4D"/>
    <w:rsid w:val="00951D15"/>
    <w:rsid w:val="009522E0"/>
    <w:rsid w:val="00952589"/>
    <w:rsid w:val="00952873"/>
    <w:rsid w:val="00953936"/>
    <w:rsid w:val="00953AC5"/>
    <w:rsid w:val="00953EEC"/>
    <w:rsid w:val="009544BA"/>
    <w:rsid w:val="009547FF"/>
    <w:rsid w:val="00954FAF"/>
    <w:rsid w:val="00955996"/>
    <w:rsid w:val="00955BB5"/>
    <w:rsid w:val="009562A1"/>
    <w:rsid w:val="00956357"/>
    <w:rsid w:val="009577A9"/>
    <w:rsid w:val="009579B0"/>
    <w:rsid w:val="00957D5C"/>
    <w:rsid w:val="009601AF"/>
    <w:rsid w:val="00960A73"/>
    <w:rsid w:val="0096107D"/>
    <w:rsid w:val="0096182C"/>
    <w:rsid w:val="00961878"/>
    <w:rsid w:val="00961CE9"/>
    <w:rsid w:val="009623C9"/>
    <w:rsid w:val="0096266D"/>
    <w:rsid w:val="00962E85"/>
    <w:rsid w:val="009634E9"/>
    <w:rsid w:val="00963DE7"/>
    <w:rsid w:val="00964ACF"/>
    <w:rsid w:val="0096522C"/>
    <w:rsid w:val="00965CAC"/>
    <w:rsid w:val="009660C2"/>
    <w:rsid w:val="009664DF"/>
    <w:rsid w:val="00967093"/>
    <w:rsid w:val="00967205"/>
    <w:rsid w:val="00967367"/>
    <w:rsid w:val="009675E3"/>
    <w:rsid w:val="00967BCF"/>
    <w:rsid w:val="00967C46"/>
    <w:rsid w:val="00967E95"/>
    <w:rsid w:val="00970130"/>
    <w:rsid w:val="009714FE"/>
    <w:rsid w:val="009715CC"/>
    <w:rsid w:val="00971B2B"/>
    <w:rsid w:val="00971BFD"/>
    <w:rsid w:val="00972985"/>
    <w:rsid w:val="00972EF3"/>
    <w:rsid w:val="00973561"/>
    <w:rsid w:val="0097446A"/>
    <w:rsid w:val="009746AC"/>
    <w:rsid w:val="00974786"/>
    <w:rsid w:val="00974874"/>
    <w:rsid w:val="009748BE"/>
    <w:rsid w:val="009749AD"/>
    <w:rsid w:val="009753A7"/>
    <w:rsid w:val="009754DB"/>
    <w:rsid w:val="009754E5"/>
    <w:rsid w:val="00975964"/>
    <w:rsid w:val="00975A86"/>
    <w:rsid w:val="00975E21"/>
    <w:rsid w:val="009762A7"/>
    <w:rsid w:val="00976B65"/>
    <w:rsid w:val="00976C22"/>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220"/>
    <w:rsid w:val="00992B1A"/>
    <w:rsid w:val="0099354D"/>
    <w:rsid w:val="0099361B"/>
    <w:rsid w:val="00993F19"/>
    <w:rsid w:val="00994497"/>
    <w:rsid w:val="00994B15"/>
    <w:rsid w:val="00994B43"/>
    <w:rsid w:val="00995606"/>
    <w:rsid w:val="009963AF"/>
    <w:rsid w:val="00996435"/>
    <w:rsid w:val="009978AD"/>
    <w:rsid w:val="00997B2E"/>
    <w:rsid w:val="00997C6A"/>
    <w:rsid w:val="00997F5B"/>
    <w:rsid w:val="009A0ACD"/>
    <w:rsid w:val="009A0FC2"/>
    <w:rsid w:val="009A1779"/>
    <w:rsid w:val="009A235C"/>
    <w:rsid w:val="009A2DB2"/>
    <w:rsid w:val="009A313E"/>
    <w:rsid w:val="009A371B"/>
    <w:rsid w:val="009A3BE2"/>
    <w:rsid w:val="009A3DD9"/>
    <w:rsid w:val="009A412C"/>
    <w:rsid w:val="009A4246"/>
    <w:rsid w:val="009A4A45"/>
    <w:rsid w:val="009A4EA6"/>
    <w:rsid w:val="009A4EF8"/>
    <w:rsid w:val="009A4FA9"/>
    <w:rsid w:val="009A52CA"/>
    <w:rsid w:val="009A5378"/>
    <w:rsid w:val="009A6252"/>
    <w:rsid w:val="009A69FE"/>
    <w:rsid w:val="009A6CF5"/>
    <w:rsid w:val="009A6D4B"/>
    <w:rsid w:val="009A6E01"/>
    <w:rsid w:val="009A730C"/>
    <w:rsid w:val="009B03E7"/>
    <w:rsid w:val="009B062D"/>
    <w:rsid w:val="009B09EF"/>
    <w:rsid w:val="009B0D6A"/>
    <w:rsid w:val="009B0F17"/>
    <w:rsid w:val="009B1151"/>
    <w:rsid w:val="009B1279"/>
    <w:rsid w:val="009B1826"/>
    <w:rsid w:val="009B1A26"/>
    <w:rsid w:val="009B1DDD"/>
    <w:rsid w:val="009B2105"/>
    <w:rsid w:val="009B2262"/>
    <w:rsid w:val="009B2E12"/>
    <w:rsid w:val="009B3389"/>
    <w:rsid w:val="009B3BF5"/>
    <w:rsid w:val="009B3DCF"/>
    <w:rsid w:val="009B4258"/>
    <w:rsid w:val="009B5314"/>
    <w:rsid w:val="009B57A9"/>
    <w:rsid w:val="009B66D9"/>
    <w:rsid w:val="009B6A14"/>
    <w:rsid w:val="009B6AFC"/>
    <w:rsid w:val="009B6D16"/>
    <w:rsid w:val="009B7295"/>
    <w:rsid w:val="009B7BDB"/>
    <w:rsid w:val="009C0ADA"/>
    <w:rsid w:val="009C1247"/>
    <w:rsid w:val="009C2256"/>
    <w:rsid w:val="009C3059"/>
    <w:rsid w:val="009C33C0"/>
    <w:rsid w:val="009C569F"/>
    <w:rsid w:val="009C5C2B"/>
    <w:rsid w:val="009C6144"/>
    <w:rsid w:val="009C6769"/>
    <w:rsid w:val="009C732D"/>
    <w:rsid w:val="009C75F6"/>
    <w:rsid w:val="009C763C"/>
    <w:rsid w:val="009D0927"/>
    <w:rsid w:val="009D13C4"/>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2E7"/>
    <w:rsid w:val="009D735F"/>
    <w:rsid w:val="009D79E9"/>
    <w:rsid w:val="009D7A66"/>
    <w:rsid w:val="009E023A"/>
    <w:rsid w:val="009E0631"/>
    <w:rsid w:val="009E086A"/>
    <w:rsid w:val="009E0EE1"/>
    <w:rsid w:val="009E1E61"/>
    <w:rsid w:val="009E1F87"/>
    <w:rsid w:val="009E29BB"/>
    <w:rsid w:val="009E3402"/>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52E"/>
    <w:rsid w:val="009F3FFB"/>
    <w:rsid w:val="009F429C"/>
    <w:rsid w:val="009F46A7"/>
    <w:rsid w:val="009F46E6"/>
    <w:rsid w:val="009F4C40"/>
    <w:rsid w:val="009F5E6D"/>
    <w:rsid w:val="009F652A"/>
    <w:rsid w:val="009F6837"/>
    <w:rsid w:val="009F6878"/>
    <w:rsid w:val="009F793E"/>
    <w:rsid w:val="009F7BED"/>
    <w:rsid w:val="00A00948"/>
    <w:rsid w:val="00A00D65"/>
    <w:rsid w:val="00A00E16"/>
    <w:rsid w:val="00A012E7"/>
    <w:rsid w:val="00A01F67"/>
    <w:rsid w:val="00A02872"/>
    <w:rsid w:val="00A02C9C"/>
    <w:rsid w:val="00A02E46"/>
    <w:rsid w:val="00A044F0"/>
    <w:rsid w:val="00A04527"/>
    <w:rsid w:val="00A04AFE"/>
    <w:rsid w:val="00A054C0"/>
    <w:rsid w:val="00A05C84"/>
    <w:rsid w:val="00A060D4"/>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6AE9"/>
    <w:rsid w:val="00A17ACE"/>
    <w:rsid w:val="00A17D32"/>
    <w:rsid w:val="00A17FCA"/>
    <w:rsid w:val="00A2019D"/>
    <w:rsid w:val="00A20983"/>
    <w:rsid w:val="00A20C6C"/>
    <w:rsid w:val="00A20CFD"/>
    <w:rsid w:val="00A211B8"/>
    <w:rsid w:val="00A21D4D"/>
    <w:rsid w:val="00A21F42"/>
    <w:rsid w:val="00A220FE"/>
    <w:rsid w:val="00A22580"/>
    <w:rsid w:val="00A22C7A"/>
    <w:rsid w:val="00A23BD0"/>
    <w:rsid w:val="00A240A8"/>
    <w:rsid w:val="00A244FD"/>
    <w:rsid w:val="00A247D1"/>
    <w:rsid w:val="00A24815"/>
    <w:rsid w:val="00A24850"/>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548"/>
    <w:rsid w:val="00A32783"/>
    <w:rsid w:val="00A32D71"/>
    <w:rsid w:val="00A34D0B"/>
    <w:rsid w:val="00A34FC9"/>
    <w:rsid w:val="00A352CA"/>
    <w:rsid w:val="00A35446"/>
    <w:rsid w:val="00A35979"/>
    <w:rsid w:val="00A35A4E"/>
    <w:rsid w:val="00A35FC7"/>
    <w:rsid w:val="00A36EB8"/>
    <w:rsid w:val="00A3706E"/>
    <w:rsid w:val="00A37A61"/>
    <w:rsid w:val="00A41478"/>
    <w:rsid w:val="00A414DF"/>
    <w:rsid w:val="00A4186C"/>
    <w:rsid w:val="00A4195A"/>
    <w:rsid w:val="00A41EEA"/>
    <w:rsid w:val="00A42100"/>
    <w:rsid w:val="00A4271E"/>
    <w:rsid w:val="00A433D4"/>
    <w:rsid w:val="00A43FC4"/>
    <w:rsid w:val="00A45740"/>
    <w:rsid w:val="00A45C90"/>
    <w:rsid w:val="00A46F83"/>
    <w:rsid w:val="00A47619"/>
    <w:rsid w:val="00A516CD"/>
    <w:rsid w:val="00A51711"/>
    <w:rsid w:val="00A518C3"/>
    <w:rsid w:val="00A51C58"/>
    <w:rsid w:val="00A524BD"/>
    <w:rsid w:val="00A538A6"/>
    <w:rsid w:val="00A539B5"/>
    <w:rsid w:val="00A53B81"/>
    <w:rsid w:val="00A54103"/>
    <w:rsid w:val="00A5510B"/>
    <w:rsid w:val="00A55928"/>
    <w:rsid w:val="00A55B7B"/>
    <w:rsid w:val="00A55E0C"/>
    <w:rsid w:val="00A575D7"/>
    <w:rsid w:val="00A60BF9"/>
    <w:rsid w:val="00A60CF4"/>
    <w:rsid w:val="00A616D2"/>
    <w:rsid w:val="00A619B0"/>
    <w:rsid w:val="00A62356"/>
    <w:rsid w:val="00A63165"/>
    <w:rsid w:val="00A63775"/>
    <w:rsid w:val="00A637D9"/>
    <w:rsid w:val="00A63C52"/>
    <w:rsid w:val="00A64DB6"/>
    <w:rsid w:val="00A65175"/>
    <w:rsid w:val="00A65DA8"/>
    <w:rsid w:val="00A66548"/>
    <w:rsid w:val="00A66C9F"/>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A33"/>
    <w:rsid w:val="00A75BC8"/>
    <w:rsid w:val="00A75DA9"/>
    <w:rsid w:val="00A76078"/>
    <w:rsid w:val="00A764FB"/>
    <w:rsid w:val="00A76C3C"/>
    <w:rsid w:val="00A779E1"/>
    <w:rsid w:val="00A77AD9"/>
    <w:rsid w:val="00A80359"/>
    <w:rsid w:val="00A80603"/>
    <w:rsid w:val="00A807E7"/>
    <w:rsid w:val="00A80F35"/>
    <w:rsid w:val="00A8220A"/>
    <w:rsid w:val="00A824EA"/>
    <w:rsid w:val="00A825D8"/>
    <w:rsid w:val="00A82CB9"/>
    <w:rsid w:val="00A83B8E"/>
    <w:rsid w:val="00A83BD6"/>
    <w:rsid w:val="00A8436F"/>
    <w:rsid w:val="00A8485D"/>
    <w:rsid w:val="00A84C9C"/>
    <w:rsid w:val="00A852AC"/>
    <w:rsid w:val="00A8542A"/>
    <w:rsid w:val="00A858AE"/>
    <w:rsid w:val="00A8591E"/>
    <w:rsid w:val="00A85E97"/>
    <w:rsid w:val="00A864ED"/>
    <w:rsid w:val="00A86C50"/>
    <w:rsid w:val="00A86C58"/>
    <w:rsid w:val="00A86D5C"/>
    <w:rsid w:val="00A876F5"/>
    <w:rsid w:val="00A9022D"/>
    <w:rsid w:val="00A9096B"/>
    <w:rsid w:val="00A91F54"/>
    <w:rsid w:val="00A921D2"/>
    <w:rsid w:val="00A92750"/>
    <w:rsid w:val="00A9299B"/>
    <w:rsid w:val="00A932C7"/>
    <w:rsid w:val="00A93617"/>
    <w:rsid w:val="00A93714"/>
    <w:rsid w:val="00A9466D"/>
    <w:rsid w:val="00A948DC"/>
    <w:rsid w:val="00A94E00"/>
    <w:rsid w:val="00A954AB"/>
    <w:rsid w:val="00A95C09"/>
    <w:rsid w:val="00A962B2"/>
    <w:rsid w:val="00A963DD"/>
    <w:rsid w:val="00A96528"/>
    <w:rsid w:val="00A96873"/>
    <w:rsid w:val="00A96C66"/>
    <w:rsid w:val="00AA0BA9"/>
    <w:rsid w:val="00AA1E1D"/>
    <w:rsid w:val="00AA1FFF"/>
    <w:rsid w:val="00AA211D"/>
    <w:rsid w:val="00AA265A"/>
    <w:rsid w:val="00AA2D8E"/>
    <w:rsid w:val="00AA3201"/>
    <w:rsid w:val="00AA419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4CC9"/>
    <w:rsid w:val="00AB5131"/>
    <w:rsid w:val="00AB552C"/>
    <w:rsid w:val="00AB5D87"/>
    <w:rsid w:val="00AB601B"/>
    <w:rsid w:val="00AB6401"/>
    <w:rsid w:val="00AB6CAD"/>
    <w:rsid w:val="00AB706A"/>
    <w:rsid w:val="00AB76B2"/>
    <w:rsid w:val="00AB7A5B"/>
    <w:rsid w:val="00AC0FC2"/>
    <w:rsid w:val="00AC124D"/>
    <w:rsid w:val="00AC1392"/>
    <w:rsid w:val="00AC152D"/>
    <w:rsid w:val="00AC1662"/>
    <w:rsid w:val="00AC168A"/>
    <w:rsid w:val="00AC1F44"/>
    <w:rsid w:val="00AC237C"/>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087D"/>
    <w:rsid w:val="00AD14DB"/>
    <w:rsid w:val="00AD1827"/>
    <w:rsid w:val="00AD1E15"/>
    <w:rsid w:val="00AD2DB0"/>
    <w:rsid w:val="00AD2E32"/>
    <w:rsid w:val="00AD309E"/>
    <w:rsid w:val="00AD3A88"/>
    <w:rsid w:val="00AD43E5"/>
    <w:rsid w:val="00AD5E29"/>
    <w:rsid w:val="00AD62B1"/>
    <w:rsid w:val="00AD7091"/>
    <w:rsid w:val="00AD72FF"/>
    <w:rsid w:val="00AD7801"/>
    <w:rsid w:val="00AE0376"/>
    <w:rsid w:val="00AE0BB3"/>
    <w:rsid w:val="00AE1B36"/>
    <w:rsid w:val="00AE3156"/>
    <w:rsid w:val="00AE3AA5"/>
    <w:rsid w:val="00AE3CAF"/>
    <w:rsid w:val="00AE42C5"/>
    <w:rsid w:val="00AE4743"/>
    <w:rsid w:val="00AE48B0"/>
    <w:rsid w:val="00AE553A"/>
    <w:rsid w:val="00AE588D"/>
    <w:rsid w:val="00AE6A38"/>
    <w:rsid w:val="00AF0488"/>
    <w:rsid w:val="00AF0712"/>
    <w:rsid w:val="00AF13C7"/>
    <w:rsid w:val="00AF180A"/>
    <w:rsid w:val="00AF265C"/>
    <w:rsid w:val="00AF27D7"/>
    <w:rsid w:val="00AF32DE"/>
    <w:rsid w:val="00AF3942"/>
    <w:rsid w:val="00AF3E19"/>
    <w:rsid w:val="00AF4A3C"/>
    <w:rsid w:val="00AF4C70"/>
    <w:rsid w:val="00AF5060"/>
    <w:rsid w:val="00AF5F27"/>
    <w:rsid w:val="00AF6A1E"/>
    <w:rsid w:val="00AF741E"/>
    <w:rsid w:val="00AF7D2D"/>
    <w:rsid w:val="00B0058F"/>
    <w:rsid w:val="00B00824"/>
    <w:rsid w:val="00B00D95"/>
    <w:rsid w:val="00B0161A"/>
    <w:rsid w:val="00B021C8"/>
    <w:rsid w:val="00B021E4"/>
    <w:rsid w:val="00B02881"/>
    <w:rsid w:val="00B02D21"/>
    <w:rsid w:val="00B032D8"/>
    <w:rsid w:val="00B039E6"/>
    <w:rsid w:val="00B03AD2"/>
    <w:rsid w:val="00B0472C"/>
    <w:rsid w:val="00B058D0"/>
    <w:rsid w:val="00B058F0"/>
    <w:rsid w:val="00B07859"/>
    <w:rsid w:val="00B10E2A"/>
    <w:rsid w:val="00B11429"/>
    <w:rsid w:val="00B1147E"/>
    <w:rsid w:val="00B116D5"/>
    <w:rsid w:val="00B1182C"/>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98E"/>
    <w:rsid w:val="00B16EE2"/>
    <w:rsid w:val="00B17251"/>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6512"/>
    <w:rsid w:val="00B26652"/>
    <w:rsid w:val="00B269ED"/>
    <w:rsid w:val="00B27216"/>
    <w:rsid w:val="00B27BD5"/>
    <w:rsid w:val="00B307A2"/>
    <w:rsid w:val="00B30E35"/>
    <w:rsid w:val="00B32287"/>
    <w:rsid w:val="00B322D7"/>
    <w:rsid w:val="00B32D9D"/>
    <w:rsid w:val="00B33160"/>
    <w:rsid w:val="00B33E0D"/>
    <w:rsid w:val="00B3414F"/>
    <w:rsid w:val="00B34228"/>
    <w:rsid w:val="00B34467"/>
    <w:rsid w:val="00B3499B"/>
    <w:rsid w:val="00B35683"/>
    <w:rsid w:val="00B35BBA"/>
    <w:rsid w:val="00B35DA7"/>
    <w:rsid w:val="00B36496"/>
    <w:rsid w:val="00B36716"/>
    <w:rsid w:val="00B3698B"/>
    <w:rsid w:val="00B36A16"/>
    <w:rsid w:val="00B400E1"/>
    <w:rsid w:val="00B40575"/>
    <w:rsid w:val="00B41686"/>
    <w:rsid w:val="00B4183A"/>
    <w:rsid w:val="00B4247E"/>
    <w:rsid w:val="00B426F6"/>
    <w:rsid w:val="00B4271A"/>
    <w:rsid w:val="00B429ED"/>
    <w:rsid w:val="00B42D10"/>
    <w:rsid w:val="00B42FC4"/>
    <w:rsid w:val="00B43431"/>
    <w:rsid w:val="00B43911"/>
    <w:rsid w:val="00B43FD7"/>
    <w:rsid w:val="00B44184"/>
    <w:rsid w:val="00B445C1"/>
    <w:rsid w:val="00B44CB4"/>
    <w:rsid w:val="00B45156"/>
    <w:rsid w:val="00B452E2"/>
    <w:rsid w:val="00B4536B"/>
    <w:rsid w:val="00B45BCD"/>
    <w:rsid w:val="00B467D7"/>
    <w:rsid w:val="00B46B0C"/>
    <w:rsid w:val="00B46C76"/>
    <w:rsid w:val="00B47877"/>
    <w:rsid w:val="00B5072D"/>
    <w:rsid w:val="00B50F0E"/>
    <w:rsid w:val="00B50FC4"/>
    <w:rsid w:val="00B513DF"/>
    <w:rsid w:val="00B51A74"/>
    <w:rsid w:val="00B51E89"/>
    <w:rsid w:val="00B52BB1"/>
    <w:rsid w:val="00B53952"/>
    <w:rsid w:val="00B539DB"/>
    <w:rsid w:val="00B53EE3"/>
    <w:rsid w:val="00B53EFC"/>
    <w:rsid w:val="00B542A9"/>
    <w:rsid w:val="00B5455F"/>
    <w:rsid w:val="00B54A51"/>
    <w:rsid w:val="00B54FBE"/>
    <w:rsid w:val="00B553A4"/>
    <w:rsid w:val="00B553A6"/>
    <w:rsid w:val="00B5581C"/>
    <w:rsid w:val="00B56B7F"/>
    <w:rsid w:val="00B570EF"/>
    <w:rsid w:val="00B5721C"/>
    <w:rsid w:val="00B575EE"/>
    <w:rsid w:val="00B57AE6"/>
    <w:rsid w:val="00B57B59"/>
    <w:rsid w:val="00B600A0"/>
    <w:rsid w:val="00B602CD"/>
    <w:rsid w:val="00B6044E"/>
    <w:rsid w:val="00B60464"/>
    <w:rsid w:val="00B60D66"/>
    <w:rsid w:val="00B60D74"/>
    <w:rsid w:val="00B60D80"/>
    <w:rsid w:val="00B627AA"/>
    <w:rsid w:val="00B6282B"/>
    <w:rsid w:val="00B63417"/>
    <w:rsid w:val="00B63655"/>
    <w:rsid w:val="00B63779"/>
    <w:rsid w:val="00B64CC4"/>
    <w:rsid w:val="00B6524E"/>
    <w:rsid w:val="00B653C7"/>
    <w:rsid w:val="00B65A8F"/>
    <w:rsid w:val="00B65C9B"/>
    <w:rsid w:val="00B66EA0"/>
    <w:rsid w:val="00B673B2"/>
    <w:rsid w:val="00B67599"/>
    <w:rsid w:val="00B6779C"/>
    <w:rsid w:val="00B67B3A"/>
    <w:rsid w:val="00B704F8"/>
    <w:rsid w:val="00B705EF"/>
    <w:rsid w:val="00B709AF"/>
    <w:rsid w:val="00B7227E"/>
    <w:rsid w:val="00B72562"/>
    <w:rsid w:val="00B7287F"/>
    <w:rsid w:val="00B72DF8"/>
    <w:rsid w:val="00B7390F"/>
    <w:rsid w:val="00B74214"/>
    <w:rsid w:val="00B7485B"/>
    <w:rsid w:val="00B74A69"/>
    <w:rsid w:val="00B74CB5"/>
    <w:rsid w:val="00B74E89"/>
    <w:rsid w:val="00B7516B"/>
    <w:rsid w:val="00B752E7"/>
    <w:rsid w:val="00B75560"/>
    <w:rsid w:val="00B75625"/>
    <w:rsid w:val="00B75853"/>
    <w:rsid w:val="00B76436"/>
    <w:rsid w:val="00B7716F"/>
    <w:rsid w:val="00B77505"/>
    <w:rsid w:val="00B77A07"/>
    <w:rsid w:val="00B8099E"/>
    <w:rsid w:val="00B80CB7"/>
    <w:rsid w:val="00B8162B"/>
    <w:rsid w:val="00B81FB0"/>
    <w:rsid w:val="00B830D4"/>
    <w:rsid w:val="00B83128"/>
    <w:rsid w:val="00B8344B"/>
    <w:rsid w:val="00B83470"/>
    <w:rsid w:val="00B834BD"/>
    <w:rsid w:val="00B83FAE"/>
    <w:rsid w:val="00B841D4"/>
    <w:rsid w:val="00B84388"/>
    <w:rsid w:val="00B843DC"/>
    <w:rsid w:val="00B8466B"/>
    <w:rsid w:val="00B84FAA"/>
    <w:rsid w:val="00B85E2C"/>
    <w:rsid w:val="00B864AD"/>
    <w:rsid w:val="00B86BCF"/>
    <w:rsid w:val="00B86ED2"/>
    <w:rsid w:val="00B87944"/>
    <w:rsid w:val="00B87C4B"/>
    <w:rsid w:val="00B90348"/>
    <w:rsid w:val="00B9052E"/>
    <w:rsid w:val="00B9099E"/>
    <w:rsid w:val="00B9148B"/>
    <w:rsid w:val="00B914CB"/>
    <w:rsid w:val="00B918DD"/>
    <w:rsid w:val="00B919B1"/>
    <w:rsid w:val="00B91BE5"/>
    <w:rsid w:val="00B91DC6"/>
    <w:rsid w:val="00B91E8A"/>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0E42"/>
    <w:rsid w:val="00BA15D5"/>
    <w:rsid w:val="00BA2EC8"/>
    <w:rsid w:val="00BA3787"/>
    <w:rsid w:val="00BA3794"/>
    <w:rsid w:val="00BA3976"/>
    <w:rsid w:val="00BA3EE1"/>
    <w:rsid w:val="00BA4D70"/>
    <w:rsid w:val="00BA5018"/>
    <w:rsid w:val="00BA5287"/>
    <w:rsid w:val="00BA5341"/>
    <w:rsid w:val="00BA5345"/>
    <w:rsid w:val="00BA6488"/>
    <w:rsid w:val="00BA699A"/>
    <w:rsid w:val="00BA6D3C"/>
    <w:rsid w:val="00BA6F54"/>
    <w:rsid w:val="00BA76F9"/>
    <w:rsid w:val="00BA7866"/>
    <w:rsid w:val="00BB025D"/>
    <w:rsid w:val="00BB05A3"/>
    <w:rsid w:val="00BB0C37"/>
    <w:rsid w:val="00BB1078"/>
    <w:rsid w:val="00BB1172"/>
    <w:rsid w:val="00BB2066"/>
    <w:rsid w:val="00BB2227"/>
    <w:rsid w:val="00BB2A0F"/>
    <w:rsid w:val="00BB30B7"/>
    <w:rsid w:val="00BB3545"/>
    <w:rsid w:val="00BB3B7F"/>
    <w:rsid w:val="00BB4037"/>
    <w:rsid w:val="00BB423F"/>
    <w:rsid w:val="00BB4D1D"/>
    <w:rsid w:val="00BB4E11"/>
    <w:rsid w:val="00BB714D"/>
    <w:rsid w:val="00BB756F"/>
    <w:rsid w:val="00BC03E7"/>
    <w:rsid w:val="00BC2AAA"/>
    <w:rsid w:val="00BC2F2A"/>
    <w:rsid w:val="00BC2F91"/>
    <w:rsid w:val="00BC30BC"/>
    <w:rsid w:val="00BC33D1"/>
    <w:rsid w:val="00BC36D4"/>
    <w:rsid w:val="00BC3768"/>
    <w:rsid w:val="00BC39E0"/>
    <w:rsid w:val="00BC3A75"/>
    <w:rsid w:val="00BC4700"/>
    <w:rsid w:val="00BC4781"/>
    <w:rsid w:val="00BC4F3D"/>
    <w:rsid w:val="00BC6B3E"/>
    <w:rsid w:val="00BC6B65"/>
    <w:rsid w:val="00BC6E40"/>
    <w:rsid w:val="00BC700C"/>
    <w:rsid w:val="00BC7380"/>
    <w:rsid w:val="00BC7819"/>
    <w:rsid w:val="00BC7C6C"/>
    <w:rsid w:val="00BD0809"/>
    <w:rsid w:val="00BD0C4E"/>
    <w:rsid w:val="00BD1012"/>
    <w:rsid w:val="00BD1824"/>
    <w:rsid w:val="00BD320E"/>
    <w:rsid w:val="00BD34C2"/>
    <w:rsid w:val="00BD3DFB"/>
    <w:rsid w:val="00BD3E27"/>
    <w:rsid w:val="00BD41CD"/>
    <w:rsid w:val="00BD4A91"/>
    <w:rsid w:val="00BD576E"/>
    <w:rsid w:val="00BD57BE"/>
    <w:rsid w:val="00BD620E"/>
    <w:rsid w:val="00BD667A"/>
    <w:rsid w:val="00BD6D21"/>
    <w:rsid w:val="00BD6F98"/>
    <w:rsid w:val="00BD724E"/>
    <w:rsid w:val="00BD785A"/>
    <w:rsid w:val="00BD7ED9"/>
    <w:rsid w:val="00BE0262"/>
    <w:rsid w:val="00BE04FC"/>
    <w:rsid w:val="00BE0CAC"/>
    <w:rsid w:val="00BE1182"/>
    <w:rsid w:val="00BE1862"/>
    <w:rsid w:val="00BE29DF"/>
    <w:rsid w:val="00BE2EB9"/>
    <w:rsid w:val="00BE32CB"/>
    <w:rsid w:val="00BE3404"/>
    <w:rsid w:val="00BE376F"/>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CAE"/>
    <w:rsid w:val="00BF2642"/>
    <w:rsid w:val="00BF2D96"/>
    <w:rsid w:val="00BF3034"/>
    <w:rsid w:val="00BF3EBE"/>
    <w:rsid w:val="00BF411C"/>
    <w:rsid w:val="00BF4216"/>
    <w:rsid w:val="00BF44B1"/>
    <w:rsid w:val="00BF48F2"/>
    <w:rsid w:val="00BF533E"/>
    <w:rsid w:val="00BF5BBF"/>
    <w:rsid w:val="00BF5F16"/>
    <w:rsid w:val="00BF6EA2"/>
    <w:rsid w:val="00C000F7"/>
    <w:rsid w:val="00C011B6"/>
    <w:rsid w:val="00C018B9"/>
    <w:rsid w:val="00C01DEA"/>
    <w:rsid w:val="00C01E95"/>
    <w:rsid w:val="00C02C97"/>
    <w:rsid w:val="00C037AC"/>
    <w:rsid w:val="00C03C39"/>
    <w:rsid w:val="00C041D2"/>
    <w:rsid w:val="00C04487"/>
    <w:rsid w:val="00C047EC"/>
    <w:rsid w:val="00C05FC5"/>
    <w:rsid w:val="00C0607E"/>
    <w:rsid w:val="00C066C5"/>
    <w:rsid w:val="00C07A7F"/>
    <w:rsid w:val="00C107C3"/>
    <w:rsid w:val="00C10804"/>
    <w:rsid w:val="00C108BA"/>
    <w:rsid w:val="00C12FA5"/>
    <w:rsid w:val="00C13FDF"/>
    <w:rsid w:val="00C14018"/>
    <w:rsid w:val="00C143E0"/>
    <w:rsid w:val="00C14914"/>
    <w:rsid w:val="00C14BA6"/>
    <w:rsid w:val="00C14BE3"/>
    <w:rsid w:val="00C155D6"/>
    <w:rsid w:val="00C15820"/>
    <w:rsid w:val="00C20192"/>
    <w:rsid w:val="00C2032C"/>
    <w:rsid w:val="00C20EF5"/>
    <w:rsid w:val="00C20F9D"/>
    <w:rsid w:val="00C21F70"/>
    <w:rsid w:val="00C226B4"/>
    <w:rsid w:val="00C226CA"/>
    <w:rsid w:val="00C22CF5"/>
    <w:rsid w:val="00C22D5A"/>
    <w:rsid w:val="00C22FB2"/>
    <w:rsid w:val="00C23247"/>
    <w:rsid w:val="00C23804"/>
    <w:rsid w:val="00C23DF0"/>
    <w:rsid w:val="00C23EA5"/>
    <w:rsid w:val="00C24012"/>
    <w:rsid w:val="00C24C87"/>
    <w:rsid w:val="00C250A4"/>
    <w:rsid w:val="00C25357"/>
    <w:rsid w:val="00C255F1"/>
    <w:rsid w:val="00C25790"/>
    <w:rsid w:val="00C26031"/>
    <w:rsid w:val="00C26E84"/>
    <w:rsid w:val="00C27392"/>
    <w:rsid w:val="00C30C33"/>
    <w:rsid w:val="00C3118C"/>
    <w:rsid w:val="00C31C31"/>
    <w:rsid w:val="00C336C1"/>
    <w:rsid w:val="00C34A4B"/>
    <w:rsid w:val="00C35015"/>
    <w:rsid w:val="00C358D2"/>
    <w:rsid w:val="00C362EC"/>
    <w:rsid w:val="00C3653F"/>
    <w:rsid w:val="00C365CC"/>
    <w:rsid w:val="00C36B5C"/>
    <w:rsid w:val="00C3783D"/>
    <w:rsid w:val="00C37A0B"/>
    <w:rsid w:val="00C4010D"/>
    <w:rsid w:val="00C406B8"/>
    <w:rsid w:val="00C406F5"/>
    <w:rsid w:val="00C4120C"/>
    <w:rsid w:val="00C41D46"/>
    <w:rsid w:val="00C4394C"/>
    <w:rsid w:val="00C43CF1"/>
    <w:rsid w:val="00C44CA4"/>
    <w:rsid w:val="00C44FE5"/>
    <w:rsid w:val="00C457F1"/>
    <w:rsid w:val="00C457F5"/>
    <w:rsid w:val="00C457F9"/>
    <w:rsid w:val="00C45D8D"/>
    <w:rsid w:val="00C45FB0"/>
    <w:rsid w:val="00C46500"/>
    <w:rsid w:val="00C46543"/>
    <w:rsid w:val="00C46816"/>
    <w:rsid w:val="00C47D4C"/>
    <w:rsid w:val="00C50252"/>
    <w:rsid w:val="00C50ACE"/>
    <w:rsid w:val="00C519BE"/>
    <w:rsid w:val="00C52640"/>
    <w:rsid w:val="00C5267B"/>
    <w:rsid w:val="00C529EA"/>
    <w:rsid w:val="00C52F17"/>
    <w:rsid w:val="00C53FE6"/>
    <w:rsid w:val="00C5419E"/>
    <w:rsid w:val="00C556F1"/>
    <w:rsid w:val="00C558F6"/>
    <w:rsid w:val="00C55B32"/>
    <w:rsid w:val="00C55CF5"/>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48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3F99"/>
    <w:rsid w:val="00C76665"/>
    <w:rsid w:val="00C76FFF"/>
    <w:rsid w:val="00C7750C"/>
    <w:rsid w:val="00C77E1F"/>
    <w:rsid w:val="00C8125D"/>
    <w:rsid w:val="00C820DE"/>
    <w:rsid w:val="00C82644"/>
    <w:rsid w:val="00C82B1B"/>
    <w:rsid w:val="00C84CDB"/>
    <w:rsid w:val="00C8504E"/>
    <w:rsid w:val="00C86647"/>
    <w:rsid w:val="00C86967"/>
    <w:rsid w:val="00C87C1A"/>
    <w:rsid w:val="00C87DBE"/>
    <w:rsid w:val="00C9057E"/>
    <w:rsid w:val="00C90841"/>
    <w:rsid w:val="00C90A7C"/>
    <w:rsid w:val="00C913C2"/>
    <w:rsid w:val="00C91860"/>
    <w:rsid w:val="00C9204C"/>
    <w:rsid w:val="00C92E74"/>
    <w:rsid w:val="00C92EFD"/>
    <w:rsid w:val="00C9305B"/>
    <w:rsid w:val="00C93171"/>
    <w:rsid w:val="00C93953"/>
    <w:rsid w:val="00C93D15"/>
    <w:rsid w:val="00C94077"/>
    <w:rsid w:val="00C941EA"/>
    <w:rsid w:val="00C95C6C"/>
    <w:rsid w:val="00C96ED7"/>
    <w:rsid w:val="00C97499"/>
    <w:rsid w:val="00C97D08"/>
    <w:rsid w:val="00CA1643"/>
    <w:rsid w:val="00CA18F7"/>
    <w:rsid w:val="00CA1DDC"/>
    <w:rsid w:val="00CA1EF0"/>
    <w:rsid w:val="00CA3B47"/>
    <w:rsid w:val="00CA4432"/>
    <w:rsid w:val="00CA47E7"/>
    <w:rsid w:val="00CA4CC0"/>
    <w:rsid w:val="00CA4DBF"/>
    <w:rsid w:val="00CA531D"/>
    <w:rsid w:val="00CA54B2"/>
    <w:rsid w:val="00CA5D3E"/>
    <w:rsid w:val="00CA65F9"/>
    <w:rsid w:val="00CA6A63"/>
    <w:rsid w:val="00CA70BB"/>
    <w:rsid w:val="00CA795D"/>
    <w:rsid w:val="00CA7C3A"/>
    <w:rsid w:val="00CB0081"/>
    <w:rsid w:val="00CB055B"/>
    <w:rsid w:val="00CB0EE1"/>
    <w:rsid w:val="00CB1CBD"/>
    <w:rsid w:val="00CB21FE"/>
    <w:rsid w:val="00CB22E5"/>
    <w:rsid w:val="00CB2FD8"/>
    <w:rsid w:val="00CB37E2"/>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BE3"/>
    <w:rsid w:val="00CC5FEA"/>
    <w:rsid w:val="00CC62F5"/>
    <w:rsid w:val="00CC6628"/>
    <w:rsid w:val="00CC686B"/>
    <w:rsid w:val="00CC68DD"/>
    <w:rsid w:val="00CC6C88"/>
    <w:rsid w:val="00CD0A6A"/>
    <w:rsid w:val="00CD0A9A"/>
    <w:rsid w:val="00CD171A"/>
    <w:rsid w:val="00CD183D"/>
    <w:rsid w:val="00CD1E8A"/>
    <w:rsid w:val="00CD2263"/>
    <w:rsid w:val="00CD312A"/>
    <w:rsid w:val="00CD3354"/>
    <w:rsid w:val="00CD3356"/>
    <w:rsid w:val="00CD4439"/>
    <w:rsid w:val="00CD62BB"/>
    <w:rsid w:val="00CD65E5"/>
    <w:rsid w:val="00CD669A"/>
    <w:rsid w:val="00CD6881"/>
    <w:rsid w:val="00CD697A"/>
    <w:rsid w:val="00CD6E7A"/>
    <w:rsid w:val="00CD7E5D"/>
    <w:rsid w:val="00CE0083"/>
    <w:rsid w:val="00CE0384"/>
    <w:rsid w:val="00CE0479"/>
    <w:rsid w:val="00CE0688"/>
    <w:rsid w:val="00CE1334"/>
    <w:rsid w:val="00CE1E69"/>
    <w:rsid w:val="00CE27F6"/>
    <w:rsid w:val="00CE2CAF"/>
    <w:rsid w:val="00CE2F56"/>
    <w:rsid w:val="00CE354A"/>
    <w:rsid w:val="00CE3E70"/>
    <w:rsid w:val="00CE424D"/>
    <w:rsid w:val="00CE47E3"/>
    <w:rsid w:val="00CE4BD0"/>
    <w:rsid w:val="00CE5F6C"/>
    <w:rsid w:val="00CE701D"/>
    <w:rsid w:val="00CF1911"/>
    <w:rsid w:val="00CF1AF3"/>
    <w:rsid w:val="00CF1DE1"/>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DBA"/>
    <w:rsid w:val="00D04078"/>
    <w:rsid w:val="00D044AD"/>
    <w:rsid w:val="00D04513"/>
    <w:rsid w:val="00D0460A"/>
    <w:rsid w:val="00D048EA"/>
    <w:rsid w:val="00D04DAE"/>
    <w:rsid w:val="00D0557F"/>
    <w:rsid w:val="00D06331"/>
    <w:rsid w:val="00D063B0"/>
    <w:rsid w:val="00D06FED"/>
    <w:rsid w:val="00D07FA8"/>
    <w:rsid w:val="00D10151"/>
    <w:rsid w:val="00D10951"/>
    <w:rsid w:val="00D10C9F"/>
    <w:rsid w:val="00D11489"/>
    <w:rsid w:val="00D11BB4"/>
    <w:rsid w:val="00D11C7C"/>
    <w:rsid w:val="00D12624"/>
    <w:rsid w:val="00D12B20"/>
    <w:rsid w:val="00D12CE0"/>
    <w:rsid w:val="00D13459"/>
    <w:rsid w:val="00D136B7"/>
    <w:rsid w:val="00D13D07"/>
    <w:rsid w:val="00D14261"/>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2CAF"/>
    <w:rsid w:val="00D33AE9"/>
    <w:rsid w:val="00D3413A"/>
    <w:rsid w:val="00D3511F"/>
    <w:rsid w:val="00D35A88"/>
    <w:rsid w:val="00D361AE"/>
    <w:rsid w:val="00D36345"/>
    <w:rsid w:val="00D3639F"/>
    <w:rsid w:val="00D36B01"/>
    <w:rsid w:val="00D36D0C"/>
    <w:rsid w:val="00D36DC2"/>
    <w:rsid w:val="00D36E80"/>
    <w:rsid w:val="00D36FF6"/>
    <w:rsid w:val="00D37013"/>
    <w:rsid w:val="00D37D4F"/>
    <w:rsid w:val="00D37FB6"/>
    <w:rsid w:val="00D40F7B"/>
    <w:rsid w:val="00D42110"/>
    <w:rsid w:val="00D43F2B"/>
    <w:rsid w:val="00D44D1B"/>
    <w:rsid w:val="00D450A6"/>
    <w:rsid w:val="00D45549"/>
    <w:rsid w:val="00D45F20"/>
    <w:rsid w:val="00D46672"/>
    <w:rsid w:val="00D46B16"/>
    <w:rsid w:val="00D46B74"/>
    <w:rsid w:val="00D46C91"/>
    <w:rsid w:val="00D47104"/>
    <w:rsid w:val="00D47DB0"/>
    <w:rsid w:val="00D50642"/>
    <w:rsid w:val="00D507A3"/>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0B51"/>
    <w:rsid w:val="00D6147C"/>
    <w:rsid w:val="00D61D58"/>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6FB"/>
    <w:rsid w:val="00D74A7B"/>
    <w:rsid w:val="00D7519F"/>
    <w:rsid w:val="00D75518"/>
    <w:rsid w:val="00D755EC"/>
    <w:rsid w:val="00D75C32"/>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420A"/>
    <w:rsid w:val="00D853CE"/>
    <w:rsid w:val="00D85C79"/>
    <w:rsid w:val="00D85EF2"/>
    <w:rsid w:val="00D86313"/>
    <w:rsid w:val="00D86F97"/>
    <w:rsid w:val="00D87593"/>
    <w:rsid w:val="00D87DEE"/>
    <w:rsid w:val="00D9026E"/>
    <w:rsid w:val="00D903A7"/>
    <w:rsid w:val="00D908D1"/>
    <w:rsid w:val="00D91A25"/>
    <w:rsid w:val="00D91B4F"/>
    <w:rsid w:val="00D925FD"/>
    <w:rsid w:val="00D92751"/>
    <w:rsid w:val="00D92C02"/>
    <w:rsid w:val="00D93101"/>
    <w:rsid w:val="00D93174"/>
    <w:rsid w:val="00D932B8"/>
    <w:rsid w:val="00D9378F"/>
    <w:rsid w:val="00D938D3"/>
    <w:rsid w:val="00D9444D"/>
    <w:rsid w:val="00D94A21"/>
    <w:rsid w:val="00D94A24"/>
    <w:rsid w:val="00D966CC"/>
    <w:rsid w:val="00D96CB8"/>
    <w:rsid w:val="00D96D2D"/>
    <w:rsid w:val="00D973D6"/>
    <w:rsid w:val="00D97816"/>
    <w:rsid w:val="00D97B11"/>
    <w:rsid w:val="00D97B60"/>
    <w:rsid w:val="00DA0114"/>
    <w:rsid w:val="00DA029E"/>
    <w:rsid w:val="00DA0A05"/>
    <w:rsid w:val="00DA14B0"/>
    <w:rsid w:val="00DA183B"/>
    <w:rsid w:val="00DA1B41"/>
    <w:rsid w:val="00DA22FA"/>
    <w:rsid w:val="00DA27DB"/>
    <w:rsid w:val="00DA301D"/>
    <w:rsid w:val="00DA3236"/>
    <w:rsid w:val="00DA3347"/>
    <w:rsid w:val="00DA3CE2"/>
    <w:rsid w:val="00DA3CE5"/>
    <w:rsid w:val="00DA4323"/>
    <w:rsid w:val="00DA591A"/>
    <w:rsid w:val="00DA6A2A"/>
    <w:rsid w:val="00DA6ED3"/>
    <w:rsid w:val="00DA7151"/>
    <w:rsid w:val="00DA7459"/>
    <w:rsid w:val="00DB0467"/>
    <w:rsid w:val="00DB0F82"/>
    <w:rsid w:val="00DB160D"/>
    <w:rsid w:val="00DB234E"/>
    <w:rsid w:val="00DB2471"/>
    <w:rsid w:val="00DB2531"/>
    <w:rsid w:val="00DB2602"/>
    <w:rsid w:val="00DB2B16"/>
    <w:rsid w:val="00DB2BA8"/>
    <w:rsid w:val="00DB39FE"/>
    <w:rsid w:val="00DB3C6A"/>
    <w:rsid w:val="00DB4C30"/>
    <w:rsid w:val="00DB6ABC"/>
    <w:rsid w:val="00DB6CB9"/>
    <w:rsid w:val="00DB7E23"/>
    <w:rsid w:val="00DC07BD"/>
    <w:rsid w:val="00DC0DFF"/>
    <w:rsid w:val="00DC0FF7"/>
    <w:rsid w:val="00DC133F"/>
    <w:rsid w:val="00DC1812"/>
    <w:rsid w:val="00DC24C9"/>
    <w:rsid w:val="00DC31A4"/>
    <w:rsid w:val="00DC3621"/>
    <w:rsid w:val="00DC3EC1"/>
    <w:rsid w:val="00DC4229"/>
    <w:rsid w:val="00DC4AFD"/>
    <w:rsid w:val="00DC4E04"/>
    <w:rsid w:val="00DC5A8B"/>
    <w:rsid w:val="00DC5C53"/>
    <w:rsid w:val="00DC604D"/>
    <w:rsid w:val="00DC60D7"/>
    <w:rsid w:val="00DC734D"/>
    <w:rsid w:val="00DD0063"/>
    <w:rsid w:val="00DD0364"/>
    <w:rsid w:val="00DD0D37"/>
    <w:rsid w:val="00DD165C"/>
    <w:rsid w:val="00DD1828"/>
    <w:rsid w:val="00DD1BAB"/>
    <w:rsid w:val="00DD24AA"/>
    <w:rsid w:val="00DD354F"/>
    <w:rsid w:val="00DD359F"/>
    <w:rsid w:val="00DD3E5C"/>
    <w:rsid w:val="00DD4839"/>
    <w:rsid w:val="00DD4B98"/>
    <w:rsid w:val="00DD52DA"/>
    <w:rsid w:val="00DD5C58"/>
    <w:rsid w:val="00DD5E8A"/>
    <w:rsid w:val="00DD6194"/>
    <w:rsid w:val="00DD6D52"/>
    <w:rsid w:val="00DE0368"/>
    <w:rsid w:val="00DE066A"/>
    <w:rsid w:val="00DE0A29"/>
    <w:rsid w:val="00DE0D2A"/>
    <w:rsid w:val="00DE0D42"/>
    <w:rsid w:val="00DE15EF"/>
    <w:rsid w:val="00DE1CE2"/>
    <w:rsid w:val="00DE1DE4"/>
    <w:rsid w:val="00DE1EEF"/>
    <w:rsid w:val="00DE3865"/>
    <w:rsid w:val="00DE38B2"/>
    <w:rsid w:val="00DE38DC"/>
    <w:rsid w:val="00DE3ECC"/>
    <w:rsid w:val="00DE4204"/>
    <w:rsid w:val="00DE51BB"/>
    <w:rsid w:val="00DE5391"/>
    <w:rsid w:val="00DE5A2C"/>
    <w:rsid w:val="00DE5C49"/>
    <w:rsid w:val="00DE5F0C"/>
    <w:rsid w:val="00DE6269"/>
    <w:rsid w:val="00DE6E2F"/>
    <w:rsid w:val="00DE712A"/>
    <w:rsid w:val="00DE7E7A"/>
    <w:rsid w:val="00DF007B"/>
    <w:rsid w:val="00DF0335"/>
    <w:rsid w:val="00DF05D2"/>
    <w:rsid w:val="00DF1818"/>
    <w:rsid w:val="00DF23CC"/>
    <w:rsid w:val="00DF2D2F"/>
    <w:rsid w:val="00DF2DA9"/>
    <w:rsid w:val="00DF3BDF"/>
    <w:rsid w:val="00DF44F9"/>
    <w:rsid w:val="00DF47B3"/>
    <w:rsid w:val="00DF561D"/>
    <w:rsid w:val="00DF5E65"/>
    <w:rsid w:val="00DF66BD"/>
    <w:rsid w:val="00DF6B77"/>
    <w:rsid w:val="00E0046D"/>
    <w:rsid w:val="00E006FF"/>
    <w:rsid w:val="00E00785"/>
    <w:rsid w:val="00E00873"/>
    <w:rsid w:val="00E01497"/>
    <w:rsid w:val="00E02415"/>
    <w:rsid w:val="00E024A5"/>
    <w:rsid w:val="00E02686"/>
    <w:rsid w:val="00E02A55"/>
    <w:rsid w:val="00E02E9F"/>
    <w:rsid w:val="00E02EE7"/>
    <w:rsid w:val="00E02F25"/>
    <w:rsid w:val="00E0361C"/>
    <w:rsid w:val="00E03D2D"/>
    <w:rsid w:val="00E041D6"/>
    <w:rsid w:val="00E04AA4"/>
    <w:rsid w:val="00E056E8"/>
    <w:rsid w:val="00E068C8"/>
    <w:rsid w:val="00E06C78"/>
    <w:rsid w:val="00E06CB4"/>
    <w:rsid w:val="00E07093"/>
    <w:rsid w:val="00E0755B"/>
    <w:rsid w:val="00E079F4"/>
    <w:rsid w:val="00E07E05"/>
    <w:rsid w:val="00E07F06"/>
    <w:rsid w:val="00E07FD2"/>
    <w:rsid w:val="00E102D2"/>
    <w:rsid w:val="00E1138E"/>
    <w:rsid w:val="00E11D2F"/>
    <w:rsid w:val="00E1226B"/>
    <w:rsid w:val="00E12A14"/>
    <w:rsid w:val="00E12AA0"/>
    <w:rsid w:val="00E12E5C"/>
    <w:rsid w:val="00E12E64"/>
    <w:rsid w:val="00E13A6B"/>
    <w:rsid w:val="00E13DAB"/>
    <w:rsid w:val="00E13EC6"/>
    <w:rsid w:val="00E14B4F"/>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213"/>
    <w:rsid w:val="00E228A1"/>
    <w:rsid w:val="00E22CCF"/>
    <w:rsid w:val="00E232D2"/>
    <w:rsid w:val="00E249A1"/>
    <w:rsid w:val="00E2591E"/>
    <w:rsid w:val="00E268D2"/>
    <w:rsid w:val="00E2742A"/>
    <w:rsid w:val="00E2780E"/>
    <w:rsid w:val="00E278FB"/>
    <w:rsid w:val="00E279E5"/>
    <w:rsid w:val="00E27EDE"/>
    <w:rsid w:val="00E30577"/>
    <w:rsid w:val="00E30E93"/>
    <w:rsid w:val="00E31083"/>
    <w:rsid w:val="00E31310"/>
    <w:rsid w:val="00E3142C"/>
    <w:rsid w:val="00E31724"/>
    <w:rsid w:val="00E3313A"/>
    <w:rsid w:val="00E333F9"/>
    <w:rsid w:val="00E336AC"/>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A71"/>
    <w:rsid w:val="00E41C51"/>
    <w:rsid w:val="00E4278E"/>
    <w:rsid w:val="00E42CC6"/>
    <w:rsid w:val="00E43872"/>
    <w:rsid w:val="00E4395C"/>
    <w:rsid w:val="00E43A05"/>
    <w:rsid w:val="00E43C40"/>
    <w:rsid w:val="00E43C95"/>
    <w:rsid w:val="00E44083"/>
    <w:rsid w:val="00E45AE6"/>
    <w:rsid w:val="00E464F5"/>
    <w:rsid w:val="00E46D47"/>
    <w:rsid w:val="00E503D4"/>
    <w:rsid w:val="00E50C45"/>
    <w:rsid w:val="00E51D5F"/>
    <w:rsid w:val="00E5207E"/>
    <w:rsid w:val="00E52CD2"/>
    <w:rsid w:val="00E53BC6"/>
    <w:rsid w:val="00E54385"/>
    <w:rsid w:val="00E561E0"/>
    <w:rsid w:val="00E567EE"/>
    <w:rsid w:val="00E56CFD"/>
    <w:rsid w:val="00E56D5F"/>
    <w:rsid w:val="00E573D3"/>
    <w:rsid w:val="00E574C2"/>
    <w:rsid w:val="00E61005"/>
    <w:rsid w:val="00E61C41"/>
    <w:rsid w:val="00E61D86"/>
    <w:rsid w:val="00E61FD2"/>
    <w:rsid w:val="00E6231C"/>
    <w:rsid w:val="00E6233C"/>
    <w:rsid w:val="00E625BE"/>
    <w:rsid w:val="00E62B0F"/>
    <w:rsid w:val="00E62C1C"/>
    <w:rsid w:val="00E642CA"/>
    <w:rsid w:val="00E64B84"/>
    <w:rsid w:val="00E64EB5"/>
    <w:rsid w:val="00E64F74"/>
    <w:rsid w:val="00E651D7"/>
    <w:rsid w:val="00E65A55"/>
    <w:rsid w:val="00E660EE"/>
    <w:rsid w:val="00E67710"/>
    <w:rsid w:val="00E7036C"/>
    <w:rsid w:val="00E70564"/>
    <w:rsid w:val="00E70C2D"/>
    <w:rsid w:val="00E712EB"/>
    <w:rsid w:val="00E7143A"/>
    <w:rsid w:val="00E71BCB"/>
    <w:rsid w:val="00E723CD"/>
    <w:rsid w:val="00E727AC"/>
    <w:rsid w:val="00E73365"/>
    <w:rsid w:val="00E7483B"/>
    <w:rsid w:val="00E75A0F"/>
    <w:rsid w:val="00E763E7"/>
    <w:rsid w:val="00E769A7"/>
    <w:rsid w:val="00E76A7A"/>
    <w:rsid w:val="00E76B47"/>
    <w:rsid w:val="00E76E41"/>
    <w:rsid w:val="00E76EEF"/>
    <w:rsid w:val="00E771F4"/>
    <w:rsid w:val="00E7733C"/>
    <w:rsid w:val="00E7743D"/>
    <w:rsid w:val="00E77DC1"/>
    <w:rsid w:val="00E8171B"/>
    <w:rsid w:val="00E81CE1"/>
    <w:rsid w:val="00E81DFC"/>
    <w:rsid w:val="00E82178"/>
    <w:rsid w:val="00E8217C"/>
    <w:rsid w:val="00E82BE5"/>
    <w:rsid w:val="00E82D65"/>
    <w:rsid w:val="00E83168"/>
    <w:rsid w:val="00E8321B"/>
    <w:rsid w:val="00E833DA"/>
    <w:rsid w:val="00E834D5"/>
    <w:rsid w:val="00E8359B"/>
    <w:rsid w:val="00E836D8"/>
    <w:rsid w:val="00E847E0"/>
    <w:rsid w:val="00E84C9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844"/>
    <w:rsid w:val="00E93DB5"/>
    <w:rsid w:val="00E93EA2"/>
    <w:rsid w:val="00E946B0"/>
    <w:rsid w:val="00E94C27"/>
    <w:rsid w:val="00E9519B"/>
    <w:rsid w:val="00E9577B"/>
    <w:rsid w:val="00E95CDF"/>
    <w:rsid w:val="00E9670C"/>
    <w:rsid w:val="00E969F4"/>
    <w:rsid w:val="00E96E55"/>
    <w:rsid w:val="00E972D6"/>
    <w:rsid w:val="00E97943"/>
    <w:rsid w:val="00E97F29"/>
    <w:rsid w:val="00EA0094"/>
    <w:rsid w:val="00EA05F7"/>
    <w:rsid w:val="00EA120D"/>
    <w:rsid w:val="00EA1B08"/>
    <w:rsid w:val="00EA1C51"/>
    <w:rsid w:val="00EA1E29"/>
    <w:rsid w:val="00EA341A"/>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0E90"/>
    <w:rsid w:val="00EC1099"/>
    <w:rsid w:val="00EC13F7"/>
    <w:rsid w:val="00EC1CBF"/>
    <w:rsid w:val="00EC1D2D"/>
    <w:rsid w:val="00EC1DF9"/>
    <w:rsid w:val="00EC26C3"/>
    <w:rsid w:val="00EC28AC"/>
    <w:rsid w:val="00EC32D6"/>
    <w:rsid w:val="00EC3DE5"/>
    <w:rsid w:val="00EC3F05"/>
    <w:rsid w:val="00EC4319"/>
    <w:rsid w:val="00EC445A"/>
    <w:rsid w:val="00EC4777"/>
    <w:rsid w:val="00EC48B6"/>
    <w:rsid w:val="00EC4EC8"/>
    <w:rsid w:val="00EC6328"/>
    <w:rsid w:val="00EC6A1F"/>
    <w:rsid w:val="00EC7354"/>
    <w:rsid w:val="00EC7BA2"/>
    <w:rsid w:val="00ED075D"/>
    <w:rsid w:val="00ED0A7A"/>
    <w:rsid w:val="00ED11CD"/>
    <w:rsid w:val="00ED1A42"/>
    <w:rsid w:val="00ED1AF9"/>
    <w:rsid w:val="00ED1C69"/>
    <w:rsid w:val="00ED2848"/>
    <w:rsid w:val="00ED3D4F"/>
    <w:rsid w:val="00ED4E94"/>
    <w:rsid w:val="00ED51DF"/>
    <w:rsid w:val="00ED6358"/>
    <w:rsid w:val="00ED6F17"/>
    <w:rsid w:val="00ED7F6D"/>
    <w:rsid w:val="00ED7F86"/>
    <w:rsid w:val="00EE007F"/>
    <w:rsid w:val="00EE03BE"/>
    <w:rsid w:val="00EE0811"/>
    <w:rsid w:val="00EE0BE7"/>
    <w:rsid w:val="00EE1946"/>
    <w:rsid w:val="00EE1E66"/>
    <w:rsid w:val="00EE2A60"/>
    <w:rsid w:val="00EE2AA5"/>
    <w:rsid w:val="00EE312B"/>
    <w:rsid w:val="00EE3498"/>
    <w:rsid w:val="00EE352E"/>
    <w:rsid w:val="00EE4460"/>
    <w:rsid w:val="00EE5441"/>
    <w:rsid w:val="00EE5642"/>
    <w:rsid w:val="00EE5AB2"/>
    <w:rsid w:val="00EE5AD3"/>
    <w:rsid w:val="00EE5AEF"/>
    <w:rsid w:val="00EE6112"/>
    <w:rsid w:val="00EE6200"/>
    <w:rsid w:val="00EE7DDD"/>
    <w:rsid w:val="00EF03BB"/>
    <w:rsid w:val="00EF06E7"/>
    <w:rsid w:val="00EF16F0"/>
    <w:rsid w:val="00EF1E41"/>
    <w:rsid w:val="00EF28DE"/>
    <w:rsid w:val="00EF3B83"/>
    <w:rsid w:val="00EF3E15"/>
    <w:rsid w:val="00EF3F81"/>
    <w:rsid w:val="00EF4866"/>
    <w:rsid w:val="00EF5510"/>
    <w:rsid w:val="00EF5D32"/>
    <w:rsid w:val="00EF62CB"/>
    <w:rsid w:val="00EF6B5A"/>
    <w:rsid w:val="00EF6F88"/>
    <w:rsid w:val="00EF740C"/>
    <w:rsid w:val="00EF782C"/>
    <w:rsid w:val="00F00647"/>
    <w:rsid w:val="00F01D34"/>
    <w:rsid w:val="00F0218B"/>
    <w:rsid w:val="00F02530"/>
    <w:rsid w:val="00F033DB"/>
    <w:rsid w:val="00F041C4"/>
    <w:rsid w:val="00F0483D"/>
    <w:rsid w:val="00F050CC"/>
    <w:rsid w:val="00F054B7"/>
    <w:rsid w:val="00F0586B"/>
    <w:rsid w:val="00F05AB7"/>
    <w:rsid w:val="00F05DC1"/>
    <w:rsid w:val="00F06040"/>
    <w:rsid w:val="00F06973"/>
    <w:rsid w:val="00F06981"/>
    <w:rsid w:val="00F06BF3"/>
    <w:rsid w:val="00F06EBC"/>
    <w:rsid w:val="00F06FDC"/>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906"/>
    <w:rsid w:val="00F33A78"/>
    <w:rsid w:val="00F34109"/>
    <w:rsid w:val="00F34393"/>
    <w:rsid w:val="00F35233"/>
    <w:rsid w:val="00F35367"/>
    <w:rsid w:val="00F35602"/>
    <w:rsid w:val="00F360F8"/>
    <w:rsid w:val="00F373AD"/>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393"/>
    <w:rsid w:val="00F455A2"/>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727"/>
    <w:rsid w:val="00F6195B"/>
    <w:rsid w:val="00F61E61"/>
    <w:rsid w:val="00F6241A"/>
    <w:rsid w:val="00F62690"/>
    <w:rsid w:val="00F62E69"/>
    <w:rsid w:val="00F62F98"/>
    <w:rsid w:val="00F637D8"/>
    <w:rsid w:val="00F63E09"/>
    <w:rsid w:val="00F63F04"/>
    <w:rsid w:val="00F64062"/>
    <w:rsid w:val="00F6433F"/>
    <w:rsid w:val="00F646E1"/>
    <w:rsid w:val="00F64EDB"/>
    <w:rsid w:val="00F6541A"/>
    <w:rsid w:val="00F659DE"/>
    <w:rsid w:val="00F65BA3"/>
    <w:rsid w:val="00F65F58"/>
    <w:rsid w:val="00F667E1"/>
    <w:rsid w:val="00F6735A"/>
    <w:rsid w:val="00F67371"/>
    <w:rsid w:val="00F67D0A"/>
    <w:rsid w:val="00F7031C"/>
    <w:rsid w:val="00F70ED2"/>
    <w:rsid w:val="00F715E1"/>
    <w:rsid w:val="00F722E6"/>
    <w:rsid w:val="00F723E1"/>
    <w:rsid w:val="00F727CD"/>
    <w:rsid w:val="00F72B80"/>
    <w:rsid w:val="00F72D53"/>
    <w:rsid w:val="00F733B4"/>
    <w:rsid w:val="00F7356E"/>
    <w:rsid w:val="00F73D14"/>
    <w:rsid w:val="00F7439E"/>
    <w:rsid w:val="00F7494F"/>
    <w:rsid w:val="00F76214"/>
    <w:rsid w:val="00F76426"/>
    <w:rsid w:val="00F7667C"/>
    <w:rsid w:val="00F766A4"/>
    <w:rsid w:val="00F7694A"/>
    <w:rsid w:val="00F769F9"/>
    <w:rsid w:val="00F76F8E"/>
    <w:rsid w:val="00F771F1"/>
    <w:rsid w:val="00F7729A"/>
    <w:rsid w:val="00F805C3"/>
    <w:rsid w:val="00F80BEB"/>
    <w:rsid w:val="00F81999"/>
    <w:rsid w:val="00F81E3F"/>
    <w:rsid w:val="00F8252D"/>
    <w:rsid w:val="00F839C6"/>
    <w:rsid w:val="00F83F60"/>
    <w:rsid w:val="00F85336"/>
    <w:rsid w:val="00F85559"/>
    <w:rsid w:val="00F86A95"/>
    <w:rsid w:val="00F86BE8"/>
    <w:rsid w:val="00F86D01"/>
    <w:rsid w:val="00F87BBD"/>
    <w:rsid w:val="00F90065"/>
    <w:rsid w:val="00F90600"/>
    <w:rsid w:val="00F9066B"/>
    <w:rsid w:val="00F907C5"/>
    <w:rsid w:val="00F91F7F"/>
    <w:rsid w:val="00F91FAA"/>
    <w:rsid w:val="00F925E8"/>
    <w:rsid w:val="00F93072"/>
    <w:rsid w:val="00F934E8"/>
    <w:rsid w:val="00F93AFC"/>
    <w:rsid w:val="00F93CF2"/>
    <w:rsid w:val="00F93D41"/>
    <w:rsid w:val="00F9411A"/>
    <w:rsid w:val="00F95990"/>
    <w:rsid w:val="00F964FB"/>
    <w:rsid w:val="00F96F2C"/>
    <w:rsid w:val="00F97281"/>
    <w:rsid w:val="00F977D5"/>
    <w:rsid w:val="00F9799D"/>
    <w:rsid w:val="00FA0537"/>
    <w:rsid w:val="00FA0BC6"/>
    <w:rsid w:val="00FA0E5E"/>
    <w:rsid w:val="00FA14D5"/>
    <w:rsid w:val="00FA1556"/>
    <w:rsid w:val="00FA15E7"/>
    <w:rsid w:val="00FA1D69"/>
    <w:rsid w:val="00FA1EDF"/>
    <w:rsid w:val="00FA21DF"/>
    <w:rsid w:val="00FA3A7A"/>
    <w:rsid w:val="00FA3BE8"/>
    <w:rsid w:val="00FA40F3"/>
    <w:rsid w:val="00FA4F58"/>
    <w:rsid w:val="00FA6534"/>
    <w:rsid w:val="00FA6935"/>
    <w:rsid w:val="00FA6BC9"/>
    <w:rsid w:val="00FA6D5F"/>
    <w:rsid w:val="00FA7301"/>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5542"/>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62FC"/>
    <w:rsid w:val="00FC7586"/>
    <w:rsid w:val="00FC7AB2"/>
    <w:rsid w:val="00FC7C86"/>
    <w:rsid w:val="00FC7FAF"/>
    <w:rsid w:val="00FD0418"/>
    <w:rsid w:val="00FD1285"/>
    <w:rsid w:val="00FD1429"/>
    <w:rsid w:val="00FD1B2D"/>
    <w:rsid w:val="00FD1D90"/>
    <w:rsid w:val="00FD22AE"/>
    <w:rsid w:val="00FD2F25"/>
    <w:rsid w:val="00FD353A"/>
    <w:rsid w:val="00FD3F0A"/>
    <w:rsid w:val="00FD626E"/>
    <w:rsid w:val="00FD6538"/>
    <w:rsid w:val="00FD769E"/>
    <w:rsid w:val="00FE0A08"/>
    <w:rsid w:val="00FE0A56"/>
    <w:rsid w:val="00FE0DAB"/>
    <w:rsid w:val="00FE0DE8"/>
    <w:rsid w:val="00FE16DA"/>
    <w:rsid w:val="00FE17BD"/>
    <w:rsid w:val="00FE22AC"/>
    <w:rsid w:val="00FE2443"/>
    <w:rsid w:val="00FE29A4"/>
    <w:rsid w:val="00FE2BBD"/>
    <w:rsid w:val="00FE4571"/>
    <w:rsid w:val="00FE4658"/>
    <w:rsid w:val="00FE514B"/>
    <w:rsid w:val="00FE540C"/>
    <w:rsid w:val="00FE56AB"/>
    <w:rsid w:val="00FE5C01"/>
    <w:rsid w:val="00FE5CAE"/>
    <w:rsid w:val="00FE5CF7"/>
    <w:rsid w:val="00FE5E52"/>
    <w:rsid w:val="00FE5F48"/>
    <w:rsid w:val="00FE6853"/>
    <w:rsid w:val="00FE6A12"/>
    <w:rsid w:val="00FE70C6"/>
    <w:rsid w:val="00FE715F"/>
    <w:rsid w:val="00FE7312"/>
    <w:rsid w:val="00FE7FE7"/>
    <w:rsid w:val="00FF0015"/>
    <w:rsid w:val="00FF14B5"/>
    <w:rsid w:val="00FF1C31"/>
    <w:rsid w:val="00FF2D2E"/>
    <w:rsid w:val="00FF2E14"/>
    <w:rsid w:val="00FF430C"/>
    <w:rsid w:val="00FF46D2"/>
    <w:rsid w:val="00FF4D5F"/>
    <w:rsid w:val="00FF5622"/>
    <w:rsid w:val="00FF577F"/>
    <w:rsid w:val="00FF639E"/>
    <w:rsid w:val="00FF6535"/>
    <w:rsid w:val="00FF6ED6"/>
    <w:rsid w:val="00FF7620"/>
    <w:rsid w:val="4DAFB039"/>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4E57389F-DB3F-41BA-9E5D-7103096D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paragraph" w:styleId="Nagwek6">
    <w:name w:val="heading 6"/>
    <w:basedOn w:val="Normalny"/>
    <w:next w:val="Normalny"/>
    <w:link w:val="Nagwek6Znak"/>
    <w:uiPriority w:val="9"/>
    <w:semiHidden/>
    <w:unhideWhenUsed/>
    <w:qFormat/>
    <w:rsid w:val="00F61727"/>
    <w:pPr>
      <w:keepNext/>
      <w:ind w:leftChars="600" w:left="600" w:hangingChars="200" w:hanging="2000"/>
      <w:outlineLvl w:val="5"/>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customStyle="1" w:styleId="Nierozpoznanawzmianka1">
    <w:name w:val="Nierozpoznana wzmianka1"/>
    <w:basedOn w:val="Domylnaczcionkaakapitu"/>
    <w:uiPriority w:val="99"/>
    <w:semiHidden/>
    <w:unhideWhenUsed/>
    <w:rsid w:val="00C97499"/>
    <w:rPr>
      <w:color w:val="605E5C"/>
      <w:shd w:val="clear" w:color="auto" w:fill="E1DFDD"/>
    </w:rPr>
  </w:style>
  <w:style w:type="paragraph" w:styleId="NormalnyWeb">
    <w:name w:val="Normal (Web)"/>
    <w:basedOn w:val="Normalny"/>
    <w:uiPriority w:val="99"/>
    <w:unhideWhenUsed/>
    <w:rsid w:val="00F61727"/>
    <w:pPr>
      <w:overflowPunct/>
      <w:autoSpaceDE/>
      <w:autoSpaceDN/>
      <w:adjustRightInd/>
      <w:spacing w:before="100" w:beforeAutospacing="1" w:after="100" w:afterAutospacing="1"/>
      <w:textAlignment w:val="auto"/>
    </w:pPr>
    <w:rPr>
      <w:rFonts w:ascii="Gulim" w:eastAsia="Gulim" w:hAnsi="Gulim" w:cs="Gulim"/>
      <w:szCs w:val="24"/>
      <w:lang w:val="en-US" w:eastAsia="ko-KR"/>
    </w:rPr>
  </w:style>
  <w:style w:type="character" w:customStyle="1" w:styleId="Nagwek6Znak">
    <w:name w:val="Nagłówek 6 Znak"/>
    <w:basedOn w:val="Domylnaczcionkaakapitu"/>
    <w:link w:val="Nagwek6"/>
    <w:uiPriority w:val="9"/>
    <w:semiHidden/>
    <w:rsid w:val="00F61727"/>
    <w:rPr>
      <w:rFonts w:ascii="Times New Roman" w:eastAsia="Times New Roman"/>
      <w:b/>
      <w:bCs/>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8965">
      <w:bodyDiv w:val="1"/>
      <w:marLeft w:val="0"/>
      <w:marRight w:val="0"/>
      <w:marTop w:val="0"/>
      <w:marBottom w:val="0"/>
      <w:divBdr>
        <w:top w:val="none" w:sz="0" w:space="0" w:color="auto"/>
        <w:left w:val="none" w:sz="0" w:space="0" w:color="auto"/>
        <w:bottom w:val="none" w:sz="0" w:space="0" w:color="auto"/>
        <w:right w:val="none" w:sz="0" w:space="0" w:color="auto"/>
      </w:divBdr>
      <w:divsChild>
        <w:div w:id="325061232">
          <w:marLeft w:val="0"/>
          <w:marRight w:val="0"/>
          <w:marTop w:val="0"/>
          <w:marBottom w:val="0"/>
          <w:divBdr>
            <w:top w:val="none" w:sz="0" w:space="0" w:color="auto"/>
            <w:left w:val="none" w:sz="0" w:space="0" w:color="auto"/>
            <w:bottom w:val="none" w:sz="0" w:space="0" w:color="auto"/>
            <w:right w:val="none" w:sz="0" w:space="0" w:color="auto"/>
          </w:divBdr>
          <w:divsChild>
            <w:div w:id="691801686">
              <w:marLeft w:val="0"/>
              <w:marRight w:val="0"/>
              <w:marTop w:val="0"/>
              <w:marBottom w:val="0"/>
              <w:divBdr>
                <w:top w:val="none" w:sz="0" w:space="0" w:color="auto"/>
                <w:left w:val="none" w:sz="0" w:space="0" w:color="auto"/>
                <w:bottom w:val="none" w:sz="0" w:space="0" w:color="auto"/>
                <w:right w:val="none" w:sz="0" w:space="0" w:color="auto"/>
              </w:divBdr>
              <w:divsChild>
                <w:div w:id="740101135">
                  <w:marLeft w:val="0"/>
                  <w:marRight w:val="0"/>
                  <w:marTop w:val="0"/>
                  <w:marBottom w:val="0"/>
                  <w:divBdr>
                    <w:top w:val="none" w:sz="0" w:space="0" w:color="auto"/>
                    <w:left w:val="none" w:sz="0" w:space="0" w:color="auto"/>
                    <w:bottom w:val="none" w:sz="0" w:space="0" w:color="auto"/>
                    <w:right w:val="none" w:sz="0" w:space="0" w:color="auto"/>
                  </w:divBdr>
                  <w:divsChild>
                    <w:div w:id="1056467666">
                      <w:marLeft w:val="0"/>
                      <w:marRight w:val="0"/>
                      <w:marTop w:val="0"/>
                      <w:marBottom w:val="0"/>
                      <w:divBdr>
                        <w:top w:val="none" w:sz="0" w:space="0" w:color="auto"/>
                        <w:left w:val="none" w:sz="0" w:space="0" w:color="auto"/>
                        <w:bottom w:val="none" w:sz="0" w:space="0" w:color="auto"/>
                        <w:right w:val="none" w:sz="0" w:space="0" w:color="auto"/>
                      </w:divBdr>
                      <w:divsChild>
                        <w:div w:id="1208764596">
                          <w:marLeft w:val="0"/>
                          <w:marRight w:val="0"/>
                          <w:marTop w:val="0"/>
                          <w:marBottom w:val="0"/>
                          <w:divBdr>
                            <w:top w:val="none" w:sz="0" w:space="0" w:color="auto"/>
                            <w:left w:val="none" w:sz="0" w:space="0" w:color="auto"/>
                            <w:bottom w:val="none" w:sz="0" w:space="0" w:color="auto"/>
                            <w:right w:val="none" w:sz="0" w:space="0" w:color="auto"/>
                          </w:divBdr>
                          <w:divsChild>
                            <w:div w:id="132736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79144477">
      <w:bodyDiv w:val="1"/>
      <w:marLeft w:val="0"/>
      <w:marRight w:val="0"/>
      <w:marTop w:val="0"/>
      <w:marBottom w:val="0"/>
      <w:divBdr>
        <w:top w:val="none" w:sz="0" w:space="0" w:color="auto"/>
        <w:left w:val="none" w:sz="0" w:space="0" w:color="auto"/>
        <w:bottom w:val="none" w:sz="0" w:space="0" w:color="auto"/>
        <w:right w:val="none" w:sz="0" w:space="0" w:color="auto"/>
      </w:divBdr>
      <w:divsChild>
        <w:div w:id="87123605">
          <w:marLeft w:val="0"/>
          <w:marRight w:val="0"/>
          <w:marTop w:val="0"/>
          <w:marBottom w:val="0"/>
          <w:divBdr>
            <w:top w:val="none" w:sz="0" w:space="0" w:color="auto"/>
            <w:left w:val="none" w:sz="0" w:space="0" w:color="auto"/>
            <w:bottom w:val="none" w:sz="0" w:space="0" w:color="auto"/>
            <w:right w:val="none" w:sz="0" w:space="0" w:color="auto"/>
          </w:divBdr>
          <w:divsChild>
            <w:div w:id="1557427608">
              <w:marLeft w:val="0"/>
              <w:marRight w:val="0"/>
              <w:marTop w:val="0"/>
              <w:marBottom w:val="0"/>
              <w:divBdr>
                <w:top w:val="none" w:sz="0" w:space="0" w:color="auto"/>
                <w:left w:val="none" w:sz="0" w:space="0" w:color="auto"/>
                <w:bottom w:val="none" w:sz="0" w:space="0" w:color="auto"/>
                <w:right w:val="none" w:sz="0" w:space="0" w:color="auto"/>
              </w:divBdr>
              <w:divsChild>
                <w:div w:id="1759667907">
                  <w:marLeft w:val="0"/>
                  <w:marRight w:val="0"/>
                  <w:marTop w:val="0"/>
                  <w:marBottom w:val="0"/>
                  <w:divBdr>
                    <w:top w:val="none" w:sz="0" w:space="0" w:color="auto"/>
                    <w:left w:val="none" w:sz="0" w:space="0" w:color="auto"/>
                    <w:bottom w:val="none" w:sz="0" w:space="0" w:color="auto"/>
                    <w:right w:val="none" w:sz="0" w:space="0" w:color="auto"/>
                  </w:divBdr>
                  <w:divsChild>
                    <w:div w:id="2100322707">
                      <w:marLeft w:val="0"/>
                      <w:marRight w:val="0"/>
                      <w:marTop w:val="0"/>
                      <w:marBottom w:val="0"/>
                      <w:divBdr>
                        <w:top w:val="none" w:sz="0" w:space="0" w:color="auto"/>
                        <w:left w:val="none" w:sz="0" w:space="0" w:color="auto"/>
                        <w:bottom w:val="none" w:sz="0" w:space="0" w:color="auto"/>
                        <w:right w:val="none" w:sz="0" w:space="0" w:color="auto"/>
                      </w:divBdr>
                      <w:divsChild>
                        <w:div w:id="1177884173">
                          <w:marLeft w:val="0"/>
                          <w:marRight w:val="0"/>
                          <w:marTop w:val="0"/>
                          <w:marBottom w:val="0"/>
                          <w:divBdr>
                            <w:top w:val="none" w:sz="0" w:space="0" w:color="auto"/>
                            <w:left w:val="none" w:sz="0" w:space="0" w:color="auto"/>
                            <w:bottom w:val="none" w:sz="0" w:space="0" w:color="auto"/>
                            <w:right w:val="none" w:sz="0" w:space="0" w:color="auto"/>
                          </w:divBdr>
                          <w:divsChild>
                            <w:div w:id="19065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431171348">
      <w:bodyDiv w:val="1"/>
      <w:marLeft w:val="0"/>
      <w:marRight w:val="0"/>
      <w:marTop w:val="0"/>
      <w:marBottom w:val="0"/>
      <w:divBdr>
        <w:top w:val="none" w:sz="0" w:space="0" w:color="auto"/>
        <w:left w:val="none" w:sz="0" w:space="0" w:color="auto"/>
        <w:bottom w:val="none" w:sz="0" w:space="0" w:color="auto"/>
        <w:right w:val="none" w:sz="0" w:space="0" w:color="auto"/>
      </w:divBdr>
      <w:divsChild>
        <w:div w:id="2092965293">
          <w:marLeft w:val="0"/>
          <w:marRight w:val="0"/>
          <w:marTop w:val="0"/>
          <w:marBottom w:val="0"/>
          <w:divBdr>
            <w:top w:val="none" w:sz="0" w:space="0" w:color="auto"/>
            <w:left w:val="none" w:sz="0" w:space="0" w:color="auto"/>
            <w:bottom w:val="none" w:sz="0" w:space="0" w:color="auto"/>
            <w:right w:val="none" w:sz="0" w:space="0" w:color="auto"/>
          </w:divBdr>
          <w:divsChild>
            <w:div w:id="1778477013">
              <w:marLeft w:val="0"/>
              <w:marRight w:val="0"/>
              <w:marTop w:val="0"/>
              <w:marBottom w:val="0"/>
              <w:divBdr>
                <w:top w:val="none" w:sz="0" w:space="0" w:color="auto"/>
                <w:left w:val="none" w:sz="0" w:space="0" w:color="auto"/>
                <w:bottom w:val="none" w:sz="0" w:space="0" w:color="auto"/>
                <w:right w:val="none" w:sz="0" w:space="0" w:color="auto"/>
              </w:divBdr>
              <w:divsChild>
                <w:div w:id="1033186914">
                  <w:marLeft w:val="0"/>
                  <w:marRight w:val="0"/>
                  <w:marTop w:val="0"/>
                  <w:marBottom w:val="0"/>
                  <w:divBdr>
                    <w:top w:val="none" w:sz="0" w:space="0" w:color="auto"/>
                    <w:left w:val="none" w:sz="0" w:space="0" w:color="auto"/>
                    <w:bottom w:val="none" w:sz="0" w:space="0" w:color="auto"/>
                    <w:right w:val="none" w:sz="0" w:space="0" w:color="auto"/>
                  </w:divBdr>
                  <w:divsChild>
                    <w:div w:id="56636721">
                      <w:marLeft w:val="0"/>
                      <w:marRight w:val="0"/>
                      <w:marTop w:val="0"/>
                      <w:marBottom w:val="0"/>
                      <w:divBdr>
                        <w:top w:val="none" w:sz="0" w:space="0" w:color="auto"/>
                        <w:left w:val="none" w:sz="0" w:space="0" w:color="auto"/>
                        <w:bottom w:val="none" w:sz="0" w:space="0" w:color="auto"/>
                        <w:right w:val="none" w:sz="0" w:space="0" w:color="auto"/>
                      </w:divBdr>
                      <w:divsChild>
                        <w:div w:id="41292788">
                          <w:marLeft w:val="0"/>
                          <w:marRight w:val="0"/>
                          <w:marTop w:val="0"/>
                          <w:marBottom w:val="0"/>
                          <w:divBdr>
                            <w:top w:val="none" w:sz="0" w:space="0" w:color="auto"/>
                            <w:left w:val="none" w:sz="0" w:space="0" w:color="auto"/>
                            <w:bottom w:val="none" w:sz="0" w:space="0" w:color="auto"/>
                            <w:right w:val="none" w:sz="0" w:space="0" w:color="auto"/>
                          </w:divBdr>
                          <w:divsChild>
                            <w:div w:id="3323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843372">
      <w:bodyDiv w:val="1"/>
      <w:marLeft w:val="0"/>
      <w:marRight w:val="0"/>
      <w:marTop w:val="0"/>
      <w:marBottom w:val="0"/>
      <w:divBdr>
        <w:top w:val="none" w:sz="0" w:space="0" w:color="auto"/>
        <w:left w:val="none" w:sz="0" w:space="0" w:color="auto"/>
        <w:bottom w:val="none" w:sz="0" w:space="0" w:color="auto"/>
        <w:right w:val="none" w:sz="0" w:space="0" w:color="auto"/>
      </w:divBdr>
      <w:divsChild>
        <w:div w:id="329722483">
          <w:marLeft w:val="0"/>
          <w:marRight w:val="0"/>
          <w:marTop w:val="0"/>
          <w:marBottom w:val="0"/>
          <w:divBdr>
            <w:top w:val="none" w:sz="0" w:space="0" w:color="auto"/>
            <w:left w:val="none" w:sz="0" w:space="0" w:color="auto"/>
            <w:bottom w:val="none" w:sz="0" w:space="0" w:color="auto"/>
            <w:right w:val="none" w:sz="0" w:space="0" w:color="auto"/>
          </w:divBdr>
          <w:divsChild>
            <w:div w:id="1006514053">
              <w:marLeft w:val="0"/>
              <w:marRight w:val="0"/>
              <w:marTop w:val="0"/>
              <w:marBottom w:val="0"/>
              <w:divBdr>
                <w:top w:val="none" w:sz="0" w:space="0" w:color="auto"/>
                <w:left w:val="none" w:sz="0" w:space="0" w:color="auto"/>
                <w:bottom w:val="none" w:sz="0" w:space="0" w:color="auto"/>
                <w:right w:val="none" w:sz="0" w:space="0" w:color="auto"/>
              </w:divBdr>
              <w:divsChild>
                <w:div w:id="1989044823">
                  <w:marLeft w:val="0"/>
                  <w:marRight w:val="0"/>
                  <w:marTop w:val="0"/>
                  <w:marBottom w:val="0"/>
                  <w:divBdr>
                    <w:top w:val="none" w:sz="0" w:space="0" w:color="auto"/>
                    <w:left w:val="none" w:sz="0" w:space="0" w:color="auto"/>
                    <w:bottom w:val="none" w:sz="0" w:space="0" w:color="auto"/>
                    <w:right w:val="none" w:sz="0" w:space="0" w:color="auto"/>
                  </w:divBdr>
                  <w:divsChild>
                    <w:div w:id="1869290211">
                      <w:marLeft w:val="0"/>
                      <w:marRight w:val="0"/>
                      <w:marTop w:val="0"/>
                      <w:marBottom w:val="0"/>
                      <w:divBdr>
                        <w:top w:val="none" w:sz="0" w:space="0" w:color="auto"/>
                        <w:left w:val="none" w:sz="0" w:space="0" w:color="auto"/>
                        <w:bottom w:val="none" w:sz="0" w:space="0" w:color="auto"/>
                        <w:right w:val="none" w:sz="0" w:space="0" w:color="auto"/>
                      </w:divBdr>
                      <w:divsChild>
                        <w:div w:id="617760819">
                          <w:marLeft w:val="0"/>
                          <w:marRight w:val="0"/>
                          <w:marTop w:val="0"/>
                          <w:marBottom w:val="0"/>
                          <w:divBdr>
                            <w:top w:val="none" w:sz="0" w:space="0" w:color="auto"/>
                            <w:left w:val="none" w:sz="0" w:space="0" w:color="auto"/>
                            <w:bottom w:val="none" w:sz="0" w:space="0" w:color="auto"/>
                            <w:right w:val="none" w:sz="0" w:space="0" w:color="auto"/>
                          </w:divBdr>
                          <w:divsChild>
                            <w:div w:id="2737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57822363">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871265151">
      <w:bodyDiv w:val="1"/>
      <w:marLeft w:val="0"/>
      <w:marRight w:val="0"/>
      <w:marTop w:val="0"/>
      <w:marBottom w:val="0"/>
      <w:divBdr>
        <w:top w:val="none" w:sz="0" w:space="0" w:color="auto"/>
        <w:left w:val="none" w:sz="0" w:space="0" w:color="auto"/>
        <w:bottom w:val="none" w:sz="0" w:space="0" w:color="auto"/>
        <w:right w:val="none" w:sz="0" w:space="0" w:color="auto"/>
      </w:divBdr>
      <w:divsChild>
        <w:div w:id="611281415">
          <w:marLeft w:val="0"/>
          <w:marRight w:val="0"/>
          <w:marTop w:val="0"/>
          <w:marBottom w:val="0"/>
          <w:divBdr>
            <w:top w:val="none" w:sz="0" w:space="0" w:color="auto"/>
            <w:left w:val="none" w:sz="0" w:space="0" w:color="auto"/>
            <w:bottom w:val="none" w:sz="0" w:space="0" w:color="auto"/>
            <w:right w:val="none" w:sz="0" w:space="0" w:color="auto"/>
          </w:divBdr>
          <w:divsChild>
            <w:div w:id="2077120686">
              <w:marLeft w:val="0"/>
              <w:marRight w:val="0"/>
              <w:marTop w:val="0"/>
              <w:marBottom w:val="0"/>
              <w:divBdr>
                <w:top w:val="none" w:sz="0" w:space="0" w:color="auto"/>
                <w:left w:val="none" w:sz="0" w:space="0" w:color="auto"/>
                <w:bottom w:val="none" w:sz="0" w:space="0" w:color="auto"/>
                <w:right w:val="none" w:sz="0" w:space="0" w:color="auto"/>
              </w:divBdr>
              <w:divsChild>
                <w:div w:id="917208379">
                  <w:marLeft w:val="0"/>
                  <w:marRight w:val="0"/>
                  <w:marTop w:val="0"/>
                  <w:marBottom w:val="0"/>
                  <w:divBdr>
                    <w:top w:val="none" w:sz="0" w:space="0" w:color="auto"/>
                    <w:left w:val="none" w:sz="0" w:space="0" w:color="auto"/>
                    <w:bottom w:val="none" w:sz="0" w:space="0" w:color="auto"/>
                    <w:right w:val="none" w:sz="0" w:space="0" w:color="auto"/>
                  </w:divBdr>
                  <w:divsChild>
                    <w:div w:id="505248324">
                      <w:marLeft w:val="0"/>
                      <w:marRight w:val="0"/>
                      <w:marTop w:val="0"/>
                      <w:marBottom w:val="0"/>
                      <w:divBdr>
                        <w:top w:val="none" w:sz="0" w:space="0" w:color="auto"/>
                        <w:left w:val="none" w:sz="0" w:space="0" w:color="auto"/>
                        <w:bottom w:val="none" w:sz="0" w:space="0" w:color="auto"/>
                        <w:right w:val="none" w:sz="0" w:space="0" w:color="auto"/>
                      </w:divBdr>
                      <w:divsChild>
                        <w:div w:id="1871841855">
                          <w:marLeft w:val="0"/>
                          <w:marRight w:val="0"/>
                          <w:marTop w:val="0"/>
                          <w:marBottom w:val="0"/>
                          <w:divBdr>
                            <w:top w:val="none" w:sz="0" w:space="0" w:color="auto"/>
                            <w:left w:val="none" w:sz="0" w:space="0" w:color="auto"/>
                            <w:bottom w:val="none" w:sz="0" w:space="0" w:color="auto"/>
                            <w:right w:val="none" w:sz="0" w:space="0" w:color="auto"/>
                          </w:divBdr>
                          <w:divsChild>
                            <w:div w:id="1735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38042932">
      <w:bodyDiv w:val="1"/>
      <w:marLeft w:val="0"/>
      <w:marRight w:val="0"/>
      <w:marTop w:val="0"/>
      <w:marBottom w:val="0"/>
      <w:divBdr>
        <w:top w:val="none" w:sz="0" w:space="0" w:color="auto"/>
        <w:left w:val="none" w:sz="0" w:space="0" w:color="auto"/>
        <w:bottom w:val="none" w:sz="0" w:space="0" w:color="auto"/>
        <w:right w:val="none" w:sz="0" w:space="0" w:color="auto"/>
      </w:divBdr>
      <w:divsChild>
        <w:div w:id="15929096">
          <w:marLeft w:val="0"/>
          <w:marRight w:val="0"/>
          <w:marTop w:val="0"/>
          <w:marBottom w:val="0"/>
          <w:divBdr>
            <w:top w:val="none" w:sz="0" w:space="0" w:color="auto"/>
            <w:left w:val="none" w:sz="0" w:space="0" w:color="auto"/>
            <w:bottom w:val="none" w:sz="0" w:space="0" w:color="auto"/>
            <w:right w:val="none" w:sz="0" w:space="0" w:color="auto"/>
          </w:divBdr>
          <w:divsChild>
            <w:div w:id="1707874015">
              <w:marLeft w:val="0"/>
              <w:marRight w:val="0"/>
              <w:marTop w:val="0"/>
              <w:marBottom w:val="0"/>
              <w:divBdr>
                <w:top w:val="none" w:sz="0" w:space="0" w:color="auto"/>
                <w:left w:val="none" w:sz="0" w:space="0" w:color="auto"/>
                <w:bottom w:val="none" w:sz="0" w:space="0" w:color="auto"/>
                <w:right w:val="none" w:sz="0" w:space="0" w:color="auto"/>
              </w:divBdr>
              <w:divsChild>
                <w:div w:id="207030018">
                  <w:marLeft w:val="0"/>
                  <w:marRight w:val="0"/>
                  <w:marTop w:val="0"/>
                  <w:marBottom w:val="0"/>
                  <w:divBdr>
                    <w:top w:val="none" w:sz="0" w:space="0" w:color="auto"/>
                    <w:left w:val="none" w:sz="0" w:space="0" w:color="auto"/>
                    <w:bottom w:val="none" w:sz="0" w:space="0" w:color="auto"/>
                    <w:right w:val="none" w:sz="0" w:space="0" w:color="auto"/>
                  </w:divBdr>
                  <w:divsChild>
                    <w:div w:id="1037896525">
                      <w:marLeft w:val="0"/>
                      <w:marRight w:val="0"/>
                      <w:marTop w:val="0"/>
                      <w:marBottom w:val="0"/>
                      <w:divBdr>
                        <w:top w:val="none" w:sz="0" w:space="0" w:color="auto"/>
                        <w:left w:val="none" w:sz="0" w:space="0" w:color="auto"/>
                        <w:bottom w:val="none" w:sz="0" w:space="0" w:color="auto"/>
                        <w:right w:val="none" w:sz="0" w:space="0" w:color="auto"/>
                      </w:divBdr>
                      <w:divsChild>
                        <w:div w:id="1393697215">
                          <w:marLeft w:val="0"/>
                          <w:marRight w:val="0"/>
                          <w:marTop w:val="0"/>
                          <w:marBottom w:val="0"/>
                          <w:divBdr>
                            <w:top w:val="none" w:sz="0" w:space="0" w:color="auto"/>
                            <w:left w:val="none" w:sz="0" w:space="0" w:color="auto"/>
                            <w:bottom w:val="none" w:sz="0" w:space="0" w:color="auto"/>
                            <w:right w:val="none" w:sz="0" w:space="0" w:color="auto"/>
                          </w:divBdr>
                          <w:divsChild>
                            <w:div w:id="8873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22654963">
      <w:bodyDiv w:val="1"/>
      <w:marLeft w:val="0"/>
      <w:marRight w:val="0"/>
      <w:marTop w:val="0"/>
      <w:marBottom w:val="0"/>
      <w:divBdr>
        <w:top w:val="none" w:sz="0" w:space="0" w:color="auto"/>
        <w:left w:val="none" w:sz="0" w:space="0" w:color="auto"/>
        <w:bottom w:val="none" w:sz="0" w:space="0" w:color="auto"/>
        <w:right w:val="none" w:sz="0" w:space="0" w:color="auto"/>
      </w:divBdr>
      <w:divsChild>
        <w:div w:id="852107575">
          <w:marLeft w:val="0"/>
          <w:marRight w:val="0"/>
          <w:marTop w:val="0"/>
          <w:marBottom w:val="0"/>
          <w:divBdr>
            <w:top w:val="none" w:sz="0" w:space="0" w:color="auto"/>
            <w:left w:val="none" w:sz="0" w:space="0" w:color="auto"/>
            <w:bottom w:val="none" w:sz="0" w:space="0" w:color="auto"/>
            <w:right w:val="none" w:sz="0" w:space="0" w:color="auto"/>
          </w:divBdr>
          <w:divsChild>
            <w:div w:id="1393232244">
              <w:marLeft w:val="0"/>
              <w:marRight w:val="0"/>
              <w:marTop w:val="0"/>
              <w:marBottom w:val="0"/>
              <w:divBdr>
                <w:top w:val="none" w:sz="0" w:space="0" w:color="auto"/>
                <w:left w:val="none" w:sz="0" w:space="0" w:color="auto"/>
                <w:bottom w:val="none" w:sz="0" w:space="0" w:color="auto"/>
                <w:right w:val="none" w:sz="0" w:space="0" w:color="auto"/>
              </w:divBdr>
              <w:divsChild>
                <w:div w:id="148402693">
                  <w:marLeft w:val="0"/>
                  <w:marRight w:val="0"/>
                  <w:marTop w:val="0"/>
                  <w:marBottom w:val="0"/>
                  <w:divBdr>
                    <w:top w:val="none" w:sz="0" w:space="0" w:color="auto"/>
                    <w:left w:val="none" w:sz="0" w:space="0" w:color="auto"/>
                    <w:bottom w:val="none" w:sz="0" w:space="0" w:color="auto"/>
                    <w:right w:val="none" w:sz="0" w:space="0" w:color="auto"/>
                  </w:divBdr>
                  <w:divsChild>
                    <w:div w:id="964510164">
                      <w:marLeft w:val="0"/>
                      <w:marRight w:val="0"/>
                      <w:marTop w:val="0"/>
                      <w:marBottom w:val="0"/>
                      <w:divBdr>
                        <w:top w:val="none" w:sz="0" w:space="0" w:color="auto"/>
                        <w:left w:val="none" w:sz="0" w:space="0" w:color="auto"/>
                        <w:bottom w:val="none" w:sz="0" w:space="0" w:color="auto"/>
                        <w:right w:val="none" w:sz="0" w:space="0" w:color="auto"/>
                      </w:divBdr>
                      <w:divsChild>
                        <w:div w:id="1539583324">
                          <w:marLeft w:val="0"/>
                          <w:marRight w:val="0"/>
                          <w:marTop w:val="0"/>
                          <w:marBottom w:val="0"/>
                          <w:divBdr>
                            <w:top w:val="none" w:sz="0" w:space="0" w:color="auto"/>
                            <w:left w:val="none" w:sz="0" w:space="0" w:color="auto"/>
                            <w:bottom w:val="none" w:sz="0" w:space="0" w:color="auto"/>
                            <w:right w:val="none" w:sz="0" w:space="0" w:color="auto"/>
                          </w:divBdr>
                          <w:divsChild>
                            <w:div w:id="9673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93847355">
      <w:bodyDiv w:val="1"/>
      <w:marLeft w:val="0"/>
      <w:marRight w:val="0"/>
      <w:marTop w:val="0"/>
      <w:marBottom w:val="0"/>
      <w:divBdr>
        <w:top w:val="none" w:sz="0" w:space="0" w:color="auto"/>
        <w:left w:val="none" w:sz="0" w:space="0" w:color="auto"/>
        <w:bottom w:val="none" w:sz="0" w:space="0" w:color="auto"/>
        <w:right w:val="none" w:sz="0" w:space="0" w:color="auto"/>
      </w:divBdr>
    </w:div>
    <w:div w:id="1400515871">
      <w:bodyDiv w:val="1"/>
      <w:marLeft w:val="0"/>
      <w:marRight w:val="0"/>
      <w:marTop w:val="0"/>
      <w:marBottom w:val="0"/>
      <w:divBdr>
        <w:top w:val="none" w:sz="0" w:space="0" w:color="auto"/>
        <w:left w:val="none" w:sz="0" w:space="0" w:color="auto"/>
        <w:bottom w:val="none" w:sz="0" w:space="0" w:color="auto"/>
        <w:right w:val="none" w:sz="0" w:space="0" w:color="auto"/>
      </w:divBdr>
      <w:divsChild>
        <w:div w:id="1197692893">
          <w:marLeft w:val="0"/>
          <w:marRight w:val="0"/>
          <w:marTop w:val="0"/>
          <w:marBottom w:val="0"/>
          <w:divBdr>
            <w:top w:val="none" w:sz="0" w:space="0" w:color="auto"/>
            <w:left w:val="none" w:sz="0" w:space="0" w:color="auto"/>
            <w:bottom w:val="none" w:sz="0" w:space="0" w:color="auto"/>
            <w:right w:val="none" w:sz="0" w:space="0" w:color="auto"/>
          </w:divBdr>
          <w:divsChild>
            <w:div w:id="178930374">
              <w:marLeft w:val="0"/>
              <w:marRight w:val="0"/>
              <w:marTop w:val="0"/>
              <w:marBottom w:val="0"/>
              <w:divBdr>
                <w:top w:val="none" w:sz="0" w:space="0" w:color="auto"/>
                <w:left w:val="none" w:sz="0" w:space="0" w:color="auto"/>
                <w:bottom w:val="none" w:sz="0" w:space="0" w:color="auto"/>
                <w:right w:val="none" w:sz="0" w:space="0" w:color="auto"/>
              </w:divBdr>
              <w:divsChild>
                <w:div w:id="329063186">
                  <w:marLeft w:val="0"/>
                  <w:marRight w:val="0"/>
                  <w:marTop w:val="0"/>
                  <w:marBottom w:val="0"/>
                  <w:divBdr>
                    <w:top w:val="none" w:sz="0" w:space="0" w:color="auto"/>
                    <w:left w:val="none" w:sz="0" w:space="0" w:color="auto"/>
                    <w:bottom w:val="none" w:sz="0" w:space="0" w:color="auto"/>
                    <w:right w:val="none" w:sz="0" w:space="0" w:color="auto"/>
                  </w:divBdr>
                  <w:divsChild>
                    <w:div w:id="525097253">
                      <w:marLeft w:val="0"/>
                      <w:marRight w:val="0"/>
                      <w:marTop w:val="0"/>
                      <w:marBottom w:val="0"/>
                      <w:divBdr>
                        <w:top w:val="none" w:sz="0" w:space="0" w:color="auto"/>
                        <w:left w:val="none" w:sz="0" w:space="0" w:color="auto"/>
                        <w:bottom w:val="none" w:sz="0" w:space="0" w:color="auto"/>
                        <w:right w:val="none" w:sz="0" w:space="0" w:color="auto"/>
                      </w:divBdr>
                      <w:divsChild>
                        <w:div w:id="2079206113">
                          <w:marLeft w:val="0"/>
                          <w:marRight w:val="0"/>
                          <w:marTop w:val="0"/>
                          <w:marBottom w:val="0"/>
                          <w:divBdr>
                            <w:top w:val="none" w:sz="0" w:space="0" w:color="auto"/>
                            <w:left w:val="none" w:sz="0" w:space="0" w:color="auto"/>
                            <w:bottom w:val="none" w:sz="0" w:space="0" w:color="auto"/>
                            <w:right w:val="none" w:sz="0" w:space="0" w:color="auto"/>
                          </w:divBdr>
                          <w:divsChild>
                            <w:div w:id="7253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295877">
      <w:bodyDiv w:val="1"/>
      <w:marLeft w:val="0"/>
      <w:marRight w:val="0"/>
      <w:marTop w:val="0"/>
      <w:marBottom w:val="0"/>
      <w:divBdr>
        <w:top w:val="none" w:sz="0" w:space="0" w:color="auto"/>
        <w:left w:val="none" w:sz="0" w:space="0" w:color="auto"/>
        <w:bottom w:val="none" w:sz="0" w:space="0" w:color="auto"/>
        <w:right w:val="none" w:sz="0" w:space="0" w:color="auto"/>
      </w:divBdr>
      <w:divsChild>
        <w:div w:id="1255094628">
          <w:marLeft w:val="0"/>
          <w:marRight w:val="0"/>
          <w:marTop w:val="0"/>
          <w:marBottom w:val="0"/>
          <w:divBdr>
            <w:top w:val="none" w:sz="0" w:space="0" w:color="auto"/>
            <w:left w:val="none" w:sz="0" w:space="0" w:color="auto"/>
            <w:bottom w:val="none" w:sz="0" w:space="0" w:color="auto"/>
            <w:right w:val="none" w:sz="0" w:space="0" w:color="auto"/>
          </w:divBdr>
          <w:divsChild>
            <w:div w:id="1097168906">
              <w:marLeft w:val="0"/>
              <w:marRight w:val="0"/>
              <w:marTop w:val="0"/>
              <w:marBottom w:val="0"/>
              <w:divBdr>
                <w:top w:val="none" w:sz="0" w:space="0" w:color="auto"/>
                <w:left w:val="none" w:sz="0" w:space="0" w:color="auto"/>
                <w:bottom w:val="none" w:sz="0" w:space="0" w:color="auto"/>
                <w:right w:val="none" w:sz="0" w:space="0" w:color="auto"/>
              </w:divBdr>
              <w:divsChild>
                <w:div w:id="734275765">
                  <w:marLeft w:val="0"/>
                  <w:marRight w:val="0"/>
                  <w:marTop w:val="0"/>
                  <w:marBottom w:val="0"/>
                  <w:divBdr>
                    <w:top w:val="none" w:sz="0" w:space="0" w:color="auto"/>
                    <w:left w:val="none" w:sz="0" w:space="0" w:color="auto"/>
                    <w:bottom w:val="none" w:sz="0" w:space="0" w:color="auto"/>
                    <w:right w:val="none" w:sz="0" w:space="0" w:color="auto"/>
                  </w:divBdr>
                  <w:divsChild>
                    <w:div w:id="1625383457">
                      <w:marLeft w:val="0"/>
                      <w:marRight w:val="0"/>
                      <w:marTop w:val="0"/>
                      <w:marBottom w:val="0"/>
                      <w:divBdr>
                        <w:top w:val="none" w:sz="0" w:space="0" w:color="auto"/>
                        <w:left w:val="none" w:sz="0" w:space="0" w:color="auto"/>
                        <w:bottom w:val="none" w:sz="0" w:space="0" w:color="auto"/>
                        <w:right w:val="none" w:sz="0" w:space="0" w:color="auto"/>
                      </w:divBdr>
                      <w:divsChild>
                        <w:div w:id="160629242">
                          <w:marLeft w:val="0"/>
                          <w:marRight w:val="0"/>
                          <w:marTop w:val="0"/>
                          <w:marBottom w:val="0"/>
                          <w:divBdr>
                            <w:top w:val="none" w:sz="0" w:space="0" w:color="auto"/>
                            <w:left w:val="none" w:sz="0" w:space="0" w:color="auto"/>
                            <w:bottom w:val="none" w:sz="0" w:space="0" w:color="auto"/>
                            <w:right w:val="none" w:sz="0" w:space="0" w:color="auto"/>
                          </w:divBdr>
                          <w:divsChild>
                            <w:div w:id="9967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118E2-27AA-476A-BBF7-CE86FB0C79E4}">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 id="{f0c1128d-c062-45c9-b6cb-a7f1c8c9dd1d}" enabled="1" method="Standard" siteId="{e7ef6e9c-1970-4277-9a29-c3e1ccc34ae3}"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11207</Words>
  <Characters>67246</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78297</CharactersWithSpaces>
  <SharedDoc>false</SharedDoc>
  <HLinks>
    <vt:vector size="6" baseType="variant">
      <vt:variant>
        <vt:i4>1638460</vt:i4>
      </vt:variant>
      <vt:variant>
        <vt:i4>0</vt:i4>
      </vt:variant>
      <vt:variant>
        <vt:i4>0</vt:i4>
      </vt:variant>
      <vt:variant>
        <vt:i4>5</vt:i4>
      </vt:variant>
      <vt:variant>
        <vt:lpwstr>C:\Users\p.dalkowski\Documents\Umowy\2025.07.28 Kopia pliku 2025.07.25 Link LPP.xlsm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Urbanowicz Kinga</dc:creator>
  <cp:keywords/>
  <dc:description/>
  <cp:lastModifiedBy>Urbanowicz Kinga</cp:lastModifiedBy>
  <cp:revision>2</cp:revision>
  <dcterms:created xsi:type="dcterms:W3CDTF">2026-06-26T06:30:00Z</dcterms:created>
  <dcterms:modified xsi:type="dcterms:W3CDTF">2026-06-26T06:30:00Z</dcterms:modified>
  <cp:version/>
</cp:coreProperties>
</file>