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A" w:rsidRPr="003B2392" w:rsidRDefault="008234BA" w:rsidP="008234BA">
      <w:pPr>
        <w:pStyle w:val="Nagwek1"/>
        <w:numPr>
          <w:ilvl w:val="0"/>
          <w:numId w:val="0"/>
        </w:numPr>
        <w:jc w:val="both"/>
        <w:rPr>
          <w:rFonts w:ascii="Arial" w:hAnsi="Arial" w:cs="Arial"/>
        </w:rPr>
      </w:pPr>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EA0C5F" w:rsidRPr="00687B17" w:rsidRDefault="008234BA" w:rsidP="00687B17">
      <w:pPr>
        <w:pStyle w:val="Akapitzlist"/>
        <w:numPr>
          <w:ilvl w:val="2"/>
          <w:numId w:val="5"/>
        </w:numPr>
        <w:jc w:val="both"/>
        <w:rPr>
          <w:rFonts w:ascii="Arial" w:hAnsi="Arial" w:cs="Arial"/>
        </w:rPr>
      </w:pPr>
      <w:r w:rsidRPr="00687B17">
        <w:rPr>
          <w:rFonts w:ascii="Arial" w:hAnsi="Arial" w:cs="Arial"/>
        </w:rPr>
        <w:t xml:space="preserve">przywrócić normalne działanie systemu, przy czym, jeżeli nastąpiło uszkodzenie bazy danych, przywrócić ją z ostatniej kopii awaryjnej </w:t>
      </w:r>
      <w:r w:rsidR="003B2392" w:rsidRPr="00687B17">
        <w:rPr>
          <w:rFonts w:ascii="Arial" w:hAnsi="Arial" w:cs="Arial"/>
        </w:rPr>
        <w:br/>
      </w:r>
      <w:r w:rsidRPr="00687B17">
        <w:rPr>
          <w:rFonts w:ascii="Arial" w:hAnsi="Arial" w:cs="Arial"/>
        </w:rPr>
        <w:t>z zachowaniem środków ostrożności przed ponownym dostępem tą samą drogą przez osobę nieupoważnioną.</w:t>
      </w:r>
      <w:bookmarkStart w:id="0" w:name="_GoBack"/>
      <w:bookmarkEnd w:id="0"/>
    </w:p>
    <w:sectPr w:rsidR="00EA0C5F" w:rsidRPr="00687B17"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A"/>
    <w:rsid w:val="00171614"/>
    <w:rsid w:val="003B2392"/>
    <w:rsid w:val="00687B17"/>
    <w:rsid w:val="008234BA"/>
    <w:rsid w:val="009E6E0A"/>
    <w:rsid w:val="00EB0CC7"/>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1460</Words>
  <Characters>8762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Robert Wojciechowski</cp:lastModifiedBy>
  <cp:revision>4</cp:revision>
  <dcterms:created xsi:type="dcterms:W3CDTF">2022-02-22T11:41:00Z</dcterms:created>
  <dcterms:modified xsi:type="dcterms:W3CDTF">2022-02-22T11:53:00Z</dcterms:modified>
</cp:coreProperties>
</file>