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672" w:rsidRPr="008231E8" w:rsidRDefault="00000672" w:rsidP="008231E8">
      <w:pPr>
        <w:tabs>
          <w:tab w:val="left" w:pos="2293"/>
          <w:tab w:val="center" w:pos="7001"/>
        </w:tabs>
        <w:rPr>
          <w:rFonts w:ascii="Calibri" w:hAnsi="Calibri" w:cs="Calibri"/>
        </w:rPr>
      </w:pPr>
      <w:bookmarkStart w:id="0" w:name="_GoBack"/>
      <w:bookmarkEnd w:id="0"/>
      <w:r w:rsidRPr="008231E8">
        <w:rPr>
          <w:rFonts w:ascii="Calibri" w:hAnsi="Calibri" w:cs="Calibri"/>
        </w:rPr>
        <w:t>Obszary specjalnej ochrony ptaków (OSOP) Natura 2000</w:t>
      </w:r>
    </w:p>
    <w:tbl>
      <w:tblPr>
        <w:tblStyle w:val="Tabela-Siatka"/>
        <w:tblW w:w="14281" w:type="dxa"/>
        <w:tblLook w:val="04A0" w:firstRow="1" w:lastRow="0" w:firstColumn="1" w:lastColumn="0" w:noHBand="0" w:noVBand="1"/>
        <w:tblCaption w:val="rejestr obszarów specjalnejochrony ptaków (OSOP) Natura 2000"/>
      </w:tblPr>
      <w:tblGrid>
        <w:gridCol w:w="808"/>
        <w:gridCol w:w="2103"/>
        <w:gridCol w:w="3796"/>
        <w:gridCol w:w="1839"/>
        <w:gridCol w:w="5735"/>
      </w:tblGrid>
      <w:tr w:rsidR="00811101" w:rsidRPr="008231E8" w:rsidTr="008231E8">
        <w:trPr>
          <w:trHeight w:val="825"/>
          <w:tblHeader/>
        </w:trPr>
        <w:tc>
          <w:tcPr>
            <w:tcW w:w="808" w:type="dxa"/>
            <w:shd w:val="clear" w:color="auto" w:fill="FFFFFF" w:themeFill="background1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Lp.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</w:tc>
        <w:tc>
          <w:tcPr>
            <w:tcW w:w="2103" w:type="dxa"/>
            <w:shd w:val="clear" w:color="auto" w:fill="FFFFFF" w:themeFill="background1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Kod obszaru</w:t>
            </w:r>
          </w:p>
        </w:tc>
        <w:tc>
          <w:tcPr>
            <w:tcW w:w="3796" w:type="dxa"/>
            <w:shd w:val="clear" w:color="auto" w:fill="FFFFFF" w:themeFill="background1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Nazwa obszaru</w:t>
            </w:r>
          </w:p>
        </w:tc>
        <w:tc>
          <w:tcPr>
            <w:tcW w:w="1839" w:type="dxa"/>
            <w:shd w:val="clear" w:color="auto" w:fill="FFFFFF" w:themeFill="background1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Pow. (ha)</w:t>
            </w:r>
          </w:p>
        </w:tc>
        <w:tc>
          <w:tcPr>
            <w:tcW w:w="5735" w:type="dxa"/>
            <w:shd w:val="clear" w:color="auto" w:fill="FFFFFF" w:themeFill="background1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Położenie administracyjne</w:t>
            </w:r>
          </w:p>
        </w:tc>
      </w:tr>
      <w:tr w:rsidR="00811101" w:rsidRPr="008231E8" w:rsidTr="008231E8">
        <w:trPr>
          <w:trHeight w:val="825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PLB280001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Bagna Nietlickie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4 080,76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giżycki: gm. Miłki;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mrągowski: gm. Mikołajki;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piski: gm. Orzysz</w:t>
            </w:r>
          </w:p>
        </w:tc>
      </w:tr>
      <w:tr w:rsidR="00811101" w:rsidRPr="008231E8" w:rsidTr="008231E8">
        <w:trPr>
          <w:trHeight w:val="2184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2.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PLB280002</w:t>
            </w: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Dolina Pasłęki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20 669,89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braniewski: gm. miejska Braniewo, gm. wiejska Braniewo, gm. Płoskinia, gm. Wilczęta;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elbląski: gm. Godkowo;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lidzbarski: gm. Lubomino, gm. Orneta;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olsztyński: gm. Gietrzwałd, gm. Jonkowo, gm. Olsztynek, gm. Stawiguda, gm. Świątki;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ostródzki: gm. Łukta, gm. Miłakowo</w:t>
            </w:r>
          </w:p>
        </w:tc>
      </w:tr>
      <w:tr w:rsidR="00811101" w:rsidRPr="008231E8" w:rsidTr="008231E8">
        <w:trPr>
          <w:trHeight w:val="1705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PLB140005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231E8" w:rsidP="008231E8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Dolina Omulwi </w:t>
            </w:r>
            <w:r w:rsidR="00811101" w:rsidRPr="008231E8">
              <w:rPr>
                <w:rFonts w:ascii="Calibri" w:hAnsi="Calibri" w:cs="Calibri"/>
              </w:rPr>
              <w:t>i Płodownicy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34 386,66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mazowieckie, powiat ostrołęcki: gm. Baranowo, gm. Czarnia, gm. Kadzidło, gm. Lelis, gm. Olszewo-Borki, gm. Ostrołęka;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przasnyski: gm. Chorzele, gm. Jednorożec;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warmińsko-mazurskie, powiat szczycieński: gm. Wielbark</w:t>
            </w:r>
          </w:p>
        </w:tc>
      </w:tr>
      <w:tr w:rsidR="00811101" w:rsidRPr="008231E8" w:rsidTr="008231E8">
        <w:trPr>
          <w:trHeight w:val="1111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4.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PLB140008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Dolina Wkry i Mławki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28 751,54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mazowieckie, powiat mławski: gm. Lipowiec Kościelny, gm. Radzanów, gm. Szreńsk, gm. Wiśniewo;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żuromiński: gm. Bieżuń, gm. Lubowidz, gm. Lutocin, gm. Siemiątkowo, gm. Żuromin;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warmińsko-mazurskie, powiat działdowski: gm. wiejska Działdowo, gm. Lidzbark, gm. Płośnica</w:t>
            </w:r>
          </w:p>
        </w:tc>
      </w:tr>
      <w:tr w:rsidR="00811101" w:rsidRPr="008231E8" w:rsidTr="008231E8">
        <w:trPr>
          <w:trHeight w:val="1382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5.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PLB280012</w:t>
            </w: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Jezioro Dobskie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6 985,25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giżycki: gm. wiejska Giżycko, gm. Ryn;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kętrzyński: gm. wiejska Kętrzyn;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węgorzewski: gm. Węgorzewo</w:t>
            </w:r>
          </w:p>
        </w:tc>
      </w:tr>
      <w:tr w:rsidR="00811101" w:rsidRPr="008231E8" w:rsidTr="008231E8">
        <w:trPr>
          <w:trHeight w:val="693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6.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PLB280013</w:t>
            </w: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Jezioro Drużno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5 995,69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m. Elbląg;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elbląski: gm. wiejska Elbląg, gm. Markusy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</w:tc>
      </w:tr>
      <w:tr w:rsidR="00811101" w:rsidRPr="008231E8" w:rsidTr="008231E8">
        <w:trPr>
          <w:trHeight w:val="563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7.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PLB280003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Jezioro Łuknajno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1 380,25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mrągowski: gm. Mikołajki</w:t>
            </w:r>
          </w:p>
        </w:tc>
      </w:tr>
      <w:tr w:rsidR="00811101" w:rsidRPr="008231E8" w:rsidTr="008231E8">
        <w:trPr>
          <w:trHeight w:val="574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8.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PLB280004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Jezioro Oświn i okolice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2 516,11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kętrzyński: gm. Srokowo;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węgorzewski: gm. Węgorzewo</w:t>
            </w:r>
          </w:p>
        </w:tc>
      </w:tr>
      <w:tr w:rsidR="00811101" w:rsidRPr="008231E8" w:rsidTr="008231E8">
        <w:trPr>
          <w:trHeight w:val="1011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9.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PLB280005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Lasy Iławskie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25 218,53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pomorskie, powiat sztumski: gm. Stary Dzierzgoń;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warmińsko-mazurskie, powiat iławski: gm. miejska Iława, gm. wiejska Iława, gm. Susz, gm. Zalewo</w:t>
            </w:r>
          </w:p>
        </w:tc>
      </w:tr>
      <w:tr w:rsidR="00811101" w:rsidRPr="008231E8" w:rsidTr="008231E8">
        <w:trPr>
          <w:trHeight w:val="825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10.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PLB280011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Lasy Skaliskie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12 644,73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gołdapski: gm. Banie Mazurskie;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węgorzewski: gm. Budry</w:t>
            </w:r>
          </w:p>
        </w:tc>
      </w:tr>
      <w:tr w:rsidR="00811101" w:rsidRPr="008231E8" w:rsidTr="008231E8">
        <w:trPr>
          <w:trHeight w:val="840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11.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PLB280014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Ostoja Poligon Orzysz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21 207,98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ełcki: gm. wiejska Ełk;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piski: gm. Biała Piska, gm. Orzysz, gm. Pisz</w:t>
            </w:r>
          </w:p>
        </w:tc>
      </w:tr>
      <w:tr w:rsidR="00811101" w:rsidRPr="008231E8" w:rsidTr="008231E8">
        <w:trPr>
          <w:trHeight w:val="2208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12.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PLB280015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Ostoja Warmińska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145 341,99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bartoszycki: gm. Górowo Iławeckie, gm. Bartoszyce, gm. Sępopol;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braniewski: gm. Braniewo, gm. Lelkowo, gm. Pieniężno;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kętrzyński: gm. Barciany, gm. Srokowo, gm. Korsze;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węgorzewski: gm. Węgorzewo</w:t>
            </w:r>
          </w:p>
        </w:tc>
      </w:tr>
      <w:tr w:rsidR="00811101" w:rsidRPr="008231E8" w:rsidTr="008231E8">
        <w:trPr>
          <w:trHeight w:val="1402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13.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PLB280006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Puszcza Borecka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18 962,76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giżycki: gm. Kruklanki, gm. Wydminy;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gołdapski: gm. Banie Mazurskie, gm. Gołdap;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olecki: gm. Kowale Oleckie, gm. Świętajno;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węgorzewski: gm. Pozezdrze</w:t>
            </w:r>
          </w:p>
        </w:tc>
      </w:tr>
      <w:tr w:rsidR="00811101" w:rsidRPr="008231E8" w:rsidTr="008231E8">
        <w:trPr>
          <w:trHeight w:val="1402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14.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PLB280007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Puszcza Napiwodzko-Ramucka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116 604,69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nidzicki: gm. Janowo, gm. Nidzica;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olsztyński: gm. Olsztynek, gm. Purda, gm. Stawiguda;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szczycieński: gm. Dźwierzuty, gm. Jedwabno, gm. Pasym, gm. wiejska Szczytno, gm. Wielbark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</w:tc>
      </w:tr>
      <w:tr w:rsidR="00811101" w:rsidRPr="008231E8" w:rsidTr="008231E8">
        <w:trPr>
          <w:trHeight w:val="2208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15.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PLB280008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Puszcza Piska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172 802,21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mazowieckie, powiat ostrołęcki: gm. Łyse;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podlaskie, powiat kolneński: gm. wiejska Kolno, gm. Turośl;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warmińsko-mazurskie, powiat mrągowski: gm. Mikołajki, gm. wiejska Mrągowo, gm. Piecki;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olsztyński: gm. Biskupiec;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piski: gm. Biała Piska, gm. Orzysz, gm. Pisz, gm. Rozogi, gm. Ruciane-Nida;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szczycieński: gm. Dźwierzuty, gm. Sorkwity, gm. wiejska Szczytno, gm. Świętajno</w:t>
            </w:r>
          </w:p>
        </w:tc>
      </w:tr>
      <w:tr w:rsidR="00811101" w:rsidRPr="008231E8" w:rsidTr="008231E8">
        <w:trPr>
          <w:trHeight w:val="70"/>
        </w:trPr>
        <w:tc>
          <w:tcPr>
            <w:tcW w:w="80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16.</w:t>
            </w:r>
          </w:p>
        </w:tc>
        <w:tc>
          <w:tcPr>
            <w:tcW w:w="2103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PLB280010</w:t>
            </w: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796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Zalew Wiślany</w:t>
            </w:r>
          </w:p>
        </w:tc>
        <w:tc>
          <w:tcPr>
            <w:tcW w:w="1839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32 223,86</w:t>
            </w:r>
          </w:p>
        </w:tc>
        <w:tc>
          <w:tcPr>
            <w:tcW w:w="573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pomorskie, powiat nowodworski: gm. Krynica Morska, gm. Nowy Dwór Gdański, gm. Sztutowo;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warmińsko-mazurskie, powiat braniewski: gm. Braniewo, gm. Frombork;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elbląski: gm. wiejska Elbląg, gm. Tolkmicko</w:t>
            </w:r>
          </w:p>
        </w:tc>
      </w:tr>
    </w:tbl>
    <w:p w:rsidR="003D1AFC" w:rsidRDefault="003D1AFC" w:rsidP="008231E8">
      <w:pPr>
        <w:rPr>
          <w:rFonts w:ascii="Calibri" w:hAnsi="Calibri" w:cs="Calibri"/>
          <w:b/>
        </w:rPr>
      </w:pPr>
    </w:p>
    <w:p w:rsidR="008231E8" w:rsidRDefault="008231E8" w:rsidP="008231E8">
      <w:pPr>
        <w:rPr>
          <w:rFonts w:ascii="Calibri" w:hAnsi="Calibri" w:cs="Calibri"/>
          <w:b/>
        </w:rPr>
      </w:pPr>
    </w:p>
    <w:p w:rsidR="008231E8" w:rsidRPr="008231E8" w:rsidRDefault="008231E8" w:rsidP="008231E8">
      <w:pPr>
        <w:rPr>
          <w:rFonts w:ascii="Calibri" w:hAnsi="Calibri" w:cs="Calibri"/>
          <w:b/>
        </w:rPr>
      </w:pPr>
    </w:p>
    <w:p w:rsidR="00C06BDC" w:rsidRPr="008231E8" w:rsidRDefault="00C06BDC" w:rsidP="008231E8">
      <w:pPr>
        <w:rPr>
          <w:rFonts w:ascii="Calibri" w:hAnsi="Calibri" w:cs="Calibri"/>
        </w:rPr>
      </w:pPr>
      <w:r w:rsidRPr="008231E8">
        <w:rPr>
          <w:rFonts w:ascii="Calibri" w:hAnsi="Calibri" w:cs="Calibri"/>
        </w:rPr>
        <w:lastRenderedPageBreak/>
        <w:t xml:space="preserve">Obszary </w:t>
      </w:r>
      <w:r w:rsidR="002C010F" w:rsidRPr="008231E8">
        <w:rPr>
          <w:rFonts w:ascii="Calibri" w:hAnsi="Calibri" w:cs="Calibri"/>
        </w:rPr>
        <w:t>mające znaczenie</w:t>
      </w:r>
      <w:r w:rsidRPr="008231E8">
        <w:rPr>
          <w:rFonts w:ascii="Calibri" w:hAnsi="Calibri" w:cs="Calibri"/>
        </w:rPr>
        <w:t xml:space="preserve"> dla Wspólnoty (OZW)</w:t>
      </w:r>
      <w:r w:rsidR="00B133A5" w:rsidRPr="008231E8">
        <w:rPr>
          <w:rFonts w:ascii="Calibri" w:hAnsi="Calibri" w:cs="Calibri"/>
        </w:rPr>
        <w:t xml:space="preserve"> Natura 2000/</w:t>
      </w:r>
      <w:r w:rsidR="00D252CB" w:rsidRPr="008231E8">
        <w:rPr>
          <w:rFonts w:ascii="Calibri" w:hAnsi="Calibri" w:cs="Calibri"/>
        </w:rPr>
        <w:t xml:space="preserve">specjalne </w:t>
      </w:r>
      <w:r w:rsidR="00B133A5" w:rsidRPr="008231E8">
        <w:rPr>
          <w:rFonts w:ascii="Calibri" w:hAnsi="Calibri" w:cs="Calibri"/>
        </w:rPr>
        <w:t>obszary ochrony siedlisk</w:t>
      </w:r>
      <w:r w:rsidR="005B5BD8" w:rsidRPr="008231E8">
        <w:rPr>
          <w:rFonts w:ascii="Calibri" w:hAnsi="Calibri" w:cs="Calibri"/>
        </w:rPr>
        <w:t xml:space="preserve"> </w:t>
      </w:r>
      <w:r w:rsidR="00B133A5" w:rsidRPr="008231E8">
        <w:rPr>
          <w:rFonts w:ascii="Calibri" w:hAnsi="Calibri" w:cs="Calibri"/>
        </w:rPr>
        <w:t>(</w:t>
      </w:r>
      <w:r w:rsidR="00537059" w:rsidRPr="008231E8">
        <w:rPr>
          <w:rFonts w:ascii="Calibri" w:hAnsi="Calibri" w:cs="Calibri"/>
        </w:rPr>
        <w:t>S</w:t>
      </w:r>
      <w:r w:rsidR="00B133A5" w:rsidRPr="008231E8">
        <w:rPr>
          <w:rFonts w:ascii="Calibri" w:hAnsi="Calibri" w:cs="Calibri"/>
        </w:rPr>
        <w:t xml:space="preserve">OOS) </w:t>
      </w:r>
      <w:r w:rsidRPr="008231E8">
        <w:rPr>
          <w:rFonts w:ascii="Calibri" w:hAnsi="Calibri" w:cs="Calibri"/>
        </w:rPr>
        <w:t>Natura 2000</w:t>
      </w:r>
    </w:p>
    <w:tbl>
      <w:tblPr>
        <w:tblStyle w:val="Tabela-Siatka"/>
        <w:tblW w:w="14296" w:type="dxa"/>
        <w:tblLook w:val="04A0" w:firstRow="1" w:lastRow="0" w:firstColumn="1" w:lastColumn="0" w:noHBand="0" w:noVBand="1"/>
        <w:tblCaption w:val="Rejestr obszarów mających znaczenie dla Wspólnoty (OZW) Natura 2000 oraz specjalnych obszarów ochrony siedlisk (SOOS) Natura 2000"/>
      </w:tblPr>
      <w:tblGrid>
        <w:gridCol w:w="811"/>
        <w:gridCol w:w="2002"/>
        <w:gridCol w:w="3785"/>
        <w:gridCol w:w="2000"/>
        <w:gridCol w:w="5698"/>
      </w:tblGrid>
      <w:tr w:rsidR="00811101" w:rsidRPr="008231E8" w:rsidTr="008231E8">
        <w:trPr>
          <w:trHeight w:val="827"/>
          <w:tblHeader/>
        </w:trPr>
        <w:tc>
          <w:tcPr>
            <w:tcW w:w="811" w:type="dxa"/>
            <w:shd w:val="clear" w:color="auto" w:fill="auto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Lp.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</w:tc>
        <w:tc>
          <w:tcPr>
            <w:tcW w:w="2002" w:type="dxa"/>
            <w:shd w:val="clear" w:color="auto" w:fill="auto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Kod obszaru</w:t>
            </w:r>
          </w:p>
        </w:tc>
        <w:tc>
          <w:tcPr>
            <w:tcW w:w="3785" w:type="dxa"/>
            <w:shd w:val="clear" w:color="auto" w:fill="auto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Nazwa obszaru</w:t>
            </w:r>
          </w:p>
        </w:tc>
        <w:tc>
          <w:tcPr>
            <w:tcW w:w="2000" w:type="dxa"/>
            <w:shd w:val="clear" w:color="auto" w:fill="auto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Pow. (ha)</w:t>
            </w:r>
          </w:p>
        </w:tc>
        <w:tc>
          <w:tcPr>
            <w:tcW w:w="5698" w:type="dxa"/>
            <w:shd w:val="clear" w:color="auto" w:fill="auto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Położenie administracyjne</w:t>
            </w:r>
          </w:p>
        </w:tc>
      </w:tr>
      <w:tr w:rsidR="00811101" w:rsidRPr="008231E8" w:rsidTr="008231E8">
        <w:trPr>
          <w:trHeight w:val="541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PLH280051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(SOOS) Aleje Pojezierza Iławskiego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377,25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iławski: gm. wiejska Iława, gm. Susz, gm. miejska Susz</w:t>
            </w:r>
          </w:p>
        </w:tc>
      </w:tr>
      <w:tr w:rsidR="00811101" w:rsidRPr="008231E8" w:rsidTr="008231E8">
        <w:trPr>
          <w:trHeight w:val="270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2.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PLH280009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Bieńkowo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122,71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braniewski: gm. Lelkowo</w:t>
            </w:r>
          </w:p>
        </w:tc>
      </w:tr>
      <w:tr w:rsidR="00811101" w:rsidRPr="008231E8" w:rsidTr="008231E8">
        <w:trPr>
          <w:trHeight w:val="270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PLH280010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(OZW) Budwity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450,93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ostródzki: gm. Małdyty</w:t>
            </w:r>
          </w:p>
        </w:tc>
      </w:tr>
      <w:tr w:rsidR="00811101" w:rsidRPr="008231E8" w:rsidTr="008231E8">
        <w:trPr>
          <w:trHeight w:val="1260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4.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PLH280001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Dolina Drwęcy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12 561,56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kujawsko-pomorskie, powiaty: brodnicki, golubsko-dobrzyński, rypiński, toruński;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warmińsko-mazurskie, powiaty: iławski, nowomiejski, olsztyński, ostródzki</w:t>
            </w:r>
          </w:p>
        </w:tc>
      </w:tr>
      <w:tr w:rsidR="00811101" w:rsidRPr="008231E8" w:rsidTr="008231E8">
        <w:trPr>
          <w:trHeight w:val="812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5.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PLH280036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(SOOS) Dolina Kakaju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1 427,97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nowomiejski: gm. Biskupiec Pomorski, gm. wiejska Nowe Miasto Lubawskie</w:t>
            </w:r>
          </w:p>
        </w:tc>
      </w:tr>
      <w:tr w:rsidR="00811101" w:rsidRPr="008231E8" w:rsidTr="008231E8">
        <w:trPr>
          <w:trHeight w:val="55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6.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PLH280029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Doliny Erozyjne Wysoczyzny Elbląskiej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2 260,45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elbląski: gm. Tolkmicko, gm. miejska Elbląg, gm. Milejewo</w:t>
            </w:r>
          </w:p>
        </w:tc>
      </w:tr>
      <w:tr w:rsidR="00811101" w:rsidRPr="008231E8" w:rsidTr="008231E8">
        <w:trPr>
          <w:trHeight w:val="541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7.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PLH280011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Gązwa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499,14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mrągowski, gm. miejska Mrągowo, gm. Sorkwity</w:t>
            </w:r>
          </w:p>
        </w:tc>
      </w:tr>
      <w:tr w:rsidR="00811101" w:rsidRPr="008231E8" w:rsidTr="008231E8">
        <w:trPr>
          <w:trHeight w:val="270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8.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PLH280002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(OZW) Gierłoż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56,95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kętrzyński: gm. Kętrzyn</w:t>
            </w:r>
          </w:p>
        </w:tc>
      </w:tr>
      <w:tr w:rsidR="00811101" w:rsidRPr="008231E8" w:rsidTr="008231E8">
        <w:trPr>
          <w:trHeight w:val="55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9.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PLH280057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Góra Dębowa koło Mławy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386,6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działdowski: gm. Iłowo-Osada</w:t>
            </w:r>
          </w:p>
        </w:tc>
      </w:tr>
      <w:tr w:rsidR="00811101" w:rsidRPr="008231E8" w:rsidTr="008231E8">
        <w:trPr>
          <w:trHeight w:val="286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10.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PLH280030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(OZW) Jezioro Długie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642,91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ostródzki: gm. Łukta</w:t>
            </w:r>
          </w:p>
        </w:tc>
      </w:tr>
      <w:tr w:rsidR="00811101" w:rsidRPr="008231E8" w:rsidTr="008231E8">
        <w:trPr>
          <w:trHeight w:val="541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11.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PLH280028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(OZW) Ostoja Drużno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3 088,79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elbląski: gm. miejska Elbląg, gm. Markusy</w:t>
            </w:r>
          </w:p>
        </w:tc>
      </w:tr>
      <w:tr w:rsidR="00811101" w:rsidRPr="008231E8" w:rsidTr="008231E8">
        <w:trPr>
          <w:trHeight w:val="82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12.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PLH280003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Jezioro Karaś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814,84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iławski: gm. wiejska Iława;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nowomiejski: gm. Biskupiec, gm. wiejska Nowe Miasto Lubawskie</w:t>
            </w:r>
          </w:p>
        </w:tc>
      </w:tr>
      <w:tr w:rsidR="00811101" w:rsidRPr="008231E8" w:rsidTr="008231E8">
        <w:trPr>
          <w:trHeight w:val="55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13.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PLH280034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Jezioro Woszczelskie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313,67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ełcki: gm. wiejska Ełk, gm. Stare Juchy</w:t>
            </w:r>
          </w:p>
        </w:tc>
      </w:tr>
      <w:tr w:rsidR="00811101" w:rsidRPr="008231E8" w:rsidTr="008231E8">
        <w:trPr>
          <w:trHeight w:val="541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14.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PLH280038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(SOOS) Jezioro Wukśniki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326,17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ostródzki: gm. Miłakowo</w:t>
            </w:r>
          </w:p>
        </w:tc>
      </w:tr>
      <w:tr w:rsidR="00811101" w:rsidRPr="008231E8" w:rsidTr="008231E8">
        <w:trPr>
          <w:trHeight w:val="55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lastRenderedPageBreak/>
              <w:t>15.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PLH280039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Jonkowo-Warkały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226,53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olsztyński: gm. Jonkowo</w:t>
            </w:r>
          </w:p>
        </w:tc>
      </w:tr>
      <w:tr w:rsidR="00811101" w:rsidRPr="008231E8" w:rsidTr="008231E8">
        <w:trPr>
          <w:trHeight w:val="541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16.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PLH280040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Kaszuny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263,96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lidzbarski: gm. Lidzbark Warmiński</w:t>
            </w:r>
          </w:p>
        </w:tc>
      </w:tr>
      <w:tr w:rsidR="00811101" w:rsidRPr="008231E8" w:rsidTr="008231E8">
        <w:trPr>
          <w:trHeight w:val="270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17.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PLH280004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Mamerki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162,09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węgorzewski: gm. Węgorzewo</w:t>
            </w:r>
          </w:p>
        </w:tc>
      </w:tr>
      <w:tr w:rsidR="00811101" w:rsidRPr="008231E8" w:rsidTr="008231E8">
        <w:trPr>
          <w:trHeight w:val="55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18.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PLH280055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Mazurska Ostoja Żółwia Baranowo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4 305,1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mrągowski: gm. Mikołajki, gm. Mrągowo</w:t>
            </w:r>
          </w:p>
        </w:tc>
      </w:tr>
      <w:tr w:rsidR="00811101" w:rsidRPr="008231E8" w:rsidTr="008231E8">
        <w:trPr>
          <w:trHeight w:val="541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19.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PLH280054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Mazurskie Bagna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1 569,32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giżycki: gm. Miłki;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piski: gm. Orzysz</w:t>
            </w:r>
          </w:p>
        </w:tc>
      </w:tr>
      <w:tr w:rsidR="00811101" w:rsidRPr="008231E8" w:rsidTr="008231E8">
        <w:trPr>
          <w:trHeight w:val="55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20.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PLH280031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Murawy koło Pasłęka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642,7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elbląski: gm. Pasłęk</w:t>
            </w:r>
          </w:p>
        </w:tc>
      </w:tr>
      <w:tr w:rsidR="00811101" w:rsidRPr="008231E8" w:rsidTr="008231E8">
        <w:trPr>
          <w:trHeight w:val="541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21.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PLH280056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(OZW) Murawy na Poligonie Orzysz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1 298,3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piski, gm. Orzysz</w:t>
            </w:r>
          </w:p>
        </w:tc>
      </w:tr>
      <w:tr w:rsidR="00811101" w:rsidRPr="008231E8" w:rsidTr="008231E8">
        <w:trPr>
          <w:trHeight w:val="55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22.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PLH280041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Murawy na Pojezierzu Ełckim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77,22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ełcki: gm. wiejska Ełk</w:t>
            </w:r>
          </w:p>
        </w:tc>
      </w:tr>
      <w:tr w:rsidR="00811101" w:rsidRPr="008231E8" w:rsidTr="008231E8">
        <w:trPr>
          <w:trHeight w:val="812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23.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PLH280049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(SOOS) Niecka Skaliska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11 385,72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gołdapski: gm. Banie Mazurskie;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węgorzewski: gm. Budry</w:t>
            </w:r>
          </w:p>
        </w:tc>
      </w:tr>
      <w:tr w:rsidR="00811101" w:rsidRPr="008231E8" w:rsidTr="008231E8">
        <w:trPr>
          <w:trHeight w:val="55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24.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PLH280050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(SOOS) Niedźwiedzie Wielkie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89,14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ostródzki: gm. Małdyty</w:t>
            </w:r>
          </w:p>
        </w:tc>
      </w:tr>
      <w:tr w:rsidR="00811101" w:rsidRPr="008231E8" w:rsidTr="008231E8">
        <w:trPr>
          <w:trHeight w:val="1114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25.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PLH280016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Ostoja Borecka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25 340,14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giżycki: gm. Kruklanki, gm. Wydminy;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gołdapski: gm. Banie Mazurski, gm. Gołdap;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olecki: gm. Świętajno, gm. Kowale Oleckie;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węgorzewski: gm. Pozezdrze</w:t>
            </w:r>
          </w:p>
        </w:tc>
      </w:tr>
      <w:tr w:rsidR="00811101" w:rsidRPr="008231E8" w:rsidTr="008231E8">
        <w:trPr>
          <w:trHeight w:val="1313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26.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PLH040036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Ostoja Brodnicka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4 176,86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kujawsko-pomorskie, powiat brodnicki: gm. Zbiczno, Jabłonowo Pomorskie, Brodnica;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województwo warmińsko-mazurskie, powiat: nowomiejski: gm. Kurzętnik, Biskupiec</w:t>
            </w:r>
          </w:p>
        </w:tc>
      </w:tr>
      <w:tr w:rsidR="00811101" w:rsidRPr="008231E8" w:rsidTr="008231E8">
        <w:trPr>
          <w:trHeight w:val="82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lastRenderedPageBreak/>
              <w:t>27.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PLH280043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Ostoja Dylewskie Wzgórza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3 430,62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iławski: gm. Lubawa;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ostródzki: gm. wiejska Ostróda, gm. Dąbrówno, gm. Grunwald</w:t>
            </w:r>
          </w:p>
        </w:tc>
      </w:tr>
      <w:tr w:rsidR="00811101" w:rsidRPr="008231E8" w:rsidTr="008231E8">
        <w:trPr>
          <w:trHeight w:val="1369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28.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PLH280053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(SOOS) Ostoja Iławska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21 029,35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pomorskie, powiat sztumski: gm. Stary Dzierzgoń;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warmińsko-mazurskie, powiat iławski: gm. Iława, gm. wiejska Iława, gm. Susz, gm. Zalewo</w:t>
            </w:r>
          </w:p>
        </w:tc>
      </w:tr>
      <w:tr w:rsidR="00811101" w:rsidRPr="008231E8" w:rsidTr="008231E8">
        <w:trPr>
          <w:trHeight w:val="1544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29.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PLH280012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Ostoja Lidzbarska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8 866,93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kujawsko-pomorskie, powiat brodnicki: gm. Bartniczka, gm. Górzno;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mazowieckie, powiat żuromiński: gm. Lubowidz;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warmińsko-mazurskie, powiat działdowski: gm. Lidzbark</w:t>
            </w:r>
          </w:p>
        </w:tc>
      </w:tr>
      <w:tr w:rsidR="00811101" w:rsidRPr="008231E8" w:rsidTr="008231E8">
        <w:trPr>
          <w:trHeight w:val="686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30.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PLH280044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(SOOS) Ostoja Nad Oświnem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3 356,7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kętrzyński: gm. Srokowo, gm. Barciany;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węgorzewski: gm. Węgorzewo</w:t>
            </w:r>
          </w:p>
        </w:tc>
      </w:tr>
      <w:tr w:rsidR="00811101" w:rsidRPr="008231E8" w:rsidTr="008231E8">
        <w:trPr>
          <w:trHeight w:val="1561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31.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PLH280052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(SOOS) Ostoja Napiwodzko-Ramucka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32 612,78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nidzicki: gm. janowo, gm. Nidzica;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olsztyński: gm. Olsztynek, gm. Purda, gm. Stawiguda;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szczycieński: gm. Jedwabno, gm. Pasym, gm. wiejska Szczytno, gm. Wielbark</w:t>
            </w:r>
          </w:p>
        </w:tc>
      </w:tr>
      <w:tr w:rsidR="00811101" w:rsidRPr="008231E8" w:rsidTr="008231E8">
        <w:trPr>
          <w:trHeight w:val="1824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32.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PLH280048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Ostoja Piska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57 826,61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mrągowski: gm. wiejska Mrągowo, gm. Sorkwity, gm. Mikołajki, gm. Piecki;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olsztyński: gm. Biskupiec;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piski: gm. Ruciane-Nida, gm. Pisz;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szczycieński: gm. wiejska Szczytno, gm. Świętajno, gm. Dźwierzuty, gm. Rozogi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</w:tc>
      </w:tr>
      <w:tr w:rsidR="00811101" w:rsidRPr="008231E8" w:rsidTr="008231E8">
        <w:trPr>
          <w:trHeight w:val="1030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33.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PLH280045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(SOOS) Ostoja Północnomazurska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14 573,01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giżycki: gm. Giżycko, gm. Ryn;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węgorzewski: gm. Pozezdrze, gm. Węgorzewo, gm. wiejska Węgorzewo</w:t>
            </w:r>
          </w:p>
        </w:tc>
      </w:tr>
      <w:tr w:rsidR="00811101" w:rsidRPr="008231E8" w:rsidTr="008231E8">
        <w:trPr>
          <w:trHeight w:val="1114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34.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PLH280035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Ostoja Radomno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929,37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iławski: gm. wiejska Iława;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nowomiejski: gm. wiejska Nowe Miasto Lubawskie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</w:tc>
      </w:tr>
      <w:tr w:rsidR="00811101" w:rsidRPr="008231E8" w:rsidTr="008231E8">
        <w:trPr>
          <w:trHeight w:val="1369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35.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PLH280014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Ostoja Welska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3 384,37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działdowski: gm. Działdowo, gm. Lidzbark, gm. Płośnica, gm. Rybno;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ostródzki: gm. Dąbrówno;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nowomiejski: gm. Grodziczno</w:t>
            </w:r>
          </w:p>
        </w:tc>
      </w:tr>
      <w:tr w:rsidR="00811101" w:rsidRPr="008231E8" w:rsidTr="008231E8">
        <w:trPr>
          <w:trHeight w:val="55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36.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PLH280015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Przełomowa Dolina Rzeki Wel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1 259,68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działdowski: gm. Lidzbark;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nowomiejski: gm. Grodziczno</w:t>
            </w:r>
          </w:p>
        </w:tc>
      </w:tr>
      <w:tr w:rsidR="00811101" w:rsidRPr="008231E8" w:rsidTr="008231E8">
        <w:trPr>
          <w:trHeight w:val="541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37.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PLH280005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spacing w:before="100" w:beforeAutospacing="1" w:after="100" w:afterAutospacing="1"/>
              <w:rPr>
                <w:rFonts w:ascii="Calibri" w:eastAsia="Times New Roman" w:hAnsi="Calibri" w:cs="Calibri"/>
                <w:lang w:eastAsia="pl-PL"/>
              </w:rPr>
            </w:pPr>
            <w:r w:rsidRPr="008231E8">
              <w:rPr>
                <w:rFonts w:ascii="Calibri" w:eastAsia="Times New Roman" w:hAnsi="Calibri" w:cs="Calibri"/>
                <w:lang w:eastAsia="pl-PL"/>
              </w:rPr>
              <w:t>(OZW) Puszcza Romincka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14 754,34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gołdapski: gm. Dubeninki, gm. Gołdap, gm. wiejska Gołdap</w:t>
            </w:r>
          </w:p>
        </w:tc>
      </w:tr>
      <w:tr w:rsidR="00811101" w:rsidRPr="008231E8" w:rsidTr="008231E8">
        <w:trPr>
          <w:trHeight w:val="1384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38.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PLH280006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Rzeka Pasłęka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8 418,46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braniewski: gm. Wilczęta, gm. Płoskinia, gm. Pieniężno, gm. wiejska Pieniężno, gm. Braniewo, gm. wiejska Braniewo;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elbląski: gm. Godkowo;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lidzbarski: gm. Lubomino, gm. Orneta, gm. wiejska Orneta;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olsztyński: gm. Stawiguda, gm. Olsztynek, gm. Gietrzwałd, gm. Jonkowo, gm. Świątki;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ostródzki: gm. Łukta, gm. Miłakowo</w:t>
            </w:r>
          </w:p>
        </w:tc>
      </w:tr>
      <w:tr w:rsidR="00811101" w:rsidRPr="008231E8" w:rsidTr="008231E8">
        <w:trPr>
          <w:trHeight w:val="82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39.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PLH280046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Swajnie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1 186,51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lidzbarski: gm. Lidzbark Warmiński;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olsztyński: gm. Dobre  Miasto</w:t>
            </w:r>
          </w:p>
        </w:tc>
      </w:tr>
      <w:tr w:rsidR="00811101" w:rsidRPr="008231E8" w:rsidTr="008231E8">
        <w:trPr>
          <w:trHeight w:val="82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lastRenderedPageBreak/>
              <w:t>40.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PLH280047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(SOOS) Torfowiska Źródliskowe koło Łabędnika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26,95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bartoszycki: gm. Bartoszyce, gm. Sępopol</w:t>
            </w:r>
          </w:p>
        </w:tc>
      </w:tr>
      <w:tr w:rsidR="00811101" w:rsidRPr="008231E8" w:rsidTr="008231E8">
        <w:trPr>
          <w:trHeight w:val="55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41.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PLH280037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Torfowisko Zocie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65,78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ełcki: gm. Kalinowo</w:t>
            </w:r>
          </w:p>
        </w:tc>
      </w:tr>
      <w:tr w:rsidR="00811101" w:rsidRPr="008231E8" w:rsidTr="008231E8">
        <w:trPr>
          <w:trHeight w:val="827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42.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PLH280032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Uroczysko Markowo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1 453,64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elbląski: gm. Godkowo;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ostródzki: gm. Miłakowo, gm. Morąg</w:t>
            </w:r>
          </w:p>
        </w:tc>
      </w:tr>
      <w:tr w:rsidR="00811101" w:rsidRPr="008231E8" w:rsidTr="008231E8">
        <w:trPr>
          <w:trHeight w:val="541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43.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PLH280033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(OZW) Warmińskie Buczyny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1 525,85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olsztyński: gm. Dobre Miasto, gm. Dywity, gm. Jonkowo, gm. Świątki</w:t>
            </w:r>
          </w:p>
        </w:tc>
      </w:tr>
      <w:tr w:rsidR="00811101" w:rsidRPr="008231E8" w:rsidTr="008231E8">
        <w:trPr>
          <w:trHeight w:val="2111"/>
        </w:trPr>
        <w:tc>
          <w:tcPr>
            <w:tcW w:w="811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44.</w:t>
            </w:r>
          </w:p>
        </w:tc>
        <w:tc>
          <w:tcPr>
            <w:tcW w:w="2002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PLH280007</w:t>
            </w:r>
          </w:p>
        </w:tc>
        <w:tc>
          <w:tcPr>
            <w:tcW w:w="3785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 xml:space="preserve">(OZW) Zalew Wiślany </w:t>
            </w:r>
            <w:r w:rsidRPr="008231E8">
              <w:rPr>
                <w:rFonts w:ascii="Calibri" w:hAnsi="Calibri" w:cs="Calibri"/>
              </w:rPr>
              <w:br/>
              <w:t>i Mierzeja Wiślana</w:t>
            </w:r>
          </w:p>
        </w:tc>
        <w:tc>
          <w:tcPr>
            <w:tcW w:w="2000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</w:p>
          <w:p w:rsidR="00811101" w:rsidRPr="008231E8" w:rsidRDefault="00811101" w:rsidP="008231E8">
            <w:pPr>
              <w:rPr>
                <w:rFonts w:ascii="Calibri" w:hAnsi="Calibri" w:cs="Calibri"/>
                <w:b/>
              </w:rPr>
            </w:pPr>
            <w:r w:rsidRPr="008231E8">
              <w:rPr>
                <w:rFonts w:ascii="Calibri" w:hAnsi="Calibri" w:cs="Calibri"/>
              </w:rPr>
              <w:t>40 862,31</w:t>
            </w:r>
          </w:p>
        </w:tc>
        <w:tc>
          <w:tcPr>
            <w:tcW w:w="5698" w:type="dxa"/>
            <w:vAlign w:val="center"/>
          </w:tcPr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pomorskie, powiat nowodworski: gm. Krynica Morska, gm. Nowy Dwór Gdański, gm. Sztutowo;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woj. warmińsko-mazurskie, powiat braniewski: gm. Braniewo, gm. wiejska Braniewo, gm. Frombork, gm. wiejska Frombork;</w:t>
            </w:r>
          </w:p>
          <w:p w:rsidR="00811101" w:rsidRPr="008231E8" w:rsidRDefault="00811101" w:rsidP="008231E8">
            <w:pPr>
              <w:rPr>
                <w:rFonts w:ascii="Calibri" w:hAnsi="Calibri" w:cs="Calibri"/>
              </w:rPr>
            </w:pPr>
            <w:r w:rsidRPr="008231E8">
              <w:rPr>
                <w:rFonts w:ascii="Calibri" w:hAnsi="Calibri" w:cs="Calibri"/>
              </w:rPr>
              <w:t>powiat elbląski: gm. wiejska Elbląg, gm. wiejska Tolkmicko</w:t>
            </w:r>
          </w:p>
        </w:tc>
      </w:tr>
    </w:tbl>
    <w:p w:rsidR="00C06BDC" w:rsidRPr="008231E8" w:rsidRDefault="00C06BDC" w:rsidP="008231E8">
      <w:pPr>
        <w:rPr>
          <w:rFonts w:ascii="Calibri" w:hAnsi="Calibri" w:cs="Calibri"/>
          <w:b/>
        </w:rPr>
      </w:pPr>
    </w:p>
    <w:sectPr w:rsidR="00C06BDC" w:rsidRPr="008231E8" w:rsidSect="00393CF0">
      <w:pgSz w:w="16838" w:h="11906" w:orient="landscape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3BB7" w:rsidRDefault="00283BB7" w:rsidP="0052661A">
      <w:pPr>
        <w:spacing w:after="0" w:line="240" w:lineRule="auto"/>
      </w:pPr>
      <w:r>
        <w:separator/>
      </w:r>
    </w:p>
  </w:endnote>
  <w:endnote w:type="continuationSeparator" w:id="0">
    <w:p w:rsidR="00283BB7" w:rsidRDefault="00283BB7" w:rsidP="005266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3BB7" w:rsidRDefault="00283BB7" w:rsidP="0052661A">
      <w:pPr>
        <w:spacing w:after="0" w:line="240" w:lineRule="auto"/>
      </w:pPr>
      <w:r>
        <w:separator/>
      </w:r>
    </w:p>
  </w:footnote>
  <w:footnote w:type="continuationSeparator" w:id="0">
    <w:p w:rsidR="00283BB7" w:rsidRDefault="00283BB7" w:rsidP="005266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915"/>
    <w:rsid w:val="00000672"/>
    <w:rsid w:val="00004526"/>
    <w:rsid w:val="000052E5"/>
    <w:rsid w:val="0004471B"/>
    <w:rsid w:val="000900BE"/>
    <w:rsid w:val="000B253B"/>
    <w:rsid w:val="000F4915"/>
    <w:rsid w:val="00143D1D"/>
    <w:rsid w:val="00155B0E"/>
    <w:rsid w:val="00162910"/>
    <w:rsid w:val="00170C1D"/>
    <w:rsid w:val="001759CE"/>
    <w:rsid w:val="001963EA"/>
    <w:rsid w:val="001D425B"/>
    <w:rsid w:val="001F0FC7"/>
    <w:rsid w:val="0021706B"/>
    <w:rsid w:val="0024770A"/>
    <w:rsid w:val="00253E85"/>
    <w:rsid w:val="00277C9F"/>
    <w:rsid w:val="00282AD3"/>
    <w:rsid w:val="00283BB7"/>
    <w:rsid w:val="00293ABD"/>
    <w:rsid w:val="002A2F2E"/>
    <w:rsid w:val="002C010F"/>
    <w:rsid w:val="00322DDE"/>
    <w:rsid w:val="00344F91"/>
    <w:rsid w:val="00347B46"/>
    <w:rsid w:val="00365845"/>
    <w:rsid w:val="003729E0"/>
    <w:rsid w:val="00393CF0"/>
    <w:rsid w:val="003B1E9A"/>
    <w:rsid w:val="003B5A93"/>
    <w:rsid w:val="003D1AFC"/>
    <w:rsid w:val="00435DB4"/>
    <w:rsid w:val="004A3621"/>
    <w:rsid w:val="004B4E33"/>
    <w:rsid w:val="004D016C"/>
    <w:rsid w:val="004D5650"/>
    <w:rsid w:val="0052661A"/>
    <w:rsid w:val="00537059"/>
    <w:rsid w:val="00537AA6"/>
    <w:rsid w:val="00547436"/>
    <w:rsid w:val="005874EA"/>
    <w:rsid w:val="00592813"/>
    <w:rsid w:val="005B5BD8"/>
    <w:rsid w:val="005C6063"/>
    <w:rsid w:val="006102B0"/>
    <w:rsid w:val="00613001"/>
    <w:rsid w:val="0063664C"/>
    <w:rsid w:val="00657A28"/>
    <w:rsid w:val="00670F5F"/>
    <w:rsid w:val="00674069"/>
    <w:rsid w:val="00691762"/>
    <w:rsid w:val="006C0883"/>
    <w:rsid w:val="006D6877"/>
    <w:rsid w:val="006E5714"/>
    <w:rsid w:val="00730139"/>
    <w:rsid w:val="00766A13"/>
    <w:rsid w:val="00784E7E"/>
    <w:rsid w:val="007C4F10"/>
    <w:rsid w:val="007E5960"/>
    <w:rsid w:val="00811101"/>
    <w:rsid w:val="008225F5"/>
    <w:rsid w:val="008231E8"/>
    <w:rsid w:val="0088460D"/>
    <w:rsid w:val="00887225"/>
    <w:rsid w:val="008A7D75"/>
    <w:rsid w:val="008C74F3"/>
    <w:rsid w:val="008F5984"/>
    <w:rsid w:val="00975556"/>
    <w:rsid w:val="0097623B"/>
    <w:rsid w:val="0098403F"/>
    <w:rsid w:val="00992CE2"/>
    <w:rsid w:val="009B113C"/>
    <w:rsid w:val="009C09F7"/>
    <w:rsid w:val="009E7A74"/>
    <w:rsid w:val="009E7BAE"/>
    <w:rsid w:val="00A4368D"/>
    <w:rsid w:val="00A73B82"/>
    <w:rsid w:val="00AC4BD3"/>
    <w:rsid w:val="00AD630B"/>
    <w:rsid w:val="00B133A5"/>
    <w:rsid w:val="00B334B5"/>
    <w:rsid w:val="00B44254"/>
    <w:rsid w:val="00B77410"/>
    <w:rsid w:val="00BA29E2"/>
    <w:rsid w:val="00BB2478"/>
    <w:rsid w:val="00BB4E34"/>
    <w:rsid w:val="00BD59A6"/>
    <w:rsid w:val="00BF701F"/>
    <w:rsid w:val="00C06BDC"/>
    <w:rsid w:val="00C46E0C"/>
    <w:rsid w:val="00C72345"/>
    <w:rsid w:val="00C73FAF"/>
    <w:rsid w:val="00C97424"/>
    <w:rsid w:val="00CA4977"/>
    <w:rsid w:val="00CB6786"/>
    <w:rsid w:val="00D252CB"/>
    <w:rsid w:val="00D40E8D"/>
    <w:rsid w:val="00D56E28"/>
    <w:rsid w:val="00D65D31"/>
    <w:rsid w:val="00D75429"/>
    <w:rsid w:val="00D82567"/>
    <w:rsid w:val="00D9280A"/>
    <w:rsid w:val="00DA37B4"/>
    <w:rsid w:val="00DA5C61"/>
    <w:rsid w:val="00DB28B1"/>
    <w:rsid w:val="00DE4EF4"/>
    <w:rsid w:val="00E1469E"/>
    <w:rsid w:val="00EA1702"/>
    <w:rsid w:val="00ED0C20"/>
    <w:rsid w:val="00ED349D"/>
    <w:rsid w:val="00EF11D6"/>
    <w:rsid w:val="00F00051"/>
    <w:rsid w:val="00F124B3"/>
    <w:rsid w:val="00F63CF5"/>
    <w:rsid w:val="00F762B6"/>
    <w:rsid w:val="00F8215F"/>
    <w:rsid w:val="00FB1E50"/>
    <w:rsid w:val="00FB33E2"/>
    <w:rsid w:val="00FF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BBF512-280B-4003-890A-07BB1F8F5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006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266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661A"/>
  </w:style>
  <w:style w:type="paragraph" w:styleId="Stopka">
    <w:name w:val="footer"/>
    <w:basedOn w:val="Normalny"/>
    <w:link w:val="StopkaZnak"/>
    <w:uiPriority w:val="99"/>
    <w:unhideWhenUsed/>
    <w:rsid w:val="005266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661A"/>
  </w:style>
  <w:style w:type="paragraph" w:styleId="Tekstdymka">
    <w:name w:val="Balloon Text"/>
    <w:basedOn w:val="Normalny"/>
    <w:link w:val="TekstdymkaZnak"/>
    <w:uiPriority w:val="99"/>
    <w:semiHidden/>
    <w:unhideWhenUsed/>
    <w:rsid w:val="00F762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62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40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5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1403</Words>
  <Characters>8424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Kostrzewska</dc:creator>
  <cp:keywords/>
  <dc:description/>
  <cp:lastModifiedBy>Iwona Bobek</cp:lastModifiedBy>
  <cp:revision>3</cp:revision>
  <cp:lastPrinted>2018-09-12T09:15:00Z</cp:lastPrinted>
  <dcterms:created xsi:type="dcterms:W3CDTF">2020-09-02T08:31:00Z</dcterms:created>
  <dcterms:modified xsi:type="dcterms:W3CDTF">2020-09-02T09:04:00Z</dcterms:modified>
</cp:coreProperties>
</file>