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49" w:rsidRPr="00E66A72" w:rsidRDefault="00C06649" w:rsidP="00C06649">
      <w:pPr>
        <w:spacing w:before="120" w:line="240" w:lineRule="auto"/>
        <w:jc w:val="right"/>
        <w:rPr>
          <w:rFonts w:ascii="Arial" w:eastAsia="Calibri" w:hAnsi="Arial" w:cs="Arial"/>
          <w:b/>
          <w:bCs/>
          <w:lang w:eastAsia="en-US"/>
        </w:rPr>
      </w:pPr>
      <w:r w:rsidRPr="00E66A72">
        <w:rPr>
          <w:rFonts w:ascii="Arial" w:eastAsia="Calibri" w:hAnsi="Arial" w:cs="Arial"/>
          <w:b/>
          <w:bCs/>
          <w:lang w:eastAsia="en-US"/>
        </w:rPr>
        <w:t xml:space="preserve">Załącznik nr </w:t>
      </w:r>
      <w:r w:rsidR="001869BF">
        <w:rPr>
          <w:rFonts w:ascii="Arial" w:eastAsia="Calibri" w:hAnsi="Arial" w:cs="Arial"/>
          <w:b/>
          <w:bCs/>
          <w:lang w:eastAsia="en-US"/>
        </w:rPr>
        <w:t>3</w:t>
      </w:r>
    </w:p>
    <w:p w:rsidR="00BC0659" w:rsidRPr="00E66A72" w:rsidRDefault="002B39DC" w:rsidP="00C06649">
      <w:pPr>
        <w:spacing w:before="120" w:line="240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E66A72">
        <w:rPr>
          <w:rFonts w:ascii="Arial" w:eastAsia="Calibri" w:hAnsi="Arial" w:cs="Arial"/>
          <w:b/>
          <w:bCs/>
          <w:lang w:eastAsia="en-US"/>
        </w:rPr>
        <w:t xml:space="preserve">Formularz </w:t>
      </w:r>
      <w:r w:rsidR="003D74EF" w:rsidRPr="00E66A72">
        <w:rPr>
          <w:rFonts w:ascii="Arial" w:eastAsia="Calibri" w:hAnsi="Arial" w:cs="Arial"/>
          <w:b/>
          <w:bCs/>
          <w:lang w:eastAsia="en-US"/>
        </w:rPr>
        <w:t>szacowania</w:t>
      </w:r>
    </w:p>
    <w:p w:rsidR="00BC0659" w:rsidRPr="00E66A72" w:rsidRDefault="00BC0659" w:rsidP="00BC0659">
      <w:pPr>
        <w:numPr>
          <w:ilvl w:val="0"/>
          <w:numId w:val="1"/>
        </w:numPr>
        <w:autoSpaceDE w:val="0"/>
        <w:autoSpaceDN w:val="0"/>
        <w:adjustRightInd w:val="0"/>
        <w:spacing w:before="120" w:after="0"/>
        <w:ind w:left="284" w:hanging="283"/>
        <w:jc w:val="both"/>
        <w:rPr>
          <w:rFonts w:ascii="Arial" w:eastAsia="Calibri" w:hAnsi="Arial" w:cs="Arial"/>
          <w:color w:val="000000"/>
          <w:lang w:eastAsia="en-US"/>
        </w:rPr>
      </w:pPr>
      <w:r w:rsidRPr="00E66A72">
        <w:rPr>
          <w:rFonts w:ascii="Arial" w:eastAsia="Calibri" w:hAnsi="Arial" w:cs="Arial"/>
          <w:bCs/>
          <w:color w:val="000000"/>
          <w:lang w:eastAsia="en-US"/>
        </w:rPr>
        <w:t xml:space="preserve">PROWADZĄCY </w:t>
      </w:r>
      <w:r w:rsidR="00357E5A" w:rsidRPr="00E66A72">
        <w:rPr>
          <w:rFonts w:ascii="Arial" w:eastAsia="Calibri" w:hAnsi="Arial" w:cs="Arial"/>
          <w:bCs/>
          <w:color w:val="000000"/>
          <w:lang w:eastAsia="en-US"/>
        </w:rPr>
        <w:t>SZACOWANIE</w:t>
      </w:r>
      <w:r w:rsidRPr="00E66A72">
        <w:rPr>
          <w:rFonts w:ascii="Arial" w:eastAsia="Calibri" w:hAnsi="Arial" w:cs="Arial"/>
          <w:bCs/>
          <w:color w:val="000000"/>
          <w:lang w:eastAsia="en-US"/>
        </w:rPr>
        <w:t xml:space="preserve"> CENOWE: </w:t>
      </w:r>
    </w:p>
    <w:p w:rsidR="00357E5A" w:rsidRPr="00E66A72" w:rsidRDefault="00D75659" w:rsidP="00D75659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  <w:color w:val="000000"/>
          <w:lang w:eastAsia="en-US"/>
        </w:rPr>
      </w:pPr>
      <w:r w:rsidRPr="00E66A72">
        <w:rPr>
          <w:rFonts w:ascii="Arial" w:eastAsia="Calibri" w:hAnsi="Arial" w:cs="Arial"/>
          <w:color w:val="000000"/>
          <w:lang w:eastAsia="en-US"/>
        </w:rPr>
        <w:t xml:space="preserve">Regionalna Dyrekcja Ochrony Środowiska w </w:t>
      </w:r>
      <w:r w:rsidR="00940181" w:rsidRPr="00E66A72">
        <w:rPr>
          <w:rFonts w:ascii="Arial" w:eastAsia="Calibri" w:hAnsi="Arial" w:cs="Arial"/>
          <w:color w:val="000000"/>
          <w:lang w:eastAsia="en-US"/>
        </w:rPr>
        <w:t>Gorzowie Wielkopolskim</w:t>
      </w:r>
    </w:p>
    <w:p w:rsidR="00BC0659" w:rsidRPr="00E66A72" w:rsidRDefault="00BC0659" w:rsidP="00BC0659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  <w:color w:val="000000"/>
          <w:lang w:eastAsia="en-US"/>
        </w:rPr>
      </w:pPr>
      <w:r w:rsidRPr="00E66A72">
        <w:rPr>
          <w:rFonts w:ascii="Arial" w:eastAsia="Calibri" w:hAnsi="Arial" w:cs="Arial"/>
          <w:color w:val="000000"/>
          <w:lang w:eastAsia="en-US"/>
        </w:rPr>
        <w:t xml:space="preserve">ul. </w:t>
      </w:r>
      <w:r w:rsidR="00940181" w:rsidRPr="00E66A72">
        <w:rPr>
          <w:rFonts w:ascii="Arial" w:eastAsia="Calibri" w:hAnsi="Arial" w:cs="Arial"/>
          <w:color w:val="000000"/>
          <w:lang w:eastAsia="en-US"/>
        </w:rPr>
        <w:t>Jagiellończyka 13</w:t>
      </w:r>
    </w:p>
    <w:p w:rsidR="00BC0659" w:rsidRPr="00E66A72" w:rsidRDefault="00940181" w:rsidP="00BC0659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  <w:color w:val="000000"/>
          <w:lang w:eastAsia="en-US"/>
        </w:rPr>
      </w:pPr>
      <w:r w:rsidRPr="00E66A72">
        <w:rPr>
          <w:rFonts w:ascii="Arial" w:eastAsia="Calibri" w:hAnsi="Arial" w:cs="Arial"/>
          <w:color w:val="000000"/>
          <w:lang w:eastAsia="en-US"/>
        </w:rPr>
        <w:t>66-400 Gorzów Wielkopolski</w:t>
      </w:r>
    </w:p>
    <w:p w:rsidR="00AD7088" w:rsidRPr="00E66A72" w:rsidRDefault="00AD7088" w:rsidP="00BC0659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  <w:color w:val="000000"/>
          <w:lang w:eastAsia="en-US"/>
        </w:rPr>
      </w:pPr>
    </w:p>
    <w:p w:rsidR="00ED4E06" w:rsidRPr="00E66A72" w:rsidRDefault="00ED4E06" w:rsidP="00F54B84">
      <w:pPr>
        <w:jc w:val="both"/>
        <w:rPr>
          <w:rFonts w:ascii="Arial" w:hAnsi="Arial" w:cs="Arial"/>
        </w:rPr>
      </w:pPr>
      <w:r w:rsidRPr="00E66A72">
        <w:rPr>
          <w:rFonts w:ascii="Arial" w:hAnsi="Arial" w:cs="Arial"/>
        </w:rPr>
        <w:t xml:space="preserve">Przedmiotem zamówienia jest wykonanie </w:t>
      </w:r>
      <w:r w:rsidR="002525D1" w:rsidRPr="00C070DC">
        <w:rPr>
          <w:rFonts w:ascii="Arial" w:hAnsi="Arial" w:cs="Arial"/>
          <w:color w:val="000000"/>
        </w:rPr>
        <w:t>ekspertyzy przyrodniczej w ramach projektu nr PO</w:t>
      </w:r>
      <w:r w:rsidR="00C070DC">
        <w:rPr>
          <w:rFonts w:ascii="Arial" w:hAnsi="Arial" w:cs="Arial"/>
          <w:color w:val="000000"/>
        </w:rPr>
        <w:t>IS.02.04.00-00-0191/16 pn.:</w:t>
      </w:r>
      <w:r w:rsidR="002525D1" w:rsidRPr="00C070DC">
        <w:rPr>
          <w:rFonts w:ascii="Arial" w:hAnsi="Arial" w:cs="Arial"/>
          <w:color w:val="000000"/>
        </w:rPr>
        <w:t xml:space="preserve"> </w:t>
      </w:r>
      <w:r w:rsidR="002525D1" w:rsidRPr="00C070DC">
        <w:rPr>
          <w:rFonts w:ascii="Arial" w:hAnsi="Arial" w:cs="Arial"/>
          <w:i/>
          <w:color w:val="000000"/>
        </w:rPr>
        <w:t xml:space="preserve">„Inwentaryzacja cennych siedlisk przyrodniczych kraju, gatunków występujących w ich obrębie oraz stworzenie Banku Danych </w:t>
      </w:r>
      <w:r w:rsidR="000634B1" w:rsidRPr="00C070DC">
        <w:rPr>
          <w:rFonts w:ascii="Arial" w:hAnsi="Arial" w:cs="Arial"/>
          <w:i/>
          <w:color w:val="000000"/>
        </w:rPr>
        <w:br/>
      </w:r>
      <w:r w:rsidR="002525D1" w:rsidRPr="00C070DC">
        <w:rPr>
          <w:rFonts w:ascii="Arial" w:hAnsi="Arial" w:cs="Arial"/>
          <w:i/>
          <w:color w:val="000000"/>
        </w:rPr>
        <w:t xml:space="preserve">o Zasobach Przyrodniczych”  </w:t>
      </w:r>
      <w:r w:rsidR="002525D1" w:rsidRPr="00C070DC">
        <w:rPr>
          <w:rFonts w:ascii="Arial" w:hAnsi="Arial" w:cs="Arial"/>
          <w:color w:val="000000"/>
        </w:rPr>
        <w:t>- Uzupełnienie stanu wiedzy</w:t>
      </w:r>
      <w:r w:rsidR="002525D1" w:rsidRPr="00E66A72">
        <w:rPr>
          <w:rFonts w:ascii="Arial" w:hAnsi="Arial" w:cs="Arial"/>
          <w:b/>
          <w:color w:val="000000"/>
        </w:rPr>
        <w:t xml:space="preserve"> </w:t>
      </w:r>
      <w:r w:rsidR="002525D1" w:rsidRPr="00E66A72">
        <w:rPr>
          <w:rFonts w:ascii="Arial" w:hAnsi="Arial" w:cs="Arial"/>
          <w:color w:val="000000"/>
        </w:rPr>
        <w:t xml:space="preserve">polegającej na </w:t>
      </w:r>
      <w:r w:rsidRPr="00E66A72">
        <w:rPr>
          <w:rFonts w:ascii="Arial" w:hAnsi="Arial" w:cs="Arial"/>
        </w:rPr>
        <w:t xml:space="preserve">inwentaryzacji przyrodniczej mającej na celu uzupełnienie stanu wiedzy o przedmiotach ochrony </w:t>
      </w:r>
      <w:r w:rsidR="000634B1" w:rsidRPr="00E66A72">
        <w:rPr>
          <w:rFonts w:ascii="Arial" w:hAnsi="Arial" w:cs="Arial"/>
        </w:rPr>
        <w:br/>
      </w:r>
      <w:r w:rsidRPr="00E66A72">
        <w:rPr>
          <w:rFonts w:ascii="Arial" w:hAnsi="Arial" w:cs="Arial"/>
        </w:rPr>
        <w:t>i uwarunkowaniach ich ochrony w obszar</w:t>
      </w:r>
      <w:r w:rsidR="00A27193">
        <w:rPr>
          <w:rFonts w:ascii="Arial" w:hAnsi="Arial" w:cs="Arial"/>
        </w:rPr>
        <w:t>ze</w:t>
      </w:r>
      <w:r w:rsidRPr="00E66A72">
        <w:rPr>
          <w:rFonts w:ascii="Arial" w:hAnsi="Arial" w:cs="Arial"/>
        </w:rPr>
        <w:t xml:space="preserve"> Natura 2000 </w:t>
      </w:r>
      <w:r w:rsidR="00C070DC">
        <w:rPr>
          <w:rFonts w:ascii="Arial" w:hAnsi="Arial" w:cs="Arial"/>
        </w:rPr>
        <w:t>Ujście Noteci PLH</w:t>
      </w:r>
      <w:r w:rsidR="001869BF" w:rsidRPr="001869BF">
        <w:rPr>
          <w:rFonts w:ascii="Arial" w:hAnsi="Arial" w:cs="Arial"/>
        </w:rPr>
        <w:t>080006</w:t>
      </w:r>
      <w:r w:rsidR="00A27193">
        <w:rPr>
          <w:rFonts w:ascii="Arial" w:hAnsi="Arial" w:cs="Arial"/>
        </w:rPr>
        <w:t>.</w:t>
      </w:r>
    </w:p>
    <w:p w:rsidR="00F13842" w:rsidRPr="00E66A72" w:rsidRDefault="00F64A31" w:rsidP="004F4889">
      <w:pPr>
        <w:pStyle w:val="Akapitzlist"/>
        <w:numPr>
          <w:ilvl w:val="0"/>
          <w:numId w:val="1"/>
        </w:numPr>
        <w:spacing w:after="0"/>
        <w:ind w:left="142" w:hanging="142"/>
        <w:rPr>
          <w:rFonts w:ascii="Arial" w:hAnsi="Arial" w:cs="Arial"/>
        </w:rPr>
      </w:pPr>
      <w:r w:rsidRPr="00E66A72">
        <w:rPr>
          <w:rFonts w:ascii="Arial" w:hAnsi="Arial" w:cs="Arial"/>
        </w:rPr>
        <w:t xml:space="preserve">Nazwa i adres wykonawcy: </w:t>
      </w:r>
      <w:r w:rsidR="00E66A72">
        <w:rPr>
          <w:rFonts w:ascii="Arial" w:hAnsi="Arial" w:cs="Arial"/>
        </w:rPr>
        <w:br/>
      </w:r>
      <w:r w:rsidR="00E66A72">
        <w:rPr>
          <w:rFonts w:ascii="Arial" w:hAnsi="Arial" w:cs="Arial"/>
        </w:rPr>
        <w:br/>
      </w:r>
      <w:r w:rsidR="004F4889" w:rsidRPr="00E66A72">
        <w:rPr>
          <w:rFonts w:ascii="Arial" w:hAnsi="Arial" w:cs="Arial"/>
        </w:rPr>
        <w:t>…………………………..</w:t>
      </w:r>
      <w:r w:rsidR="00F13842" w:rsidRPr="00E66A72">
        <w:rPr>
          <w:rFonts w:ascii="Arial" w:hAnsi="Arial" w:cs="Arial"/>
        </w:rPr>
        <w:t>……………………………………………………………………</w:t>
      </w:r>
    </w:p>
    <w:p w:rsidR="004F4889" w:rsidRDefault="004F4889" w:rsidP="004F4889">
      <w:pPr>
        <w:pStyle w:val="Akapitzlist"/>
        <w:spacing w:after="0"/>
        <w:ind w:left="142"/>
        <w:rPr>
          <w:rFonts w:ascii="Arial" w:hAnsi="Arial" w:cs="Arial"/>
        </w:rPr>
      </w:pPr>
      <w:r w:rsidRPr="00E66A72">
        <w:rPr>
          <w:rFonts w:ascii="Arial" w:hAnsi="Arial" w:cs="Arial"/>
        </w:rPr>
        <w:t>…………………………………………………………………………………………………</w:t>
      </w:r>
    </w:p>
    <w:p w:rsidR="00E66A72" w:rsidRDefault="00E66A72" w:rsidP="004F4889">
      <w:pPr>
        <w:pStyle w:val="Akapitzlist"/>
        <w:spacing w:after="0"/>
        <w:ind w:left="142"/>
        <w:rPr>
          <w:rFonts w:ascii="Arial" w:hAnsi="Arial" w:cs="Arial"/>
        </w:rPr>
      </w:pPr>
      <w:r w:rsidRPr="00E66A72">
        <w:rPr>
          <w:rFonts w:ascii="Arial" w:hAnsi="Arial" w:cs="Arial"/>
        </w:rPr>
        <w:t>…………………………………………………………………………………………………</w:t>
      </w:r>
    </w:p>
    <w:p w:rsidR="00E66A72" w:rsidRDefault="00E66A72" w:rsidP="004F4889">
      <w:pPr>
        <w:pStyle w:val="Akapitzlist"/>
        <w:spacing w:after="0"/>
        <w:ind w:left="142"/>
        <w:rPr>
          <w:rFonts w:ascii="Arial" w:hAnsi="Arial" w:cs="Arial"/>
        </w:rPr>
      </w:pPr>
    </w:p>
    <w:p w:rsidR="00C06649" w:rsidRPr="00E66A72" w:rsidRDefault="00C06649" w:rsidP="004F4889">
      <w:pPr>
        <w:pStyle w:val="Akapitzlist"/>
        <w:spacing w:after="0"/>
        <w:ind w:left="142"/>
        <w:rPr>
          <w:rFonts w:ascii="Arial" w:hAnsi="Arial" w:cs="Arial"/>
        </w:rPr>
      </w:pPr>
    </w:p>
    <w:tbl>
      <w:tblPr>
        <w:tblStyle w:val="Tabela-Siatka"/>
        <w:tblW w:w="8751" w:type="dxa"/>
        <w:jc w:val="center"/>
        <w:tblLayout w:type="fixed"/>
        <w:tblLook w:val="04A0"/>
      </w:tblPr>
      <w:tblGrid>
        <w:gridCol w:w="5491"/>
        <w:gridCol w:w="1134"/>
        <w:gridCol w:w="935"/>
        <w:gridCol w:w="1191"/>
      </w:tblGrid>
      <w:tr w:rsidR="0008567A" w:rsidRPr="00E66A72" w:rsidTr="0008567A">
        <w:trPr>
          <w:cantSplit/>
          <w:jc w:val="center"/>
        </w:trPr>
        <w:tc>
          <w:tcPr>
            <w:tcW w:w="5491" w:type="dxa"/>
            <w:vMerge w:val="restart"/>
          </w:tcPr>
          <w:p w:rsidR="0008567A" w:rsidRPr="00E66A72" w:rsidRDefault="0008567A" w:rsidP="00A67558">
            <w:pPr>
              <w:jc w:val="center"/>
              <w:rPr>
                <w:rFonts w:ascii="Arial" w:hAnsi="Arial" w:cs="Arial"/>
                <w:b/>
              </w:rPr>
            </w:pPr>
          </w:p>
          <w:p w:rsidR="0008567A" w:rsidRPr="00E66A72" w:rsidRDefault="0008567A" w:rsidP="00A67558">
            <w:pPr>
              <w:jc w:val="center"/>
              <w:rPr>
                <w:rFonts w:ascii="Arial" w:hAnsi="Arial" w:cs="Arial"/>
              </w:rPr>
            </w:pPr>
            <w:r w:rsidRPr="00E66A72">
              <w:rPr>
                <w:rFonts w:ascii="Arial" w:hAnsi="Arial" w:cs="Arial"/>
                <w:b/>
              </w:rPr>
              <w:t>Nazwa usługi</w:t>
            </w:r>
          </w:p>
        </w:tc>
        <w:tc>
          <w:tcPr>
            <w:tcW w:w="3260" w:type="dxa"/>
            <w:gridSpan w:val="3"/>
          </w:tcPr>
          <w:p w:rsidR="0008567A" w:rsidRPr="00E66A72" w:rsidRDefault="0008567A" w:rsidP="00A67558">
            <w:pPr>
              <w:jc w:val="center"/>
              <w:rPr>
                <w:rFonts w:ascii="Arial" w:hAnsi="Arial" w:cs="Arial"/>
                <w:b/>
              </w:rPr>
            </w:pPr>
            <w:r w:rsidRPr="00E66A72">
              <w:rPr>
                <w:rFonts w:ascii="Arial" w:hAnsi="Arial" w:cs="Arial"/>
                <w:b/>
              </w:rPr>
              <w:t>Szacunkowa wartość całkowita zamówienia (PLN)</w:t>
            </w:r>
          </w:p>
        </w:tc>
      </w:tr>
      <w:tr w:rsidR="0008567A" w:rsidRPr="00E66A72" w:rsidTr="0008567A">
        <w:trPr>
          <w:cantSplit/>
          <w:jc w:val="center"/>
        </w:trPr>
        <w:tc>
          <w:tcPr>
            <w:tcW w:w="5491" w:type="dxa"/>
            <w:vMerge/>
          </w:tcPr>
          <w:p w:rsidR="0008567A" w:rsidRPr="00E66A72" w:rsidRDefault="0008567A" w:rsidP="00A6755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8567A" w:rsidRPr="00E66A72" w:rsidRDefault="0008567A" w:rsidP="00A67558">
            <w:pPr>
              <w:jc w:val="center"/>
              <w:rPr>
                <w:rFonts w:ascii="Arial" w:hAnsi="Arial" w:cs="Arial"/>
                <w:b/>
              </w:rPr>
            </w:pPr>
            <w:r w:rsidRPr="00E66A72">
              <w:rPr>
                <w:rFonts w:ascii="Arial" w:hAnsi="Arial" w:cs="Arial"/>
                <w:b/>
              </w:rPr>
              <w:t>netto</w:t>
            </w:r>
          </w:p>
        </w:tc>
        <w:tc>
          <w:tcPr>
            <w:tcW w:w="935" w:type="dxa"/>
          </w:tcPr>
          <w:p w:rsidR="0008567A" w:rsidRPr="00E66A72" w:rsidRDefault="0008567A" w:rsidP="00A67558">
            <w:pPr>
              <w:jc w:val="center"/>
              <w:rPr>
                <w:rFonts w:ascii="Arial" w:hAnsi="Arial" w:cs="Arial"/>
                <w:b/>
              </w:rPr>
            </w:pPr>
            <w:r w:rsidRPr="00E66A72">
              <w:rPr>
                <w:rFonts w:ascii="Arial" w:hAnsi="Arial" w:cs="Arial"/>
                <w:b/>
              </w:rPr>
              <w:t>% VAT</w:t>
            </w:r>
          </w:p>
        </w:tc>
        <w:tc>
          <w:tcPr>
            <w:tcW w:w="1191" w:type="dxa"/>
          </w:tcPr>
          <w:p w:rsidR="0008567A" w:rsidRPr="00E66A72" w:rsidRDefault="0008567A" w:rsidP="00A67558">
            <w:pPr>
              <w:jc w:val="center"/>
              <w:rPr>
                <w:rFonts w:ascii="Arial" w:hAnsi="Arial" w:cs="Arial"/>
                <w:b/>
              </w:rPr>
            </w:pPr>
            <w:r w:rsidRPr="00E66A72">
              <w:rPr>
                <w:rFonts w:ascii="Arial" w:hAnsi="Arial" w:cs="Arial"/>
                <w:b/>
              </w:rPr>
              <w:t>brutto</w:t>
            </w:r>
          </w:p>
        </w:tc>
      </w:tr>
      <w:tr w:rsidR="0008567A" w:rsidRPr="00E66A72" w:rsidTr="0008567A">
        <w:trPr>
          <w:cantSplit/>
          <w:jc w:val="center"/>
        </w:trPr>
        <w:tc>
          <w:tcPr>
            <w:tcW w:w="5491" w:type="dxa"/>
            <w:vAlign w:val="center"/>
          </w:tcPr>
          <w:p w:rsidR="0008567A" w:rsidRDefault="001869BF" w:rsidP="001869BF">
            <w:pPr>
              <w:jc w:val="both"/>
              <w:rPr>
                <w:rFonts w:ascii="Arial" w:hAnsi="Arial" w:cs="Arial"/>
                <w:bCs/>
              </w:rPr>
            </w:pPr>
            <w:r w:rsidRPr="00C070DC">
              <w:rPr>
                <w:rFonts w:ascii="Arial" w:hAnsi="Arial" w:cs="Arial"/>
                <w:bCs/>
              </w:rPr>
              <w:t>Inwentaryzacja przyrodnicza obszaru Natura 2000 Ujście Noteci PLH080006, pod kątem ustalenie wielkości zasobów siedliska przyrodniczego 6210, 6440, 6430 w obszarze Natura 2000 Ujście Noteci PLH080006 oraz dokonanie oceny stanu ich ochrony wraz ze wskazaniem zagrożeń i w uzasadnionym przypadku wskazanie dodatkowych działań ochronnych.</w:t>
            </w:r>
          </w:p>
          <w:p w:rsidR="00C070DC" w:rsidRDefault="00C070DC" w:rsidP="001869BF">
            <w:pPr>
              <w:jc w:val="both"/>
              <w:rPr>
                <w:rFonts w:ascii="Arial" w:hAnsi="Arial" w:cs="Arial"/>
                <w:bCs/>
              </w:rPr>
            </w:pPr>
          </w:p>
          <w:p w:rsidR="00C070DC" w:rsidRPr="00C070DC" w:rsidRDefault="00C070DC" w:rsidP="001869BF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08567A" w:rsidRPr="00E66A72" w:rsidRDefault="0008567A" w:rsidP="00A6755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08567A" w:rsidRPr="00E66A72" w:rsidRDefault="0008567A" w:rsidP="00A6755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08567A" w:rsidRPr="00E66A72" w:rsidRDefault="0008567A" w:rsidP="00A6755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:rsidR="00A67558" w:rsidRPr="00E66A72" w:rsidRDefault="00A67558" w:rsidP="00A67558">
      <w:pPr>
        <w:pStyle w:val="Akapitzlist"/>
        <w:spacing w:after="0"/>
        <w:ind w:left="-142"/>
        <w:rPr>
          <w:rFonts w:ascii="Arial" w:hAnsi="Arial" w:cs="Arial"/>
        </w:rPr>
      </w:pPr>
    </w:p>
    <w:p w:rsidR="00BC0659" w:rsidRPr="00E66A72" w:rsidRDefault="00AD7088" w:rsidP="00BC0659">
      <w:pPr>
        <w:rPr>
          <w:rFonts w:ascii="Arial" w:hAnsi="Arial" w:cs="Arial"/>
          <w:i/>
        </w:rPr>
      </w:pPr>
      <w:r w:rsidRPr="00E66A72">
        <w:rPr>
          <w:rFonts w:ascii="Arial" w:hAnsi="Arial" w:cs="Arial"/>
          <w:i/>
        </w:rPr>
        <w:t>Ustalenie prawidłowej stawki podatku VAT, zgodnej z obowiązującymi przepisami ustawy o podatku od towarów i usług, należy do Wykonawcy.</w:t>
      </w:r>
    </w:p>
    <w:p w:rsidR="00AD7088" w:rsidRPr="00E66A72" w:rsidRDefault="00AD7088" w:rsidP="00C22509">
      <w:pPr>
        <w:spacing w:after="0"/>
        <w:rPr>
          <w:rFonts w:ascii="Arial" w:hAnsi="Arial" w:cs="Arial"/>
        </w:rPr>
      </w:pPr>
    </w:p>
    <w:p w:rsidR="006A7146" w:rsidRPr="00E66A72" w:rsidRDefault="006A7146" w:rsidP="00C22509">
      <w:pPr>
        <w:spacing w:after="0"/>
        <w:rPr>
          <w:rFonts w:ascii="Arial" w:hAnsi="Arial" w:cs="Arial"/>
        </w:rPr>
      </w:pPr>
    </w:p>
    <w:p w:rsidR="00AD7088" w:rsidRPr="00E66A72" w:rsidRDefault="00AD7088" w:rsidP="00C22509">
      <w:pPr>
        <w:spacing w:after="0"/>
        <w:rPr>
          <w:rFonts w:ascii="Arial" w:hAnsi="Arial" w:cs="Arial"/>
        </w:rPr>
      </w:pPr>
    </w:p>
    <w:p w:rsidR="00BC0659" w:rsidRPr="00E66A72" w:rsidRDefault="004F4889" w:rsidP="00C22509">
      <w:pPr>
        <w:spacing w:after="0"/>
        <w:rPr>
          <w:rFonts w:ascii="Arial" w:hAnsi="Arial" w:cs="Arial"/>
        </w:rPr>
      </w:pPr>
      <w:r w:rsidRPr="00E66A72">
        <w:rPr>
          <w:rFonts w:ascii="Arial" w:hAnsi="Arial" w:cs="Arial"/>
        </w:rPr>
        <w:t xml:space="preserve"> …………………………………...                                       </w:t>
      </w:r>
      <w:r w:rsidR="00BC0659" w:rsidRPr="00E66A72">
        <w:rPr>
          <w:rFonts w:ascii="Arial" w:hAnsi="Arial" w:cs="Arial"/>
        </w:rPr>
        <w:t>……………………………………</w:t>
      </w:r>
    </w:p>
    <w:p w:rsidR="00BC0659" w:rsidRPr="00E66A72" w:rsidRDefault="00BC0659" w:rsidP="00C22509">
      <w:pPr>
        <w:spacing w:after="0"/>
        <w:rPr>
          <w:rFonts w:ascii="Arial" w:hAnsi="Arial" w:cs="Arial"/>
        </w:rPr>
      </w:pPr>
      <w:r w:rsidRPr="00E66A72">
        <w:rPr>
          <w:rFonts w:ascii="Arial" w:hAnsi="Arial" w:cs="Arial"/>
        </w:rPr>
        <w:t xml:space="preserve">      Miejscowość, data                                                            </w:t>
      </w:r>
      <w:r w:rsidR="00DC3E14" w:rsidRPr="00E66A72">
        <w:rPr>
          <w:rFonts w:ascii="Arial" w:hAnsi="Arial" w:cs="Arial"/>
        </w:rPr>
        <w:tab/>
      </w:r>
      <w:r w:rsidRPr="00E66A72">
        <w:rPr>
          <w:rFonts w:ascii="Arial" w:hAnsi="Arial" w:cs="Arial"/>
        </w:rPr>
        <w:t>podpis</w:t>
      </w:r>
      <w:r w:rsidR="00940181" w:rsidRPr="00E66A72">
        <w:rPr>
          <w:rFonts w:ascii="Arial" w:hAnsi="Arial" w:cs="Arial"/>
        </w:rPr>
        <w:t xml:space="preserve"> </w:t>
      </w:r>
      <w:r w:rsidRPr="00E66A72">
        <w:rPr>
          <w:rFonts w:ascii="Arial" w:hAnsi="Arial" w:cs="Arial"/>
        </w:rPr>
        <w:t xml:space="preserve">Wykonawcy    </w:t>
      </w:r>
    </w:p>
    <w:sectPr w:rsidR="00BC0659" w:rsidRPr="00E66A72" w:rsidSect="00C06649">
      <w:footerReference w:type="default" r:id="rId8"/>
      <w:pgSz w:w="11906" w:h="16838"/>
      <w:pgMar w:top="1276" w:right="1417" w:bottom="1417" w:left="1417" w:header="708" w:footer="4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F28" w:rsidRDefault="00B94F28" w:rsidP="002B39DC">
      <w:pPr>
        <w:spacing w:after="0" w:line="240" w:lineRule="auto"/>
      </w:pPr>
      <w:r>
        <w:separator/>
      </w:r>
    </w:p>
  </w:endnote>
  <w:endnote w:type="continuationSeparator" w:id="0">
    <w:p w:rsidR="00B94F28" w:rsidRDefault="00B94F28" w:rsidP="002B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5A5" w:rsidRDefault="00940181">
    <w:pPr>
      <w:pStyle w:val="Stopka"/>
    </w:pPr>
    <w:r>
      <w:rPr>
        <w:noProof/>
      </w:rPr>
      <w:drawing>
        <wp:inline distT="0" distB="0" distL="0" distR="0">
          <wp:extent cx="5760720" cy="568822"/>
          <wp:effectExtent l="19050" t="0" r="0" b="0"/>
          <wp:docPr id="1" name="Obraz 1" descr="C:\Users\w.marciniak\Desktop\BDoZ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.marciniak\Desktop\BDoZP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88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F28" w:rsidRDefault="00B94F28" w:rsidP="002B39DC">
      <w:pPr>
        <w:spacing w:after="0" w:line="240" w:lineRule="auto"/>
      </w:pPr>
      <w:r>
        <w:separator/>
      </w:r>
    </w:p>
  </w:footnote>
  <w:footnote w:type="continuationSeparator" w:id="0">
    <w:p w:rsidR="00B94F28" w:rsidRDefault="00B94F28" w:rsidP="002B3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E12885"/>
    <w:multiLevelType w:val="hybridMultilevel"/>
    <w:tmpl w:val="1A9E8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31E30"/>
    <w:rsid w:val="00004950"/>
    <w:rsid w:val="000323BC"/>
    <w:rsid w:val="000634B1"/>
    <w:rsid w:val="000640B3"/>
    <w:rsid w:val="00073470"/>
    <w:rsid w:val="0007681C"/>
    <w:rsid w:val="0008567A"/>
    <w:rsid w:val="000B557D"/>
    <w:rsid w:val="000C0925"/>
    <w:rsid w:val="000F55BD"/>
    <w:rsid w:val="00126C18"/>
    <w:rsid w:val="00132213"/>
    <w:rsid w:val="00176CF8"/>
    <w:rsid w:val="001869BF"/>
    <w:rsid w:val="00246BCA"/>
    <w:rsid w:val="002525D1"/>
    <w:rsid w:val="00280088"/>
    <w:rsid w:val="0028487E"/>
    <w:rsid w:val="002A5917"/>
    <w:rsid w:val="002B39DC"/>
    <w:rsid w:val="002C548E"/>
    <w:rsid w:val="002F6002"/>
    <w:rsid w:val="00325B73"/>
    <w:rsid w:val="00357E5A"/>
    <w:rsid w:val="00391B29"/>
    <w:rsid w:val="00394833"/>
    <w:rsid w:val="003C4F4D"/>
    <w:rsid w:val="003D74EF"/>
    <w:rsid w:val="003F0774"/>
    <w:rsid w:val="00401EEC"/>
    <w:rsid w:val="00425B72"/>
    <w:rsid w:val="00447A8C"/>
    <w:rsid w:val="004704A6"/>
    <w:rsid w:val="004A6CC8"/>
    <w:rsid w:val="004F4889"/>
    <w:rsid w:val="00521E5F"/>
    <w:rsid w:val="005449F7"/>
    <w:rsid w:val="0056097E"/>
    <w:rsid w:val="00587ACA"/>
    <w:rsid w:val="005972E2"/>
    <w:rsid w:val="00601FC3"/>
    <w:rsid w:val="00631E30"/>
    <w:rsid w:val="00642DE0"/>
    <w:rsid w:val="006618C1"/>
    <w:rsid w:val="006747DB"/>
    <w:rsid w:val="00691605"/>
    <w:rsid w:val="006A7146"/>
    <w:rsid w:val="006B1029"/>
    <w:rsid w:val="006C6202"/>
    <w:rsid w:val="00730EDE"/>
    <w:rsid w:val="00736095"/>
    <w:rsid w:val="00752F72"/>
    <w:rsid w:val="00787481"/>
    <w:rsid w:val="007925C8"/>
    <w:rsid w:val="0079699D"/>
    <w:rsid w:val="007B4864"/>
    <w:rsid w:val="007B4FF9"/>
    <w:rsid w:val="007F3871"/>
    <w:rsid w:val="0085360E"/>
    <w:rsid w:val="00877A05"/>
    <w:rsid w:val="008A281F"/>
    <w:rsid w:val="008B222E"/>
    <w:rsid w:val="008D5E21"/>
    <w:rsid w:val="009001AB"/>
    <w:rsid w:val="0092110F"/>
    <w:rsid w:val="00940181"/>
    <w:rsid w:val="009511C1"/>
    <w:rsid w:val="0096280B"/>
    <w:rsid w:val="009A1188"/>
    <w:rsid w:val="009D5062"/>
    <w:rsid w:val="00A06CFB"/>
    <w:rsid w:val="00A260E4"/>
    <w:rsid w:val="00A27193"/>
    <w:rsid w:val="00A31B5E"/>
    <w:rsid w:val="00A60112"/>
    <w:rsid w:val="00A67558"/>
    <w:rsid w:val="00A753AA"/>
    <w:rsid w:val="00A816C2"/>
    <w:rsid w:val="00AA2698"/>
    <w:rsid w:val="00AA2E24"/>
    <w:rsid w:val="00AD2353"/>
    <w:rsid w:val="00AD7088"/>
    <w:rsid w:val="00AD72ED"/>
    <w:rsid w:val="00AF6759"/>
    <w:rsid w:val="00B20F38"/>
    <w:rsid w:val="00B358E8"/>
    <w:rsid w:val="00B41FDA"/>
    <w:rsid w:val="00B463F9"/>
    <w:rsid w:val="00B77600"/>
    <w:rsid w:val="00B93015"/>
    <w:rsid w:val="00B94F28"/>
    <w:rsid w:val="00BA30B4"/>
    <w:rsid w:val="00BB7772"/>
    <w:rsid w:val="00BC0659"/>
    <w:rsid w:val="00BC4569"/>
    <w:rsid w:val="00C06649"/>
    <w:rsid w:val="00C070DC"/>
    <w:rsid w:val="00C10174"/>
    <w:rsid w:val="00C12820"/>
    <w:rsid w:val="00C22509"/>
    <w:rsid w:val="00C4573E"/>
    <w:rsid w:val="00C47F9A"/>
    <w:rsid w:val="00C73F71"/>
    <w:rsid w:val="00CE15A5"/>
    <w:rsid w:val="00D1799A"/>
    <w:rsid w:val="00D66CDD"/>
    <w:rsid w:val="00D66D2B"/>
    <w:rsid w:val="00D75659"/>
    <w:rsid w:val="00D94429"/>
    <w:rsid w:val="00DA745E"/>
    <w:rsid w:val="00DC3E14"/>
    <w:rsid w:val="00DD0FCF"/>
    <w:rsid w:val="00DE4E3F"/>
    <w:rsid w:val="00E02F78"/>
    <w:rsid w:val="00E26E48"/>
    <w:rsid w:val="00E32C4A"/>
    <w:rsid w:val="00E42055"/>
    <w:rsid w:val="00E66A72"/>
    <w:rsid w:val="00E7543F"/>
    <w:rsid w:val="00EA04D5"/>
    <w:rsid w:val="00EC18F6"/>
    <w:rsid w:val="00EC4758"/>
    <w:rsid w:val="00ED4E06"/>
    <w:rsid w:val="00EF2CB1"/>
    <w:rsid w:val="00F13842"/>
    <w:rsid w:val="00F44491"/>
    <w:rsid w:val="00F519C2"/>
    <w:rsid w:val="00F54B84"/>
    <w:rsid w:val="00F64A31"/>
    <w:rsid w:val="00F74F77"/>
    <w:rsid w:val="00FF0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E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659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D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DC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67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6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75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A9D8E-0A80-4FF7-8D67-E66B1284D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ebylicka</dc:creator>
  <cp:lastModifiedBy>Karolcia&amp;Misiek</cp:lastModifiedBy>
  <cp:revision>5</cp:revision>
  <cp:lastPrinted>2020-01-15T13:26:00Z</cp:lastPrinted>
  <dcterms:created xsi:type="dcterms:W3CDTF">2021-11-10T11:24:00Z</dcterms:created>
  <dcterms:modified xsi:type="dcterms:W3CDTF">2021-11-17T21:44:00Z</dcterms:modified>
</cp:coreProperties>
</file>