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5FB4" w14:textId="77777777" w:rsidR="000B226A" w:rsidRPr="0019666B" w:rsidRDefault="008B3BB1" w:rsidP="0019666B">
      <w:pPr>
        <w:jc w:val="center"/>
        <w:rPr>
          <w:rFonts w:ascii="Verdana" w:hAnsi="Verdana"/>
          <w:b/>
          <w:sz w:val="20"/>
          <w:szCs w:val="20"/>
        </w:rPr>
      </w:pPr>
      <w:r w:rsidRPr="0019666B">
        <w:rPr>
          <w:rFonts w:ascii="Verdana" w:hAnsi="Verdana"/>
          <w:b/>
          <w:sz w:val="20"/>
          <w:szCs w:val="20"/>
        </w:rPr>
        <w:t xml:space="preserve">OPIS </w:t>
      </w:r>
      <w:r w:rsidR="000B226A" w:rsidRPr="0019666B">
        <w:rPr>
          <w:rFonts w:ascii="Verdana" w:hAnsi="Verdana"/>
          <w:b/>
          <w:sz w:val="20"/>
          <w:szCs w:val="20"/>
        </w:rPr>
        <w:t>PRZEDMIOTU ZAMÓWIENIA</w:t>
      </w:r>
    </w:p>
    <w:p w14:paraId="04BA069A" w14:textId="053E8B30" w:rsidR="00C30066" w:rsidRPr="00096B37" w:rsidRDefault="008B3BB1" w:rsidP="00C30066">
      <w:pPr>
        <w:spacing w:line="360" w:lineRule="auto"/>
        <w:jc w:val="both"/>
        <w:rPr>
          <w:rFonts w:ascii="Verdana" w:hAnsi="Verdana"/>
          <w:sz w:val="20"/>
          <w:szCs w:val="20"/>
        </w:rPr>
      </w:pPr>
      <w:r w:rsidRPr="00096B37">
        <w:rPr>
          <w:rFonts w:ascii="Verdana" w:hAnsi="Verdana"/>
          <w:sz w:val="20"/>
          <w:szCs w:val="20"/>
        </w:rPr>
        <w:t>Prze</w:t>
      </w:r>
      <w:r w:rsidR="00C803A1" w:rsidRPr="00096B37">
        <w:rPr>
          <w:rFonts w:ascii="Verdana" w:hAnsi="Verdana"/>
          <w:sz w:val="20"/>
          <w:szCs w:val="20"/>
        </w:rPr>
        <w:t xml:space="preserve">dmiotem zamówienia jest </w:t>
      </w:r>
      <w:bookmarkStart w:id="0" w:name="_Hlk136349438"/>
      <w:bookmarkStart w:id="1" w:name="_Hlk136352531"/>
      <w:r w:rsidR="00C30066" w:rsidRPr="00096B37">
        <w:rPr>
          <w:rFonts w:ascii="Verdana" w:hAnsi="Verdana"/>
          <w:sz w:val="20"/>
          <w:szCs w:val="20"/>
        </w:rPr>
        <w:t>dostaw</w:t>
      </w:r>
      <w:r w:rsidR="00C30066">
        <w:rPr>
          <w:rFonts w:ascii="Verdana" w:hAnsi="Verdana"/>
          <w:sz w:val="20"/>
          <w:szCs w:val="20"/>
        </w:rPr>
        <w:t>a</w:t>
      </w:r>
      <w:r w:rsidR="00C30066" w:rsidRPr="00096B37">
        <w:rPr>
          <w:rFonts w:ascii="Verdana" w:hAnsi="Verdana"/>
          <w:sz w:val="20"/>
          <w:szCs w:val="20"/>
        </w:rPr>
        <w:t xml:space="preserve"> fabrycznie now</w:t>
      </w:r>
      <w:r w:rsidR="00C30066">
        <w:rPr>
          <w:rFonts w:ascii="Verdana" w:hAnsi="Verdana"/>
          <w:sz w:val="20"/>
          <w:szCs w:val="20"/>
        </w:rPr>
        <w:t>ej płyty grzewczej, zmywarki, pralki</w:t>
      </w:r>
      <w:r w:rsidR="00C30066" w:rsidRPr="00096B37">
        <w:rPr>
          <w:rFonts w:ascii="Verdana" w:hAnsi="Verdana"/>
          <w:sz w:val="20"/>
          <w:szCs w:val="20"/>
        </w:rPr>
        <w:t xml:space="preserve"> </w:t>
      </w:r>
      <w:r w:rsidR="00C30066">
        <w:rPr>
          <w:rFonts w:ascii="Verdana" w:hAnsi="Verdana"/>
          <w:sz w:val="20"/>
          <w:szCs w:val="20"/>
        </w:rPr>
        <w:t>i myjki do okien</w:t>
      </w:r>
      <w:r w:rsidR="0056238B">
        <w:rPr>
          <w:rFonts w:ascii="Verdana" w:hAnsi="Verdana"/>
          <w:sz w:val="20"/>
          <w:szCs w:val="20"/>
        </w:rPr>
        <w:t>,</w:t>
      </w:r>
      <w:r w:rsidR="0056238B" w:rsidRPr="0056238B">
        <w:rPr>
          <w:rFonts w:ascii="Verdana" w:hAnsi="Verdana"/>
          <w:sz w:val="20"/>
          <w:szCs w:val="20"/>
        </w:rPr>
        <w:t xml:space="preserve"> </w:t>
      </w:r>
      <w:r w:rsidR="0056238B">
        <w:rPr>
          <w:rFonts w:ascii="Verdana" w:hAnsi="Verdana"/>
          <w:sz w:val="20"/>
          <w:szCs w:val="20"/>
        </w:rPr>
        <w:t>i kuchenek  dwupalnikowych nastawnych ceramicznych</w:t>
      </w:r>
      <w:r w:rsidR="00C30066">
        <w:rPr>
          <w:rFonts w:ascii="Verdana" w:hAnsi="Verdana"/>
          <w:sz w:val="20"/>
          <w:szCs w:val="20"/>
        </w:rPr>
        <w:t xml:space="preserve"> </w:t>
      </w:r>
      <w:r w:rsidR="00C30066" w:rsidRPr="00096B37">
        <w:rPr>
          <w:rFonts w:ascii="Verdana" w:hAnsi="Verdana"/>
          <w:sz w:val="20"/>
          <w:szCs w:val="20"/>
        </w:rPr>
        <w:t>na potrzeby Obiektu Socjalnego Zamawiającego mieszczącego się w Sianożętach ul. Ku Morzu 3, gm. Ustronie Morskie.</w:t>
      </w:r>
      <w:r w:rsidR="00C30066">
        <w:rPr>
          <w:rFonts w:ascii="Verdana" w:hAnsi="Verdana"/>
          <w:sz w:val="20"/>
          <w:szCs w:val="20"/>
        </w:rPr>
        <w:t xml:space="preserve"> </w:t>
      </w:r>
      <w:r w:rsidR="009D4B3C">
        <w:rPr>
          <w:rFonts w:ascii="Verdana" w:hAnsi="Verdana"/>
          <w:sz w:val="20"/>
          <w:szCs w:val="20"/>
        </w:rPr>
        <w:t>E</w:t>
      </w:r>
      <w:r w:rsidR="00C30066">
        <w:rPr>
          <w:rFonts w:ascii="Verdana" w:hAnsi="Verdana"/>
          <w:sz w:val="20"/>
          <w:szCs w:val="20"/>
        </w:rPr>
        <w:t xml:space="preserve">kspresu do kawy i </w:t>
      </w:r>
      <w:r w:rsidR="00E747D8">
        <w:rPr>
          <w:rFonts w:ascii="Verdana" w:hAnsi="Verdana"/>
          <w:sz w:val="20"/>
          <w:szCs w:val="20"/>
        </w:rPr>
        <w:t>kuchen</w:t>
      </w:r>
      <w:r w:rsidR="0056238B">
        <w:rPr>
          <w:rFonts w:ascii="Verdana" w:hAnsi="Verdana"/>
          <w:sz w:val="20"/>
          <w:szCs w:val="20"/>
        </w:rPr>
        <w:t>ki</w:t>
      </w:r>
      <w:r w:rsidR="00C30066">
        <w:rPr>
          <w:rFonts w:ascii="Verdana" w:hAnsi="Verdana"/>
          <w:sz w:val="20"/>
          <w:szCs w:val="20"/>
        </w:rPr>
        <w:t xml:space="preserve"> </w:t>
      </w:r>
      <w:bookmarkEnd w:id="1"/>
      <w:r w:rsidR="00C30066">
        <w:rPr>
          <w:rFonts w:ascii="Verdana" w:hAnsi="Verdana"/>
          <w:sz w:val="20"/>
          <w:szCs w:val="20"/>
        </w:rPr>
        <w:t xml:space="preserve"> </w:t>
      </w:r>
      <w:r w:rsidR="00E747D8">
        <w:rPr>
          <w:rFonts w:ascii="Verdana" w:hAnsi="Verdana"/>
          <w:sz w:val="20"/>
          <w:szCs w:val="20"/>
        </w:rPr>
        <w:t>dwupalnik</w:t>
      </w:r>
      <w:r w:rsidR="0056238B">
        <w:rPr>
          <w:rFonts w:ascii="Verdana" w:hAnsi="Verdana"/>
          <w:sz w:val="20"/>
          <w:szCs w:val="20"/>
        </w:rPr>
        <w:t>owej</w:t>
      </w:r>
      <w:r w:rsidR="00E747D8">
        <w:rPr>
          <w:rFonts w:ascii="Verdana" w:hAnsi="Verdana"/>
          <w:sz w:val="20"/>
          <w:szCs w:val="20"/>
        </w:rPr>
        <w:t xml:space="preserve"> nastawn</w:t>
      </w:r>
      <w:r w:rsidR="0056238B">
        <w:rPr>
          <w:rFonts w:ascii="Verdana" w:hAnsi="Verdana"/>
          <w:sz w:val="20"/>
          <w:szCs w:val="20"/>
        </w:rPr>
        <w:t>ej</w:t>
      </w:r>
      <w:r w:rsidR="00E747D8">
        <w:rPr>
          <w:rFonts w:ascii="Verdana" w:hAnsi="Verdana"/>
          <w:sz w:val="20"/>
          <w:szCs w:val="20"/>
        </w:rPr>
        <w:t xml:space="preserve"> </w:t>
      </w:r>
      <w:r w:rsidR="00C30066">
        <w:rPr>
          <w:rFonts w:ascii="Verdana" w:hAnsi="Verdana"/>
          <w:sz w:val="20"/>
          <w:szCs w:val="20"/>
        </w:rPr>
        <w:t>ceramiczne</w:t>
      </w:r>
      <w:r w:rsidR="0056238B">
        <w:rPr>
          <w:rFonts w:ascii="Verdana" w:hAnsi="Verdana"/>
          <w:sz w:val="20"/>
          <w:szCs w:val="20"/>
        </w:rPr>
        <w:t>j</w:t>
      </w:r>
      <w:r w:rsidR="00C30066">
        <w:rPr>
          <w:rFonts w:ascii="Verdana" w:hAnsi="Verdana"/>
          <w:sz w:val="20"/>
          <w:szCs w:val="20"/>
        </w:rPr>
        <w:t xml:space="preserve"> na potrzeby Oddziału w Poznaniu </w:t>
      </w:r>
      <w:r w:rsidR="00C30066" w:rsidRPr="00096B37">
        <w:rPr>
          <w:rFonts w:ascii="Verdana" w:hAnsi="Verdana"/>
          <w:sz w:val="20"/>
          <w:szCs w:val="20"/>
        </w:rPr>
        <w:t>- Generalnej Dyrekcji Dróg Krajowych i Autostrad Oddział  w Poznaniu</w:t>
      </w:r>
      <w:r w:rsidR="001812F4">
        <w:rPr>
          <w:rFonts w:ascii="Verdana" w:hAnsi="Verdana"/>
          <w:sz w:val="20"/>
          <w:szCs w:val="20"/>
        </w:rPr>
        <w:t>.</w:t>
      </w:r>
    </w:p>
    <w:bookmarkEnd w:id="0"/>
    <w:p w14:paraId="0286364A" w14:textId="6F9C0767" w:rsidR="001903EB" w:rsidRDefault="00A7049D" w:rsidP="00C30066">
      <w:pPr>
        <w:spacing w:line="360" w:lineRule="auto"/>
        <w:jc w:val="both"/>
        <w:rPr>
          <w:rFonts w:ascii="Verdana" w:hAnsi="Verdana"/>
          <w:sz w:val="20"/>
          <w:szCs w:val="20"/>
        </w:rPr>
      </w:pPr>
      <w:r w:rsidRPr="00096B37">
        <w:rPr>
          <w:rFonts w:ascii="Verdana" w:hAnsi="Verdana"/>
          <w:sz w:val="20"/>
          <w:szCs w:val="20"/>
        </w:rPr>
        <w:t xml:space="preserve">Sprzęt musi być  </w:t>
      </w:r>
      <w:r w:rsidR="00104249" w:rsidRPr="00096B37">
        <w:rPr>
          <w:rFonts w:ascii="Verdana" w:hAnsi="Verdana"/>
          <w:sz w:val="20"/>
          <w:szCs w:val="20"/>
        </w:rPr>
        <w:t>dostarczo</w:t>
      </w:r>
      <w:r w:rsidRPr="00096B37">
        <w:rPr>
          <w:rFonts w:ascii="Verdana" w:hAnsi="Verdana"/>
          <w:sz w:val="20"/>
          <w:szCs w:val="20"/>
        </w:rPr>
        <w:t>ny</w:t>
      </w:r>
      <w:r w:rsidR="00C803A1" w:rsidRPr="00096B37">
        <w:rPr>
          <w:rFonts w:ascii="Verdana" w:hAnsi="Verdana"/>
          <w:sz w:val="20"/>
          <w:szCs w:val="20"/>
        </w:rPr>
        <w:t xml:space="preserve"> do</w:t>
      </w:r>
      <w:r w:rsidR="001903EB">
        <w:rPr>
          <w:rFonts w:ascii="Verdana" w:hAnsi="Verdana"/>
          <w:sz w:val="20"/>
          <w:szCs w:val="20"/>
        </w:rPr>
        <w:t>:</w:t>
      </w:r>
    </w:p>
    <w:p w14:paraId="473AA19E" w14:textId="724594A6" w:rsidR="00E80E18" w:rsidRDefault="000D54EB" w:rsidP="00812195">
      <w:pPr>
        <w:spacing w:line="240" w:lineRule="auto"/>
        <w:ind w:left="284"/>
        <w:jc w:val="both"/>
        <w:rPr>
          <w:rFonts w:ascii="Verdana" w:hAnsi="Verdana"/>
          <w:sz w:val="20"/>
          <w:szCs w:val="20"/>
        </w:rPr>
      </w:pPr>
      <w:r>
        <w:rPr>
          <w:rFonts w:ascii="Verdana" w:hAnsi="Verdana"/>
          <w:sz w:val="20"/>
          <w:szCs w:val="20"/>
        </w:rPr>
        <w:t>Zadanie</w:t>
      </w:r>
      <w:r w:rsidR="0083624D">
        <w:rPr>
          <w:rFonts w:ascii="Verdana" w:hAnsi="Verdana"/>
          <w:sz w:val="20"/>
          <w:szCs w:val="20"/>
        </w:rPr>
        <w:t xml:space="preserve"> 1-</w:t>
      </w:r>
      <w:r w:rsidR="00525807">
        <w:rPr>
          <w:rFonts w:ascii="Verdana" w:hAnsi="Verdana"/>
          <w:sz w:val="20"/>
          <w:szCs w:val="20"/>
        </w:rPr>
        <w:t xml:space="preserve">5 </w:t>
      </w:r>
      <w:r w:rsidR="0083624D">
        <w:rPr>
          <w:rFonts w:ascii="Verdana" w:hAnsi="Verdana"/>
          <w:sz w:val="20"/>
          <w:szCs w:val="20"/>
        </w:rPr>
        <w:t xml:space="preserve"> </w:t>
      </w:r>
      <w:r w:rsidR="00CC7001">
        <w:rPr>
          <w:rFonts w:ascii="Verdana" w:hAnsi="Verdana"/>
          <w:sz w:val="20"/>
          <w:szCs w:val="20"/>
        </w:rPr>
        <w:t xml:space="preserve">- </w:t>
      </w:r>
      <w:r w:rsidR="00C803A1" w:rsidRPr="00096B37">
        <w:rPr>
          <w:rFonts w:ascii="Verdana" w:hAnsi="Verdana"/>
          <w:sz w:val="20"/>
          <w:szCs w:val="20"/>
        </w:rPr>
        <w:t xml:space="preserve">siedziby </w:t>
      </w:r>
      <w:r w:rsidR="00E80E18" w:rsidRPr="00096B37">
        <w:rPr>
          <w:rFonts w:ascii="Verdana" w:hAnsi="Verdana"/>
          <w:sz w:val="20"/>
          <w:szCs w:val="20"/>
        </w:rPr>
        <w:t>Obiektu Socjalnego</w:t>
      </w:r>
      <w:r w:rsidR="00104249" w:rsidRPr="00096B37">
        <w:rPr>
          <w:rFonts w:ascii="Verdana" w:hAnsi="Verdana"/>
          <w:sz w:val="20"/>
          <w:szCs w:val="20"/>
        </w:rPr>
        <w:t xml:space="preserve">, </w:t>
      </w:r>
      <w:r w:rsidR="00E80E18" w:rsidRPr="00096B37">
        <w:rPr>
          <w:rFonts w:ascii="Verdana" w:hAnsi="Verdana"/>
          <w:sz w:val="20"/>
          <w:szCs w:val="20"/>
        </w:rPr>
        <w:t>ul. Ku Morzu 3</w:t>
      </w:r>
      <w:r w:rsidR="00980E99" w:rsidRPr="00096B37">
        <w:rPr>
          <w:rFonts w:ascii="Verdana" w:hAnsi="Verdana"/>
          <w:sz w:val="20"/>
          <w:szCs w:val="20"/>
        </w:rPr>
        <w:t>,</w:t>
      </w:r>
      <w:r w:rsidR="00A7049D" w:rsidRPr="00096B37">
        <w:rPr>
          <w:rFonts w:ascii="Verdana" w:hAnsi="Verdana"/>
          <w:sz w:val="20"/>
          <w:szCs w:val="20"/>
        </w:rPr>
        <w:t xml:space="preserve"> </w:t>
      </w:r>
      <w:r w:rsidR="00E80E18" w:rsidRPr="00096B37">
        <w:rPr>
          <w:rFonts w:ascii="Verdana" w:hAnsi="Verdana"/>
          <w:sz w:val="20"/>
          <w:szCs w:val="20"/>
        </w:rPr>
        <w:t xml:space="preserve">w Sianożętach. </w:t>
      </w:r>
    </w:p>
    <w:p w14:paraId="2AF9412A" w14:textId="1A8C1B07" w:rsidR="008E36F5" w:rsidRDefault="000D54EB" w:rsidP="00812195">
      <w:pPr>
        <w:spacing w:line="240" w:lineRule="auto"/>
        <w:ind w:left="284"/>
        <w:jc w:val="both"/>
        <w:rPr>
          <w:rFonts w:ascii="Verdana" w:hAnsi="Verdana"/>
          <w:sz w:val="20"/>
          <w:szCs w:val="20"/>
        </w:rPr>
      </w:pPr>
      <w:r>
        <w:rPr>
          <w:rFonts w:ascii="Verdana" w:hAnsi="Verdana"/>
          <w:sz w:val="20"/>
          <w:szCs w:val="20"/>
        </w:rPr>
        <w:t>Zadanie</w:t>
      </w:r>
      <w:r w:rsidR="008E36F5">
        <w:rPr>
          <w:rFonts w:ascii="Verdana" w:hAnsi="Verdana"/>
          <w:sz w:val="20"/>
          <w:szCs w:val="20"/>
        </w:rPr>
        <w:t xml:space="preserve"> 6  </w:t>
      </w:r>
      <w:r w:rsidR="00CC7001">
        <w:rPr>
          <w:rFonts w:ascii="Verdana" w:hAnsi="Verdana"/>
          <w:sz w:val="20"/>
          <w:szCs w:val="20"/>
        </w:rPr>
        <w:t xml:space="preserve">- </w:t>
      </w:r>
      <w:r w:rsidR="008E36F5">
        <w:rPr>
          <w:rFonts w:ascii="Verdana" w:hAnsi="Verdana"/>
          <w:sz w:val="20"/>
          <w:szCs w:val="20"/>
        </w:rPr>
        <w:t>siedziby Oddziału</w:t>
      </w:r>
      <w:r w:rsidR="00520180">
        <w:rPr>
          <w:rFonts w:ascii="Verdana" w:hAnsi="Verdana"/>
          <w:sz w:val="20"/>
          <w:szCs w:val="20"/>
        </w:rPr>
        <w:t>, Poznań, ul. Siemiradzkiego 5a</w:t>
      </w:r>
    </w:p>
    <w:p w14:paraId="2F57049D" w14:textId="77777777" w:rsidR="00C14D08" w:rsidRPr="00096B37" w:rsidRDefault="00C14D08" w:rsidP="00096B37">
      <w:pPr>
        <w:pStyle w:val="Akapitzlist"/>
        <w:numPr>
          <w:ilvl w:val="0"/>
          <w:numId w:val="2"/>
        </w:numPr>
        <w:spacing w:line="240" w:lineRule="auto"/>
        <w:ind w:left="284" w:hanging="284"/>
        <w:jc w:val="both"/>
        <w:rPr>
          <w:rFonts w:ascii="Verdana" w:hAnsi="Verdana"/>
          <w:sz w:val="20"/>
          <w:szCs w:val="20"/>
        </w:rPr>
      </w:pPr>
      <w:r>
        <w:rPr>
          <w:rFonts w:ascii="Verdana" w:hAnsi="Verdana"/>
          <w:sz w:val="20"/>
          <w:szCs w:val="20"/>
        </w:rPr>
        <w:t>Produkt musi być kompletny i nie będzie wymagał montażu.</w:t>
      </w:r>
    </w:p>
    <w:p w14:paraId="3858C930" w14:textId="09475328" w:rsidR="00B75AD5" w:rsidRPr="00096B37" w:rsidRDefault="00B75AD5" w:rsidP="00096B37">
      <w:pPr>
        <w:pStyle w:val="Akapitzlist"/>
        <w:numPr>
          <w:ilvl w:val="0"/>
          <w:numId w:val="2"/>
        </w:numPr>
        <w:spacing w:line="240" w:lineRule="auto"/>
        <w:ind w:left="284" w:hanging="284"/>
        <w:jc w:val="both"/>
        <w:rPr>
          <w:rFonts w:ascii="Verdana" w:hAnsi="Verdana"/>
          <w:sz w:val="20"/>
          <w:szCs w:val="20"/>
        </w:rPr>
      </w:pPr>
      <w:r w:rsidRPr="00096B37">
        <w:rPr>
          <w:rFonts w:ascii="Verdana" w:hAnsi="Verdana"/>
          <w:sz w:val="20"/>
          <w:szCs w:val="20"/>
        </w:rPr>
        <w:t>Ceny jednostkowe obej</w:t>
      </w:r>
      <w:r w:rsidR="00A7049D" w:rsidRPr="00096B37">
        <w:rPr>
          <w:rFonts w:ascii="Verdana" w:hAnsi="Verdana"/>
          <w:sz w:val="20"/>
          <w:szCs w:val="20"/>
        </w:rPr>
        <w:t>mują koszty transportu sprzętu dostarczonego</w:t>
      </w:r>
      <w:r w:rsidRPr="00096B37">
        <w:rPr>
          <w:rFonts w:ascii="Verdana" w:hAnsi="Verdana"/>
          <w:sz w:val="20"/>
          <w:szCs w:val="20"/>
        </w:rPr>
        <w:t xml:space="preserve"> do Obiektu Socjalnego</w:t>
      </w:r>
      <w:r w:rsidR="00663B70">
        <w:rPr>
          <w:rFonts w:ascii="Verdana" w:hAnsi="Verdana"/>
          <w:sz w:val="20"/>
          <w:szCs w:val="20"/>
        </w:rPr>
        <w:t xml:space="preserve"> i siedziby Oddz</w:t>
      </w:r>
      <w:r w:rsidR="00525807">
        <w:rPr>
          <w:rFonts w:ascii="Verdana" w:hAnsi="Verdana"/>
          <w:sz w:val="20"/>
          <w:szCs w:val="20"/>
        </w:rPr>
        <w:t>i</w:t>
      </w:r>
      <w:r w:rsidR="00663B70">
        <w:rPr>
          <w:rFonts w:ascii="Verdana" w:hAnsi="Verdana"/>
          <w:sz w:val="20"/>
          <w:szCs w:val="20"/>
        </w:rPr>
        <w:t>ału</w:t>
      </w:r>
      <w:r w:rsidRPr="00096B37">
        <w:rPr>
          <w:rFonts w:ascii="Verdana" w:hAnsi="Verdana"/>
          <w:sz w:val="20"/>
          <w:szCs w:val="20"/>
        </w:rPr>
        <w:t xml:space="preserve"> Wszelkie reklamacje Zamawiający będzie zgłaszać Wykonawcy niezwłocznie po dostawie. Wymiana związana z reklamacją będzie dokonana na koszt Wykonawcy. </w:t>
      </w:r>
    </w:p>
    <w:p w14:paraId="412AFB39" w14:textId="77777777" w:rsidR="00D37177" w:rsidRDefault="00D37177" w:rsidP="00096B37">
      <w:pPr>
        <w:pStyle w:val="Akapitzlist"/>
        <w:numPr>
          <w:ilvl w:val="0"/>
          <w:numId w:val="2"/>
        </w:numPr>
        <w:spacing w:after="0" w:line="240" w:lineRule="auto"/>
        <w:ind w:left="284" w:hanging="284"/>
        <w:jc w:val="both"/>
        <w:rPr>
          <w:rFonts w:ascii="Verdana" w:hAnsi="Verdana"/>
          <w:sz w:val="20"/>
          <w:szCs w:val="20"/>
        </w:rPr>
      </w:pPr>
      <w:r w:rsidRPr="00096B37">
        <w:rPr>
          <w:rFonts w:ascii="Verdana" w:hAnsi="Verdana"/>
          <w:sz w:val="20"/>
          <w:szCs w:val="20"/>
        </w:rPr>
        <w:t>Podstawą płatności za dostawę zamówienia jest faktura wystawiona w dniu dostawy towaru. Płatność nastąpi w terminie 14 dni od daty dostarczenia do siedziby Zamawiającego prawidłowo wystawionej faktury, przelewem na wskazany na fakturze rachunek bankowy Wykonawcy.</w:t>
      </w:r>
    </w:p>
    <w:p w14:paraId="28F489CF" w14:textId="77777777" w:rsidR="00B179BD" w:rsidRPr="00096B37" w:rsidRDefault="00B179BD" w:rsidP="00096B37">
      <w:pPr>
        <w:pStyle w:val="Akapitzlist"/>
        <w:numPr>
          <w:ilvl w:val="0"/>
          <w:numId w:val="2"/>
        </w:numPr>
        <w:spacing w:after="0" w:line="240" w:lineRule="auto"/>
        <w:ind w:left="284" w:hanging="284"/>
        <w:jc w:val="both"/>
        <w:rPr>
          <w:rFonts w:ascii="Verdana" w:hAnsi="Verdana"/>
          <w:sz w:val="20"/>
          <w:szCs w:val="20"/>
        </w:rPr>
      </w:pPr>
      <w:r>
        <w:rPr>
          <w:rFonts w:ascii="Verdana" w:hAnsi="Verdana"/>
          <w:sz w:val="20"/>
          <w:szCs w:val="20"/>
        </w:rPr>
        <w:t xml:space="preserve">Każdy sprzęt musi posiadać gwarancję przez okres minimum 24 </w:t>
      </w:r>
      <w:r w:rsidR="00C14D08">
        <w:rPr>
          <w:rFonts w:ascii="Verdana" w:hAnsi="Verdana"/>
          <w:sz w:val="20"/>
          <w:szCs w:val="20"/>
        </w:rPr>
        <w:t>miesię</w:t>
      </w:r>
      <w:r>
        <w:rPr>
          <w:rFonts w:ascii="Verdana" w:hAnsi="Verdana"/>
          <w:sz w:val="20"/>
          <w:szCs w:val="20"/>
        </w:rPr>
        <w:t>cy.</w:t>
      </w:r>
    </w:p>
    <w:p w14:paraId="48578458" w14:textId="78DA0B2C" w:rsidR="00B75AD5" w:rsidRPr="00096B37" w:rsidRDefault="00B75AD5" w:rsidP="00096B37">
      <w:pPr>
        <w:pStyle w:val="Akapitzlist"/>
        <w:numPr>
          <w:ilvl w:val="0"/>
          <w:numId w:val="2"/>
        </w:numPr>
        <w:spacing w:line="240" w:lineRule="auto"/>
        <w:ind w:left="284" w:hanging="284"/>
        <w:jc w:val="both"/>
        <w:rPr>
          <w:rFonts w:ascii="Verdana" w:hAnsi="Verdana"/>
          <w:sz w:val="20"/>
          <w:szCs w:val="20"/>
        </w:rPr>
      </w:pPr>
      <w:r w:rsidRPr="00096B37">
        <w:rPr>
          <w:rFonts w:ascii="Verdana" w:hAnsi="Verdana"/>
          <w:sz w:val="20"/>
          <w:szCs w:val="20"/>
        </w:rPr>
        <w:t>Termin wykonania ustala się</w:t>
      </w:r>
      <w:r w:rsidR="001F4EE5">
        <w:rPr>
          <w:rFonts w:ascii="Verdana" w:hAnsi="Verdana"/>
          <w:sz w:val="20"/>
          <w:szCs w:val="20"/>
        </w:rPr>
        <w:t xml:space="preserve"> od daty podpisania umowy </w:t>
      </w:r>
      <w:r w:rsidR="008A3BB3">
        <w:rPr>
          <w:rFonts w:ascii="Verdana" w:hAnsi="Verdana"/>
          <w:sz w:val="20"/>
          <w:szCs w:val="20"/>
        </w:rPr>
        <w:t>w ciągu 30 dni.</w:t>
      </w:r>
    </w:p>
    <w:p w14:paraId="607CFC02" w14:textId="418C2846" w:rsidR="00A7049D" w:rsidRPr="00E718F0" w:rsidRDefault="00F93A3F" w:rsidP="00096B37">
      <w:pPr>
        <w:pStyle w:val="Akapitzlist"/>
        <w:numPr>
          <w:ilvl w:val="0"/>
          <w:numId w:val="2"/>
        </w:numPr>
        <w:spacing w:line="240" w:lineRule="auto"/>
        <w:ind w:left="284" w:hanging="284"/>
        <w:jc w:val="both"/>
        <w:rPr>
          <w:rFonts w:ascii="Verdana" w:hAnsi="Verdana"/>
          <w:sz w:val="20"/>
          <w:szCs w:val="20"/>
        </w:rPr>
      </w:pPr>
      <w:r w:rsidRPr="00096B37">
        <w:rPr>
          <w:rFonts w:ascii="Verdana" w:hAnsi="Verdana"/>
          <w:sz w:val="20"/>
          <w:szCs w:val="20"/>
        </w:rPr>
        <w:t xml:space="preserve">W ramach </w:t>
      </w:r>
      <w:r w:rsidR="00A7049D" w:rsidRPr="00096B37">
        <w:rPr>
          <w:rFonts w:ascii="Verdana" w:hAnsi="Verdana"/>
          <w:sz w:val="20"/>
          <w:szCs w:val="20"/>
        </w:rPr>
        <w:t>Zamów</w:t>
      </w:r>
      <w:r w:rsidRPr="00096B37">
        <w:rPr>
          <w:rFonts w:ascii="Verdana" w:hAnsi="Verdana"/>
          <w:sz w:val="20"/>
          <w:szCs w:val="20"/>
        </w:rPr>
        <w:t>ienia przewid</w:t>
      </w:r>
      <w:r w:rsidR="00DB649A" w:rsidRPr="00096B37">
        <w:rPr>
          <w:rFonts w:ascii="Verdana" w:hAnsi="Verdana"/>
          <w:sz w:val="20"/>
          <w:szCs w:val="20"/>
        </w:rPr>
        <w:t xml:space="preserve">ziano podział </w:t>
      </w:r>
      <w:r w:rsidR="00DB649A" w:rsidRPr="00E718F0">
        <w:rPr>
          <w:rFonts w:ascii="Verdana" w:hAnsi="Verdana"/>
          <w:sz w:val="20"/>
          <w:szCs w:val="20"/>
        </w:rPr>
        <w:t xml:space="preserve">na </w:t>
      </w:r>
      <w:r w:rsidR="00E718F0" w:rsidRPr="00E718F0">
        <w:rPr>
          <w:rFonts w:ascii="Verdana" w:hAnsi="Verdana"/>
          <w:sz w:val="20"/>
          <w:szCs w:val="20"/>
        </w:rPr>
        <w:t>sześć</w:t>
      </w:r>
      <w:r w:rsidRPr="00E718F0">
        <w:rPr>
          <w:rFonts w:ascii="Verdana" w:hAnsi="Verdana"/>
          <w:sz w:val="20"/>
          <w:szCs w:val="20"/>
        </w:rPr>
        <w:t xml:space="preserve"> części</w:t>
      </w:r>
      <w:r w:rsidR="00A7049D" w:rsidRPr="00E718F0">
        <w:rPr>
          <w:rFonts w:ascii="Verdana" w:hAnsi="Verdana"/>
          <w:sz w:val="20"/>
          <w:szCs w:val="20"/>
        </w:rPr>
        <w:t>.</w:t>
      </w:r>
    </w:p>
    <w:p w14:paraId="35DCC2FA" w14:textId="4582491C" w:rsidR="00A7049D" w:rsidRPr="00096B37" w:rsidRDefault="003862BD" w:rsidP="00DB649A">
      <w:pPr>
        <w:spacing w:after="0" w:line="240" w:lineRule="auto"/>
        <w:ind w:left="567"/>
        <w:jc w:val="both"/>
        <w:rPr>
          <w:rFonts w:ascii="Verdana" w:hAnsi="Verdana"/>
          <w:sz w:val="20"/>
          <w:szCs w:val="20"/>
        </w:rPr>
      </w:pPr>
      <w:bookmarkStart w:id="2" w:name="_Hlk136352110"/>
      <w:bookmarkStart w:id="3" w:name="_Hlk136352628"/>
      <w:r>
        <w:rPr>
          <w:rFonts w:ascii="Verdana" w:hAnsi="Verdana"/>
          <w:sz w:val="20"/>
          <w:szCs w:val="20"/>
        </w:rPr>
        <w:t>Zadanie</w:t>
      </w:r>
      <w:r w:rsidR="00F93A3F" w:rsidRPr="00096B37">
        <w:rPr>
          <w:rFonts w:ascii="Verdana" w:hAnsi="Verdana"/>
          <w:sz w:val="20"/>
          <w:szCs w:val="20"/>
        </w:rPr>
        <w:t xml:space="preserve"> 1</w:t>
      </w:r>
      <w:r w:rsidR="00A7049D" w:rsidRPr="00096B37">
        <w:rPr>
          <w:rFonts w:ascii="Verdana" w:hAnsi="Verdana"/>
          <w:sz w:val="20"/>
          <w:szCs w:val="20"/>
        </w:rPr>
        <w:t xml:space="preserve"> – dostawa </w:t>
      </w:r>
      <w:r w:rsidR="00F93A3F" w:rsidRPr="00096B37">
        <w:rPr>
          <w:rFonts w:ascii="Verdana" w:hAnsi="Verdana"/>
          <w:sz w:val="20"/>
          <w:szCs w:val="20"/>
        </w:rPr>
        <w:t>fabrycznie</w:t>
      </w:r>
      <w:r w:rsidR="00824029">
        <w:rPr>
          <w:rFonts w:ascii="Verdana" w:hAnsi="Verdana"/>
          <w:sz w:val="20"/>
          <w:szCs w:val="20"/>
        </w:rPr>
        <w:t xml:space="preserve"> </w:t>
      </w:r>
      <w:r w:rsidR="00F93A3F" w:rsidRPr="00096B37">
        <w:rPr>
          <w:rFonts w:ascii="Verdana" w:hAnsi="Verdana"/>
          <w:sz w:val="20"/>
          <w:szCs w:val="20"/>
        </w:rPr>
        <w:t>now</w:t>
      </w:r>
      <w:r w:rsidR="008A3BB3">
        <w:rPr>
          <w:rFonts w:ascii="Verdana" w:hAnsi="Verdana"/>
          <w:sz w:val="20"/>
          <w:szCs w:val="20"/>
        </w:rPr>
        <w:t xml:space="preserve">ej płyty </w:t>
      </w:r>
      <w:r w:rsidR="00BF78CE">
        <w:rPr>
          <w:rFonts w:ascii="Verdana" w:hAnsi="Verdana"/>
          <w:sz w:val="20"/>
          <w:szCs w:val="20"/>
        </w:rPr>
        <w:t>indukcyjnej</w:t>
      </w:r>
      <w:r w:rsidR="008A3BB3">
        <w:rPr>
          <w:rFonts w:ascii="Verdana" w:hAnsi="Verdana"/>
          <w:sz w:val="20"/>
          <w:szCs w:val="20"/>
        </w:rPr>
        <w:t xml:space="preserve"> czteropunktowej z pokrętłami na płycie</w:t>
      </w:r>
    </w:p>
    <w:bookmarkEnd w:id="2"/>
    <w:p w14:paraId="7130BA06" w14:textId="6A8AD7B0" w:rsidR="00F93A3F" w:rsidRPr="00096B37" w:rsidRDefault="00F93A3F" w:rsidP="00DB649A">
      <w:pPr>
        <w:spacing w:after="0" w:line="240" w:lineRule="auto"/>
        <w:ind w:left="567"/>
        <w:jc w:val="both"/>
        <w:rPr>
          <w:rFonts w:ascii="Verdana" w:hAnsi="Verdana"/>
          <w:sz w:val="20"/>
          <w:szCs w:val="20"/>
        </w:rPr>
      </w:pPr>
      <w:r w:rsidRPr="00096B37">
        <w:rPr>
          <w:rFonts w:ascii="Verdana" w:hAnsi="Verdana"/>
          <w:sz w:val="20"/>
          <w:szCs w:val="20"/>
        </w:rPr>
        <w:t xml:space="preserve">Kod CPV: </w:t>
      </w:r>
      <w:r w:rsidR="00DB649A" w:rsidRPr="00096B37">
        <w:rPr>
          <w:rFonts w:ascii="Verdana" w:hAnsi="Verdana"/>
          <w:sz w:val="20"/>
          <w:szCs w:val="20"/>
        </w:rPr>
        <w:t>3</w:t>
      </w:r>
      <w:r w:rsidR="008A3BB3">
        <w:rPr>
          <w:rFonts w:ascii="Verdana" w:hAnsi="Verdana"/>
          <w:sz w:val="20"/>
          <w:szCs w:val="20"/>
        </w:rPr>
        <w:t>9711420-9</w:t>
      </w:r>
    </w:p>
    <w:p w14:paraId="755D63C6" w14:textId="77777777" w:rsidR="00DB649A" w:rsidRPr="00096B37" w:rsidRDefault="00DB649A" w:rsidP="00DB649A">
      <w:pPr>
        <w:spacing w:after="0" w:line="240" w:lineRule="auto"/>
        <w:ind w:left="567"/>
        <w:jc w:val="both"/>
        <w:rPr>
          <w:rFonts w:ascii="Verdana" w:hAnsi="Verdana"/>
          <w:sz w:val="20"/>
          <w:szCs w:val="20"/>
        </w:rPr>
      </w:pPr>
    </w:p>
    <w:p w14:paraId="1AC99CD7" w14:textId="670F5A48" w:rsidR="00A7049D" w:rsidRPr="00096B37" w:rsidRDefault="003862BD" w:rsidP="00DB649A">
      <w:pPr>
        <w:spacing w:after="0" w:line="240" w:lineRule="auto"/>
        <w:ind w:left="567"/>
        <w:rPr>
          <w:rFonts w:ascii="Verdana" w:hAnsi="Verdana"/>
          <w:sz w:val="20"/>
          <w:szCs w:val="20"/>
        </w:rPr>
      </w:pPr>
      <w:bookmarkStart w:id="4" w:name="_Hlk136352129"/>
      <w:r>
        <w:rPr>
          <w:rFonts w:ascii="Verdana" w:hAnsi="Verdana"/>
          <w:sz w:val="20"/>
          <w:szCs w:val="20"/>
        </w:rPr>
        <w:t>Zadanie</w:t>
      </w:r>
      <w:r w:rsidR="00DB649A" w:rsidRPr="00096B37">
        <w:rPr>
          <w:rFonts w:ascii="Verdana" w:hAnsi="Verdana"/>
          <w:sz w:val="20"/>
          <w:szCs w:val="20"/>
        </w:rPr>
        <w:t xml:space="preserve"> 2 </w:t>
      </w:r>
      <w:r w:rsidR="00A7049D" w:rsidRPr="00096B37">
        <w:rPr>
          <w:rFonts w:ascii="Verdana" w:hAnsi="Verdana"/>
          <w:sz w:val="20"/>
          <w:szCs w:val="20"/>
        </w:rPr>
        <w:t>– dostawa</w:t>
      </w:r>
      <w:r w:rsidR="00DB649A" w:rsidRPr="00096B37">
        <w:rPr>
          <w:rFonts w:ascii="Verdana" w:hAnsi="Verdana"/>
          <w:sz w:val="20"/>
          <w:szCs w:val="20"/>
        </w:rPr>
        <w:t xml:space="preserve"> fabrycznie now</w:t>
      </w:r>
      <w:r w:rsidR="008A3BB3">
        <w:rPr>
          <w:rFonts w:ascii="Verdana" w:hAnsi="Verdana"/>
          <w:sz w:val="20"/>
          <w:szCs w:val="20"/>
        </w:rPr>
        <w:t>ej wolnostojącej zmywarki</w:t>
      </w:r>
      <w:r w:rsidR="00DB649A" w:rsidRPr="00096B37">
        <w:rPr>
          <w:rFonts w:ascii="Verdana" w:hAnsi="Verdana"/>
          <w:sz w:val="20"/>
          <w:szCs w:val="20"/>
        </w:rPr>
        <w:t xml:space="preserve">. </w:t>
      </w:r>
      <w:bookmarkEnd w:id="4"/>
      <w:r w:rsidR="00DB649A" w:rsidRPr="00096B37">
        <w:rPr>
          <w:rFonts w:ascii="Verdana" w:hAnsi="Verdana"/>
          <w:sz w:val="20"/>
          <w:szCs w:val="20"/>
        </w:rPr>
        <w:t xml:space="preserve">                                                                      Kod CPV: 39713</w:t>
      </w:r>
      <w:r w:rsidR="008A3BB3">
        <w:rPr>
          <w:rFonts w:ascii="Verdana" w:hAnsi="Verdana"/>
          <w:sz w:val="20"/>
          <w:szCs w:val="20"/>
        </w:rPr>
        <w:t>10</w:t>
      </w:r>
      <w:r w:rsidR="00DB649A" w:rsidRPr="00096B37">
        <w:rPr>
          <w:rFonts w:ascii="Verdana" w:hAnsi="Verdana"/>
          <w:sz w:val="20"/>
          <w:szCs w:val="20"/>
        </w:rPr>
        <w:t>0-</w:t>
      </w:r>
      <w:r w:rsidR="008A3BB3">
        <w:rPr>
          <w:rFonts w:ascii="Verdana" w:hAnsi="Verdana"/>
          <w:sz w:val="20"/>
          <w:szCs w:val="20"/>
        </w:rPr>
        <w:t>4</w:t>
      </w:r>
    </w:p>
    <w:p w14:paraId="4392ABF6" w14:textId="77777777" w:rsidR="00DB649A" w:rsidRPr="00096B37" w:rsidRDefault="00DB649A" w:rsidP="00DB649A">
      <w:pPr>
        <w:spacing w:after="0" w:line="240" w:lineRule="auto"/>
        <w:ind w:left="567"/>
        <w:rPr>
          <w:rFonts w:ascii="Verdana" w:hAnsi="Verdana"/>
          <w:sz w:val="20"/>
          <w:szCs w:val="20"/>
        </w:rPr>
      </w:pPr>
    </w:p>
    <w:p w14:paraId="6CDBDD9F" w14:textId="2412A560" w:rsidR="00A7049D" w:rsidRPr="00096B37" w:rsidRDefault="003862BD" w:rsidP="00DB649A">
      <w:pPr>
        <w:spacing w:after="0" w:line="240" w:lineRule="auto"/>
        <w:ind w:left="567"/>
        <w:jc w:val="both"/>
        <w:rPr>
          <w:rFonts w:ascii="Verdana" w:hAnsi="Verdana"/>
          <w:sz w:val="20"/>
          <w:szCs w:val="20"/>
        </w:rPr>
      </w:pPr>
      <w:bookmarkStart w:id="5" w:name="_Hlk136352167"/>
      <w:r>
        <w:rPr>
          <w:rFonts w:ascii="Verdana" w:hAnsi="Verdana"/>
          <w:sz w:val="20"/>
          <w:szCs w:val="20"/>
        </w:rPr>
        <w:t>Zadanie</w:t>
      </w:r>
      <w:r w:rsidR="00DB649A" w:rsidRPr="00096B37">
        <w:rPr>
          <w:rFonts w:ascii="Verdana" w:hAnsi="Verdana"/>
          <w:sz w:val="20"/>
          <w:szCs w:val="20"/>
        </w:rPr>
        <w:t xml:space="preserve"> 3</w:t>
      </w:r>
      <w:r w:rsidR="00A7049D" w:rsidRPr="00096B37">
        <w:rPr>
          <w:rFonts w:ascii="Verdana" w:hAnsi="Verdana"/>
          <w:sz w:val="20"/>
          <w:szCs w:val="20"/>
        </w:rPr>
        <w:t xml:space="preserve"> – dostawa</w:t>
      </w:r>
      <w:r w:rsidR="00DB649A" w:rsidRPr="00096B37">
        <w:rPr>
          <w:rFonts w:ascii="Verdana" w:hAnsi="Verdana"/>
          <w:sz w:val="20"/>
          <w:szCs w:val="20"/>
        </w:rPr>
        <w:t xml:space="preserve"> fabrycznie now</w:t>
      </w:r>
      <w:r w:rsidR="008A3BB3">
        <w:rPr>
          <w:rFonts w:ascii="Verdana" w:hAnsi="Verdana"/>
          <w:sz w:val="20"/>
          <w:szCs w:val="20"/>
        </w:rPr>
        <w:t>ej pralki</w:t>
      </w:r>
      <w:r w:rsidR="00DB649A" w:rsidRPr="00096B37">
        <w:rPr>
          <w:rFonts w:ascii="Verdana" w:hAnsi="Verdana"/>
          <w:sz w:val="20"/>
          <w:szCs w:val="20"/>
        </w:rPr>
        <w:t>.</w:t>
      </w:r>
    </w:p>
    <w:bookmarkEnd w:id="5"/>
    <w:p w14:paraId="49D2141F" w14:textId="2203399F" w:rsidR="00DB649A" w:rsidRDefault="00DB649A" w:rsidP="00DB649A">
      <w:pPr>
        <w:spacing w:after="0" w:line="240" w:lineRule="auto"/>
        <w:ind w:left="567"/>
        <w:jc w:val="both"/>
        <w:rPr>
          <w:rFonts w:ascii="Verdana" w:hAnsi="Verdana"/>
          <w:sz w:val="20"/>
          <w:szCs w:val="20"/>
        </w:rPr>
      </w:pPr>
      <w:r w:rsidRPr="00096B37">
        <w:rPr>
          <w:rFonts w:ascii="Verdana" w:hAnsi="Verdana"/>
          <w:sz w:val="20"/>
          <w:szCs w:val="20"/>
        </w:rPr>
        <w:t xml:space="preserve">Kod CPV: </w:t>
      </w:r>
      <w:r w:rsidR="008A3BB3">
        <w:rPr>
          <w:rFonts w:ascii="Verdana" w:hAnsi="Verdana"/>
          <w:sz w:val="20"/>
          <w:szCs w:val="20"/>
        </w:rPr>
        <w:t>42716120-5</w:t>
      </w:r>
    </w:p>
    <w:p w14:paraId="571BEEF4" w14:textId="77777777" w:rsidR="00021715" w:rsidRDefault="00021715" w:rsidP="00DB649A">
      <w:pPr>
        <w:spacing w:after="0" w:line="240" w:lineRule="auto"/>
        <w:ind w:left="567"/>
        <w:jc w:val="both"/>
        <w:rPr>
          <w:rFonts w:ascii="Verdana" w:hAnsi="Verdana"/>
          <w:sz w:val="20"/>
          <w:szCs w:val="20"/>
        </w:rPr>
      </w:pPr>
    </w:p>
    <w:p w14:paraId="1D67BEB8" w14:textId="4A289DEA" w:rsidR="00021715" w:rsidRPr="00096B37" w:rsidRDefault="003862BD" w:rsidP="00021715">
      <w:pPr>
        <w:spacing w:after="0" w:line="240" w:lineRule="auto"/>
        <w:ind w:left="567"/>
        <w:jc w:val="both"/>
        <w:rPr>
          <w:rFonts w:ascii="Verdana" w:hAnsi="Verdana"/>
          <w:sz w:val="20"/>
          <w:szCs w:val="20"/>
        </w:rPr>
      </w:pPr>
      <w:bookmarkStart w:id="6" w:name="_Hlk136352198"/>
      <w:r>
        <w:rPr>
          <w:rFonts w:ascii="Verdana" w:hAnsi="Verdana"/>
          <w:sz w:val="20"/>
          <w:szCs w:val="20"/>
        </w:rPr>
        <w:t>Zadanie</w:t>
      </w:r>
      <w:r w:rsidR="00021715" w:rsidRPr="00096B37">
        <w:rPr>
          <w:rFonts w:ascii="Verdana" w:hAnsi="Verdana"/>
          <w:sz w:val="20"/>
          <w:szCs w:val="20"/>
        </w:rPr>
        <w:t xml:space="preserve"> </w:t>
      </w:r>
      <w:r w:rsidR="0022489A">
        <w:rPr>
          <w:rFonts w:ascii="Verdana" w:hAnsi="Verdana"/>
          <w:sz w:val="20"/>
          <w:szCs w:val="20"/>
        </w:rPr>
        <w:t>4</w:t>
      </w:r>
      <w:r w:rsidR="00021715" w:rsidRPr="00096B37">
        <w:rPr>
          <w:rFonts w:ascii="Verdana" w:hAnsi="Verdana"/>
          <w:sz w:val="20"/>
          <w:szCs w:val="20"/>
        </w:rPr>
        <w:t xml:space="preserve"> – </w:t>
      </w:r>
      <w:r w:rsidR="00920EE8">
        <w:rPr>
          <w:rFonts w:ascii="Verdana" w:hAnsi="Verdana"/>
          <w:sz w:val="20"/>
          <w:szCs w:val="20"/>
        </w:rPr>
        <w:t xml:space="preserve">dostawa fabrycznie nowej </w:t>
      </w:r>
      <w:r w:rsidR="00003E45">
        <w:rPr>
          <w:rFonts w:ascii="Verdana" w:hAnsi="Verdana"/>
          <w:sz w:val="20"/>
          <w:szCs w:val="20"/>
        </w:rPr>
        <w:t>myjk</w:t>
      </w:r>
      <w:r w:rsidR="00920EE8">
        <w:rPr>
          <w:rFonts w:ascii="Verdana" w:hAnsi="Verdana"/>
          <w:sz w:val="20"/>
          <w:szCs w:val="20"/>
        </w:rPr>
        <w:t>i</w:t>
      </w:r>
      <w:r w:rsidR="00003E45">
        <w:rPr>
          <w:rFonts w:ascii="Verdana" w:hAnsi="Verdana"/>
          <w:sz w:val="20"/>
          <w:szCs w:val="20"/>
        </w:rPr>
        <w:t xml:space="preserve"> </w:t>
      </w:r>
      <w:r w:rsidR="007E18C8">
        <w:rPr>
          <w:rFonts w:ascii="Verdana" w:hAnsi="Verdana"/>
          <w:sz w:val="20"/>
          <w:szCs w:val="20"/>
        </w:rPr>
        <w:t>elektryczn</w:t>
      </w:r>
      <w:r w:rsidR="00920EE8">
        <w:rPr>
          <w:rFonts w:ascii="Verdana" w:hAnsi="Verdana"/>
          <w:sz w:val="20"/>
          <w:szCs w:val="20"/>
        </w:rPr>
        <w:t>ej</w:t>
      </w:r>
      <w:r w:rsidR="007E18C8">
        <w:rPr>
          <w:rFonts w:ascii="Verdana" w:hAnsi="Verdana"/>
          <w:sz w:val="20"/>
          <w:szCs w:val="20"/>
        </w:rPr>
        <w:t xml:space="preserve"> do okien, luster, blatów, płytek</w:t>
      </w:r>
    </w:p>
    <w:bookmarkEnd w:id="6"/>
    <w:p w14:paraId="300C6B7E" w14:textId="617E4CFC" w:rsidR="00021715" w:rsidRDefault="00021715" w:rsidP="00021715">
      <w:pPr>
        <w:spacing w:after="0" w:line="240" w:lineRule="auto"/>
        <w:ind w:left="567"/>
        <w:jc w:val="both"/>
        <w:rPr>
          <w:rFonts w:ascii="Verdana" w:hAnsi="Verdana"/>
          <w:sz w:val="20"/>
          <w:szCs w:val="20"/>
        </w:rPr>
      </w:pPr>
      <w:r w:rsidRPr="00096B37">
        <w:rPr>
          <w:rFonts w:ascii="Verdana" w:hAnsi="Verdana"/>
          <w:sz w:val="20"/>
          <w:szCs w:val="20"/>
        </w:rPr>
        <w:t xml:space="preserve">Kod CPV: </w:t>
      </w:r>
      <w:r w:rsidRPr="00945EC5">
        <w:rPr>
          <w:rFonts w:ascii="Verdana" w:hAnsi="Verdana"/>
          <w:sz w:val="20"/>
          <w:szCs w:val="20"/>
        </w:rPr>
        <w:t>42</w:t>
      </w:r>
      <w:r w:rsidR="00945EC5" w:rsidRPr="00945EC5">
        <w:rPr>
          <w:rFonts w:ascii="Verdana" w:hAnsi="Verdana"/>
          <w:sz w:val="20"/>
          <w:szCs w:val="20"/>
        </w:rPr>
        <w:t>9</w:t>
      </w:r>
      <w:r w:rsidR="00945EC5">
        <w:rPr>
          <w:rFonts w:ascii="Verdana" w:hAnsi="Verdana"/>
          <w:sz w:val="20"/>
          <w:szCs w:val="20"/>
        </w:rPr>
        <w:t>95000-7</w:t>
      </w:r>
    </w:p>
    <w:p w14:paraId="01680D86" w14:textId="77777777" w:rsidR="00F60972" w:rsidRDefault="00F60972" w:rsidP="00021715">
      <w:pPr>
        <w:spacing w:after="0" w:line="240" w:lineRule="auto"/>
        <w:ind w:left="567"/>
        <w:jc w:val="both"/>
        <w:rPr>
          <w:rFonts w:ascii="Verdana" w:hAnsi="Verdana"/>
          <w:sz w:val="20"/>
          <w:szCs w:val="20"/>
        </w:rPr>
      </w:pPr>
    </w:p>
    <w:p w14:paraId="1043A60A" w14:textId="6B60A1D8" w:rsidR="0022489A" w:rsidRPr="00096B37" w:rsidRDefault="003862BD" w:rsidP="0022489A">
      <w:pPr>
        <w:spacing w:after="0" w:line="240" w:lineRule="auto"/>
        <w:ind w:left="567"/>
        <w:jc w:val="both"/>
        <w:rPr>
          <w:rFonts w:ascii="Verdana" w:hAnsi="Verdana"/>
          <w:sz w:val="20"/>
          <w:szCs w:val="20"/>
        </w:rPr>
      </w:pPr>
      <w:bookmarkStart w:id="7" w:name="_Hlk136352228"/>
      <w:r>
        <w:rPr>
          <w:rFonts w:ascii="Verdana" w:hAnsi="Verdana"/>
          <w:sz w:val="20"/>
          <w:szCs w:val="20"/>
        </w:rPr>
        <w:t>Zadanie</w:t>
      </w:r>
      <w:r w:rsidR="0022489A" w:rsidRPr="00096B37">
        <w:rPr>
          <w:rFonts w:ascii="Verdana" w:hAnsi="Verdana"/>
          <w:sz w:val="20"/>
          <w:szCs w:val="20"/>
        </w:rPr>
        <w:t xml:space="preserve"> </w:t>
      </w:r>
      <w:r w:rsidR="0022489A">
        <w:rPr>
          <w:rFonts w:ascii="Verdana" w:hAnsi="Verdana"/>
          <w:sz w:val="20"/>
          <w:szCs w:val="20"/>
        </w:rPr>
        <w:t xml:space="preserve">5 </w:t>
      </w:r>
      <w:r w:rsidR="0022489A" w:rsidRPr="00096B37">
        <w:rPr>
          <w:rFonts w:ascii="Verdana" w:hAnsi="Verdana"/>
          <w:sz w:val="20"/>
          <w:szCs w:val="20"/>
        </w:rPr>
        <w:t>– dostawa fabrycznie</w:t>
      </w:r>
      <w:r w:rsidR="00920EE8">
        <w:rPr>
          <w:rFonts w:ascii="Verdana" w:hAnsi="Verdana"/>
          <w:sz w:val="20"/>
          <w:szCs w:val="20"/>
        </w:rPr>
        <w:t xml:space="preserve"> now</w:t>
      </w:r>
      <w:r w:rsidR="00525807">
        <w:rPr>
          <w:rFonts w:ascii="Verdana" w:hAnsi="Verdana"/>
          <w:sz w:val="20"/>
          <w:szCs w:val="20"/>
        </w:rPr>
        <w:t>ych 3 sztuk</w:t>
      </w:r>
      <w:r w:rsidR="0022489A" w:rsidRPr="00096B37">
        <w:rPr>
          <w:rFonts w:ascii="Verdana" w:hAnsi="Verdana"/>
          <w:sz w:val="20"/>
          <w:szCs w:val="20"/>
        </w:rPr>
        <w:t xml:space="preserve"> </w:t>
      </w:r>
      <w:r w:rsidR="0022489A">
        <w:rPr>
          <w:rFonts w:ascii="Verdana" w:hAnsi="Verdana"/>
          <w:sz w:val="20"/>
          <w:szCs w:val="20"/>
        </w:rPr>
        <w:t>kuchen</w:t>
      </w:r>
      <w:r w:rsidR="00525807">
        <w:rPr>
          <w:rFonts w:ascii="Verdana" w:hAnsi="Verdana"/>
          <w:sz w:val="20"/>
          <w:szCs w:val="20"/>
        </w:rPr>
        <w:t>ek</w:t>
      </w:r>
      <w:r w:rsidR="0022489A">
        <w:rPr>
          <w:rFonts w:ascii="Verdana" w:hAnsi="Verdana"/>
          <w:sz w:val="20"/>
          <w:szCs w:val="20"/>
        </w:rPr>
        <w:t xml:space="preserve"> </w:t>
      </w:r>
      <w:r w:rsidR="00F70B25">
        <w:rPr>
          <w:rFonts w:ascii="Verdana" w:hAnsi="Verdana"/>
          <w:sz w:val="20"/>
          <w:szCs w:val="20"/>
        </w:rPr>
        <w:t>dwupalnikow</w:t>
      </w:r>
      <w:r w:rsidR="00525807">
        <w:rPr>
          <w:rFonts w:ascii="Verdana" w:hAnsi="Verdana"/>
          <w:sz w:val="20"/>
          <w:szCs w:val="20"/>
        </w:rPr>
        <w:t>ych</w:t>
      </w:r>
      <w:r w:rsidR="00F70B25">
        <w:rPr>
          <w:rFonts w:ascii="Verdana" w:hAnsi="Verdana"/>
          <w:sz w:val="20"/>
          <w:szCs w:val="20"/>
        </w:rPr>
        <w:t xml:space="preserve"> </w:t>
      </w:r>
      <w:r w:rsidR="0022489A">
        <w:rPr>
          <w:rFonts w:ascii="Verdana" w:hAnsi="Verdana"/>
          <w:sz w:val="20"/>
          <w:szCs w:val="20"/>
        </w:rPr>
        <w:t>nastawn</w:t>
      </w:r>
      <w:r w:rsidR="00525807">
        <w:rPr>
          <w:rFonts w:ascii="Verdana" w:hAnsi="Verdana"/>
          <w:sz w:val="20"/>
          <w:szCs w:val="20"/>
        </w:rPr>
        <w:t>ych</w:t>
      </w:r>
      <w:r w:rsidR="0022489A">
        <w:rPr>
          <w:rFonts w:ascii="Verdana" w:hAnsi="Verdana"/>
          <w:sz w:val="20"/>
          <w:szCs w:val="20"/>
        </w:rPr>
        <w:t xml:space="preserve"> ceramiczn</w:t>
      </w:r>
      <w:r w:rsidR="00525807">
        <w:rPr>
          <w:rFonts w:ascii="Verdana" w:hAnsi="Verdana"/>
          <w:sz w:val="20"/>
          <w:szCs w:val="20"/>
        </w:rPr>
        <w:t>ych</w:t>
      </w:r>
      <w:r w:rsidR="0022489A" w:rsidRPr="00096B37">
        <w:rPr>
          <w:rFonts w:ascii="Verdana" w:hAnsi="Verdana"/>
          <w:sz w:val="20"/>
          <w:szCs w:val="20"/>
        </w:rPr>
        <w:t>.</w:t>
      </w:r>
    </w:p>
    <w:bookmarkEnd w:id="7"/>
    <w:p w14:paraId="0E457AE5" w14:textId="1EB93D9E" w:rsidR="0022489A" w:rsidRPr="00096B37" w:rsidRDefault="0022489A" w:rsidP="0022489A">
      <w:pPr>
        <w:spacing w:after="0" w:line="240" w:lineRule="auto"/>
        <w:ind w:left="567"/>
        <w:jc w:val="both"/>
        <w:rPr>
          <w:rFonts w:ascii="Verdana" w:hAnsi="Verdana"/>
          <w:sz w:val="20"/>
          <w:szCs w:val="20"/>
        </w:rPr>
      </w:pPr>
      <w:r w:rsidRPr="00096B37">
        <w:rPr>
          <w:rFonts w:ascii="Verdana" w:hAnsi="Verdana"/>
          <w:sz w:val="20"/>
          <w:szCs w:val="20"/>
        </w:rPr>
        <w:t xml:space="preserve">Kod CPV: </w:t>
      </w:r>
      <w:r w:rsidR="00A75432">
        <w:rPr>
          <w:rFonts w:ascii="Verdana" w:hAnsi="Verdana"/>
          <w:sz w:val="20"/>
          <w:szCs w:val="20"/>
        </w:rPr>
        <w:t>39711361-7</w:t>
      </w:r>
    </w:p>
    <w:p w14:paraId="3BED0E20" w14:textId="77777777" w:rsidR="0022489A" w:rsidRDefault="0022489A" w:rsidP="00021715">
      <w:pPr>
        <w:spacing w:after="0" w:line="240" w:lineRule="auto"/>
        <w:ind w:left="567"/>
        <w:jc w:val="both"/>
        <w:rPr>
          <w:rFonts w:ascii="Verdana" w:hAnsi="Verdana"/>
          <w:sz w:val="20"/>
          <w:szCs w:val="20"/>
        </w:rPr>
      </w:pPr>
    </w:p>
    <w:p w14:paraId="72C8AF45" w14:textId="2388EBF0" w:rsidR="00F60972" w:rsidRPr="00096B37" w:rsidRDefault="003862BD" w:rsidP="00021715">
      <w:pPr>
        <w:spacing w:after="0" w:line="240" w:lineRule="auto"/>
        <w:ind w:left="567"/>
        <w:jc w:val="both"/>
        <w:rPr>
          <w:rFonts w:ascii="Verdana" w:hAnsi="Verdana"/>
          <w:sz w:val="20"/>
          <w:szCs w:val="20"/>
        </w:rPr>
      </w:pPr>
      <w:bookmarkStart w:id="8" w:name="_Hlk136352255"/>
      <w:r>
        <w:rPr>
          <w:rFonts w:ascii="Verdana" w:hAnsi="Verdana"/>
          <w:sz w:val="20"/>
          <w:szCs w:val="20"/>
        </w:rPr>
        <w:t>Zadanie</w:t>
      </w:r>
      <w:r w:rsidR="00F60972">
        <w:rPr>
          <w:rFonts w:ascii="Verdana" w:hAnsi="Verdana"/>
          <w:sz w:val="20"/>
          <w:szCs w:val="20"/>
        </w:rPr>
        <w:t xml:space="preserve"> 6 </w:t>
      </w:r>
      <w:r w:rsidR="005463A7">
        <w:rPr>
          <w:rFonts w:ascii="Verdana" w:hAnsi="Verdana"/>
          <w:sz w:val="20"/>
          <w:szCs w:val="20"/>
        </w:rPr>
        <w:t>–</w:t>
      </w:r>
      <w:r w:rsidR="00F60972">
        <w:rPr>
          <w:rFonts w:ascii="Verdana" w:hAnsi="Verdana"/>
          <w:sz w:val="20"/>
          <w:szCs w:val="20"/>
        </w:rPr>
        <w:t xml:space="preserve"> </w:t>
      </w:r>
      <w:r w:rsidR="00904F2B">
        <w:rPr>
          <w:rFonts w:ascii="Verdana" w:hAnsi="Verdana"/>
          <w:sz w:val="20"/>
          <w:szCs w:val="20"/>
        </w:rPr>
        <w:t xml:space="preserve">dostawa fabrycznie </w:t>
      </w:r>
      <w:r w:rsidR="00191D14">
        <w:rPr>
          <w:rFonts w:ascii="Verdana" w:hAnsi="Verdana"/>
          <w:sz w:val="20"/>
          <w:szCs w:val="20"/>
        </w:rPr>
        <w:t xml:space="preserve">nowego </w:t>
      </w:r>
      <w:r w:rsidR="005463A7">
        <w:rPr>
          <w:rFonts w:ascii="Verdana" w:hAnsi="Verdana"/>
          <w:sz w:val="20"/>
          <w:szCs w:val="20"/>
        </w:rPr>
        <w:t>ekspres</w:t>
      </w:r>
      <w:r w:rsidR="00191D14">
        <w:rPr>
          <w:rFonts w:ascii="Verdana" w:hAnsi="Verdana"/>
          <w:sz w:val="20"/>
          <w:szCs w:val="20"/>
        </w:rPr>
        <w:t>u</w:t>
      </w:r>
      <w:r w:rsidR="005463A7">
        <w:rPr>
          <w:rFonts w:ascii="Verdana" w:hAnsi="Verdana"/>
          <w:sz w:val="20"/>
          <w:szCs w:val="20"/>
        </w:rPr>
        <w:t xml:space="preserve"> do kawy</w:t>
      </w:r>
      <w:r w:rsidR="00191D14">
        <w:rPr>
          <w:rFonts w:ascii="Verdana" w:hAnsi="Verdana"/>
          <w:sz w:val="20"/>
          <w:szCs w:val="20"/>
        </w:rPr>
        <w:t>.</w:t>
      </w:r>
    </w:p>
    <w:bookmarkEnd w:id="8"/>
    <w:p w14:paraId="7B4B9388" w14:textId="0F365CE1" w:rsidR="00021715" w:rsidRPr="00096B37" w:rsidRDefault="005463A7" w:rsidP="00DB649A">
      <w:pPr>
        <w:spacing w:after="0" w:line="240" w:lineRule="auto"/>
        <w:ind w:left="567"/>
        <w:jc w:val="both"/>
        <w:rPr>
          <w:rFonts w:ascii="Verdana" w:hAnsi="Verdana"/>
          <w:sz w:val="20"/>
          <w:szCs w:val="20"/>
        </w:rPr>
      </w:pPr>
      <w:r>
        <w:rPr>
          <w:rFonts w:ascii="Verdana" w:hAnsi="Verdana"/>
          <w:sz w:val="20"/>
          <w:szCs w:val="20"/>
        </w:rPr>
        <w:t>Kod CPV:</w:t>
      </w:r>
      <w:r w:rsidR="00007530">
        <w:rPr>
          <w:rFonts w:ascii="Verdana" w:hAnsi="Verdana"/>
          <w:sz w:val="20"/>
          <w:szCs w:val="20"/>
        </w:rPr>
        <w:t xml:space="preserve"> </w:t>
      </w:r>
      <w:r w:rsidR="006C0CEB">
        <w:rPr>
          <w:rFonts w:ascii="Verdana" w:hAnsi="Verdana"/>
          <w:sz w:val="20"/>
          <w:szCs w:val="20"/>
        </w:rPr>
        <w:t>39711310-5</w:t>
      </w:r>
    </w:p>
    <w:bookmarkEnd w:id="3"/>
    <w:p w14:paraId="1B5AD0BE" w14:textId="77777777" w:rsidR="00DB649A" w:rsidRPr="00096B37" w:rsidRDefault="00DB649A" w:rsidP="00DB649A">
      <w:pPr>
        <w:spacing w:after="0" w:line="240" w:lineRule="auto"/>
        <w:ind w:left="567"/>
        <w:jc w:val="both"/>
        <w:rPr>
          <w:rFonts w:ascii="Verdana" w:hAnsi="Verdana"/>
          <w:sz w:val="20"/>
          <w:szCs w:val="20"/>
        </w:rPr>
      </w:pPr>
    </w:p>
    <w:p w14:paraId="080045A0" w14:textId="77777777" w:rsidR="00F93A3F" w:rsidRPr="00B179BD" w:rsidRDefault="00F93A3F" w:rsidP="00ED442B">
      <w:pPr>
        <w:pStyle w:val="Akapitzlist"/>
        <w:numPr>
          <w:ilvl w:val="0"/>
          <w:numId w:val="2"/>
        </w:numPr>
        <w:spacing w:after="0"/>
        <w:ind w:left="284" w:hanging="284"/>
        <w:jc w:val="both"/>
        <w:rPr>
          <w:rFonts w:ascii="Verdana" w:hAnsi="Verdana"/>
          <w:sz w:val="20"/>
          <w:szCs w:val="20"/>
        </w:rPr>
      </w:pPr>
      <w:r w:rsidRPr="00B179BD">
        <w:rPr>
          <w:rFonts w:ascii="Verdana" w:hAnsi="Verdana"/>
          <w:sz w:val="20"/>
          <w:szCs w:val="20"/>
        </w:rPr>
        <w:t xml:space="preserve">Wykonawca umożliwia zakup zaoferowanych produktów określonych marek i typów spełniających wymagania Zamawiającego, co do cech użytkowych określonych w specyfikacji. Dla każdego oferowanego produktu Wykonawca podaje dokładną specyfikację produktu, przez określenie typu, oznaczenia oraz producenta. Wszystkie </w:t>
      </w:r>
      <w:r w:rsidRPr="00B179BD">
        <w:rPr>
          <w:rFonts w:ascii="Verdana" w:hAnsi="Verdana"/>
          <w:sz w:val="20"/>
          <w:szCs w:val="20"/>
        </w:rPr>
        <w:lastRenderedPageBreak/>
        <w:t xml:space="preserve">produkty oferowane przez Wykonawcę muszą być fabrycznie nowe, wolne od wad fizycznych i prawnych oraz legalnie wprowadzone na rynek polski. </w:t>
      </w:r>
    </w:p>
    <w:p w14:paraId="0D7BBADC" w14:textId="77777777" w:rsidR="00B75AD5" w:rsidRDefault="00A7049D" w:rsidP="00B179BD">
      <w:pPr>
        <w:pStyle w:val="Akapitzlist"/>
        <w:numPr>
          <w:ilvl w:val="0"/>
          <w:numId w:val="2"/>
        </w:numPr>
        <w:spacing w:line="360" w:lineRule="auto"/>
        <w:ind w:left="284" w:hanging="284"/>
        <w:jc w:val="both"/>
        <w:rPr>
          <w:rFonts w:ascii="Verdana" w:hAnsi="Verdana"/>
          <w:sz w:val="20"/>
          <w:szCs w:val="20"/>
        </w:rPr>
      </w:pPr>
      <w:r w:rsidRPr="00B179BD">
        <w:rPr>
          <w:rFonts w:ascii="Verdana" w:hAnsi="Verdana"/>
          <w:sz w:val="20"/>
          <w:szCs w:val="20"/>
        </w:rPr>
        <w:t xml:space="preserve">Wykonawca może złożyć </w:t>
      </w:r>
      <w:r w:rsidR="00F93A3F" w:rsidRPr="00B179BD">
        <w:rPr>
          <w:rFonts w:ascii="Verdana" w:hAnsi="Verdana"/>
          <w:sz w:val="20"/>
          <w:szCs w:val="20"/>
        </w:rPr>
        <w:t>ofertę na jedną lub wiele części</w:t>
      </w:r>
      <w:r w:rsidRPr="00B179BD">
        <w:rPr>
          <w:rFonts w:ascii="Verdana" w:hAnsi="Verdana"/>
          <w:sz w:val="20"/>
          <w:szCs w:val="20"/>
        </w:rPr>
        <w:t>.</w:t>
      </w:r>
    </w:p>
    <w:p w14:paraId="0BCDCAEE" w14:textId="3F0487A8" w:rsidR="008E43D3" w:rsidRDefault="00AB5C25" w:rsidP="008E43D3">
      <w:pPr>
        <w:rPr>
          <w:rFonts w:ascii="Verdana" w:hAnsi="Verdana"/>
          <w:b/>
          <w:sz w:val="20"/>
          <w:szCs w:val="20"/>
        </w:rPr>
      </w:pPr>
      <w:r w:rsidRPr="00096B37">
        <w:rPr>
          <w:rFonts w:ascii="Verdana" w:hAnsi="Verdana"/>
          <w:b/>
          <w:sz w:val="20"/>
          <w:szCs w:val="20"/>
        </w:rPr>
        <w:t xml:space="preserve">Część </w:t>
      </w:r>
      <w:r w:rsidR="008E43D3">
        <w:rPr>
          <w:rFonts w:ascii="Verdana" w:hAnsi="Verdana"/>
          <w:b/>
          <w:sz w:val="20"/>
          <w:szCs w:val="20"/>
        </w:rPr>
        <w:t>1.</w:t>
      </w:r>
    </w:p>
    <w:p w14:paraId="72869A78" w14:textId="5F59686A" w:rsidR="00A7049D" w:rsidRPr="006F1425" w:rsidRDefault="00E468A8" w:rsidP="00C41E38">
      <w:pPr>
        <w:pStyle w:val="Akapitzlist"/>
        <w:ind w:left="0"/>
        <w:rPr>
          <w:rFonts w:ascii="Verdana" w:hAnsi="Verdana"/>
          <w:b/>
          <w:sz w:val="20"/>
          <w:szCs w:val="20"/>
          <w:u w:val="single"/>
        </w:rPr>
      </w:pPr>
      <w:r w:rsidRPr="006F1425">
        <w:rPr>
          <w:rFonts w:ascii="Verdana" w:hAnsi="Verdana"/>
          <w:b/>
          <w:sz w:val="20"/>
          <w:szCs w:val="20"/>
          <w:u w:val="single"/>
        </w:rPr>
        <w:t xml:space="preserve">Płyta </w:t>
      </w:r>
      <w:r w:rsidR="00404F57" w:rsidRPr="006F1425">
        <w:rPr>
          <w:rFonts w:ascii="Verdana" w:hAnsi="Verdana"/>
          <w:b/>
          <w:sz w:val="20"/>
          <w:szCs w:val="20"/>
          <w:u w:val="single"/>
        </w:rPr>
        <w:t xml:space="preserve">grzewcza </w:t>
      </w:r>
      <w:r w:rsidRPr="006F1425">
        <w:rPr>
          <w:rFonts w:ascii="Verdana" w:hAnsi="Verdana"/>
          <w:b/>
          <w:sz w:val="20"/>
          <w:szCs w:val="20"/>
          <w:u w:val="single"/>
        </w:rPr>
        <w:t xml:space="preserve">indukcyjna </w:t>
      </w:r>
      <w:r w:rsidR="00AB5C25" w:rsidRPr="006F1425">
        <w:rPr>
          <w:rFonts w:ascii="Verdana" w:hAnsi="Verdana"/>
          <w:b/>
          <w:sz w:val="20"/>
          <w:szCs w:val="20"/>
          <w:u w:val="single"/>
        </w:rPr>
        <w:t xml:space="preserve"> </w:t>
      </w:r>
      <w:r w:rsidR="000816F9">
        <w:rPr>
          <w:rFonts w:ascii="Verdana" w:hAnsi="Verdana"/>
          <w:b/>
          <w:sz w:val="20"/>
          <w:szCs w:val="20"/>
          <w:u w:val="single"/>
        </w:rPr>
        <w:t>(typu AMICA 5165004P)</w:t>
      </w:r>
      <w:r w:rsidR="00824029">
        <w:rPr>
          <w:rFonts w:ascii="Verdana" w:hAnsi="Verdana"/>
          <w:b/>
          <w:sz w:val="20"/>
          <w:szCs w:val="20"/>
          <w:u w:val="single"/>
        </w:rPr>
        <w:t xml:space="preserve"> – 1 szt.</w:t>
      </w:r>
    </w:p>
    <w:p w14:paraId="30E0D020" w14:textId="7F8D3CAB" w:rsidR="00AB5C25" w:rsidRDefault="00912E1A" w:rsidP="00C14527">
      <w:pPr>
        <w:spacing w:after="0" w:line="240" w:lineRule="auto"/>
        <w:ind w:left="360"/>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w:t>
      </w:r>
      <w:r w:rsidR="00814276">
        <w:rPr>
          <w:rFonts w:ascii="Verdana" w:hAnsi="Verdana"/>
          <w:sz w:val="20"/>
          <w:szCs w:val="20"/>
        </w:rPr>
        <w:t>Wymiary</w:t>
      </w:r>
      <w:r w:rsidR="00AB5C25" w:rsidRPr="00096B37">
        <w:rPr>
          <w:rFonts w:ascii="Verdana" w:hAnsi="Verdana"/>
          <w:sz w:val="20"/>
          <w:szCs w:val="20"/>
        </w:rPr>
        <w:t xml:space="preserve"> </w:t>
      </w:r>
      <w:r w:rsidR="006F5E79">
        <w:rPr>
          <w:rFonts w:ascii="Verdana" w:hAnsi="Verdana"/>
          <w:sz w:val="20"/>
          <w:szCs w:val="20"/>
        </w:rPr>
        <w:t xml:space="preserve">w cm </w:t>
      </w:r>
      <w:r w:rsidR="000D6528">
        <w:rPr>
          <w:rFonts w:ascii="Verdana" w:hAnsi="Verdana"/>
          <w:sz w:val="20"/>
          <w:szCs w:val="20"/>
        </w:rPr>
        <w:t>(</w:t>
      </w:r>
      <w:proofErr w:type="spellStart"/>
      <w:r w:rsidR="000D6528">
        <w:rPr>
          <w:rFonts w:ascii="Verdana" w:hAnsi="Verdana"/>
          <w:sz w:val="20"/>
          <w:szCs w:val="20"/>
        </w:rPr>
        <w:t>SxG</w:t>
      </w:r>
      <w:proofErr w:type="spellEnd"/>
      <w:r w:rsidR="000D6528">
        <w:rPr>
          <w:rFonts w:ascii="Verdana" w:hAnsi="Verdana"/>
          <w:sz w:val="20"/>
          <w:szCs w:val="20"/>
        </w:rPr>
        <w:t xml:space="preserve">) </w:t>
      </w:r>
      <w:r w:rsidR="00F36CEA">
        <w:rPr>
          <w:rFonts w:ascii="Verdana" w:hAnsi="Verdana"/>
          <w:sz w:val="20"/>
          <w:szCs w:val="20"/>
        </w:rPr>
        <w:t>59 x 52</w:t>
      </w:r>
      <w:r w:rsidR="00803C38">
        <w:rPr>
          <w:rFonts w:ascii="Verdana" w:hAnsi="Verdana"/>
          <w:sz w:val="20"/>
          <w:szCs w:val="20"/>
        </w:rPr>
        <w:t>,</w:t>
      </w:r>
    </w:p>
    <w:p w14:paraId="3B9D3012" w14:textId="685D62A8" w:rsidR="00C14527" w:rsidRDefault="00F36CEA"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Wykonane z</w:t>
      </w:r>
      <w:r w:rsidR="00DC2E26">
        <w:rPr>
          <w:rFonts w:ascii="Verdana" w:hAnsi="Verdana"/>
          <w:sz w:val="20"/>
          <w:szCs w:val="20"/>
        </w:rPr>
        <w:t>e</w:t>
      </w:r>
      <w:r>
        <w:rPr>
          <w:rFonts w:ascii="Verdana" w:hAnsi="Verdana"/>
          <w:sz w:val="20"/>
          <w:szCs w:val="20"/>
        </w:rPr>
        <w:t xml:space="preserve"> </w:t>
      </w:r>
      <w:r w:rsidR="00DC2E26">
        <w:rPr>
          <w:rFonts w:ascii="Verdana" w:hAnsi="Verdana"/>
          <w:sz w:val="20"/>
          <w:szCs w:val="20"/>
        </w:rPr>
        <w:t>szkła ceramicznego w kolorze czarnym</w:t>
      </w:r>
      <w:r w:rsidR="00803C38">
        <w:rPr>
          <w:rFonts w:ascii="Verdana" w:hAnsi="Verdana"/>
          <w:sz w:val="20"/>
          <w:szCs w:val="20"/>
        </w:rPr>
        <w:t>,</w:t>
      </w:r>
    </w:p>
    <w:p w14:paraId="22C7FBA7" w14:textId="619EAEA8" w:rsidR="00C43F73" w:rsidRPr="00C14527" w:rsidRDefault="00C43F73"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Liczba pól grzewczych 4</w:t>
      </w:r>
      <w:r w:rsidR="00803C38">
        <w:rPr>
          <w:rFonts w:ascii="Verdana" w:hAnsi="Verdana"/>
          <w:sz w:val="20"/>
          <w:szCs w:val="20"/>
        </w:rPr>
        <w:t>,</w:t>
      </w:r>
    </w:p>
    <w:p w14:paraId="1849F137" w14:textId="1F9F44E4" w:rsidR="00912E1A" w:rsidRDefault="00E9388D"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Moc przyłączenia (W) 6000</w:t>
      </w:r>
      <w:r w:rsidR="00803C38">
        <w:rPr>
          <w:rFonts w:ascii="Verdana" w:hAnsi="Verdana"/>
          <w:sz w:val="20"/>
          <w:szCs w:val="20"/>
        </w:rPr>
        <w:t>,</w:t>
      </w:r>
    </w:p>
    <w:p w14:paraId="3BB91A26" w14:textId="3C229AD9" w:rsidR="008E00ED" w:rsidRDefault="008E00ED"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Napięcie zasilania (V) 220-240/400</w:t>
      </w:r>
      <w:r w:rsidR="00803C38">
        <w:rPr>
          <w:rFonts w:ascii="Verdana" w:hAnsi="Verdana"/>
          <w:sz w:val="20"/>
          <w:szCs w:val="20"/>
        </w:rPr>
        <w:t>,</w:t>
      </w:r>
    </w:p>
    <w:p w14:paraId="67B79A2D" w14:textId="169B3D44" w:rsidR="0015506B" w:rsidRPr="00096B37" w:rsidRDefault="00AD16CA"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Sterowanie płyty grzewczej mechaniczne</w:t>
      </w:r>
      <w:r w:rsidR="008B0E17">
        <w:rPr>
          <w:rFonts w:ascii="Verdana" w:hAnsi="Verdana"/>
          <w:sz w:val="20"/>
          <w:szCs w:val="20"/>
        </w:rPr>
        <w:t xml:space="preserve"> – pokrętła </w:t>
      </w:r>
      <w:r w:rsidR="001C6056">
        <w:rPr>
          <w:rFonts w:ascii="Verdana" w:hAnsi="Verdana"/>
          <w:sz w:val="20"/>
          <w:szCs w:val="20"/>
        </w:rPr>
        <w:t>umieszczone na płycie</w:t>
      </w:r>
      <w:r w:rsidR="00803C38">
        <w:rPr>
          <w:rFonts w:ascii="Verdana" w:hAnsi="Verdana"/>
          <w:sz w:val="20"/>
          <w:szCs w:val="20"/>
        </w:rPr>
        <w:t>,</w:t>
      </w:r>
    </w:p>
    <w:p w14:paraId="09A2B054" w14:textId="5C8A29A6" w:rsidR="00912E1A" w:rsidRPr="00096B37" w:rsidRDefault="00305F91"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Wskaźnik ciepła</w:t>
      </w:r>
      <w:r w:rsidR="00AE1FD7">
        <w:rPr>
          <w:rFonts w:ascii="Verdana" w:hAnsi="Verdana"/>
          <w:sz w:val="20"/>
          <w:szCs w:val="20"/>
        </w:rPr>
        <w:t xml:space="preserve"> </w:t>
      </w:r>
      <w:r>
        <w:rPr>
          <w:rFonts w:ascii="Verdana" w:hAnsi="Verdana"/>
          <w:sz w:val="20"/>
          <w:szCs w:val="20"/>
        </w:rPr>
        <w:t>resztkowego</w:t>
      </w:r>
      <w:r w:rsidR="005F1867">
        <w:rPr>
          <w:rFonts w:ascii="Verdana" w:hAnsi="Verdana"/>
          <w:sz w:val="20"/>
          <w:szCs w:val="20"/>
        </w:rPr>
        <w:t xml:space="preserve">, automatyczne wyłączanie, </w:t>
      </w:r>
      <w:proofErr w:type="spellStart"/>
      <w:r w:rsidR="005F1867">
        <w:rPr>
          <w:rFonts w:ascii="Verdana" w:hAnsi="Verdana"/>
          <w:sz w:val="20"/>
          <w:szCs w:val="20"/>
        </w:rPr>
        <w:t>HEATControl</w:t>
      </w:r>
      <w:proofErr w:type="spellEnd"/>
      <w:r w:rsidR="00803C38">
        <w:rPr>
          <w:rFonts w:ascii="Verdana" w:hAnsi="Verdana"/>
          <w:sz w:val="20"/>
          <w:szCs w:val="20"/>
        </w:rPr>
        <w:t>,</w:t>
      </w:r>
    </w:p>
    <w:p w14:paraId="41534348" w14:textId="3B6CBE3D" w:rsidR="00100D5A" w:rsidRDefault="008D0785"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Możliwość zabudowy płyty równo z blatem</w:t>
      </w:r>
      <w:r w:rsidR="00803C38">
        <w:rPr>
          <w:rFonts w:ascii="Verdana" w:hAnsi="Verdana"/>
          <w:sz w:val="20"/>
          <w:szCs w:val="20"/>
        </w:rPr>
        <w:t>,</w:t>
      </w:r>
    </w:p>
    <w:p w14:paraId="324906E9" w14:textId="55CB0A71" w:rsidR="0051311C" w:rsidRDefault="00247F07"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Instrukcja obsługi w języku polskim, karta gwarancyjna</w:t>
      </w:r>
      <w:r w:rsidR="00803C38">
        <w:rPr>
          <w:rFonts w:ascii="Verdana" w:hAnsi="Verdana"/>
          <w:sz w:val="20"/>
          <w:szCs w:val="20"/>
        </w:rPr>
        <w:t>,</w:t>
      </w:r>
    </w:p>
    <w:p w14:paraId="369AE5BF" w14:textId="044B84A1" w:rsidR="0051311C" w:rsidRDefault="00693310"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Gwarancja minimum 2 lata</w:t>
      </w:r>
      <w:r w:rsidR="0051311C">
        <w:rPr>
          <w:rFonts w:ascii="Verdana" w:hAnsi="Verdana"/>
          <w:sz w:val="20"/>
          <w:szCs w:val="20"/>
        </w:rPr>
        <w:t xml:space="preserve"> </w:t>
      </w:r>
    </w:p>
    <w:p w14:paraId="7814D4C2" w14:textId="77777777" w:rsidR="004241FF" w:rsidRDefault="004241FF" w:rsidP="00707278">
      <w:pPr>
        <w:rPr>
          <w:rFonts w:ascii="Verdana" w:hAnsi="Verdana"/>
          <w:b/>
          <w:sz w:val="20"/>
          <w:szCs w:val="20"/>
        </w:rPr>
      </w:pPr>
    </w:p>
    <w:p w14:paraId="21E5EF6E" w14:textId="332A47E4" w:rsidR="00707278" w:rsidRPr="00096B37" w:rsidRDefault="009B397E" w:rsidP="00707278">
      <w:pPr>
        <w:rPr>
          <w:rFonts w:ascii="Verdana" w:hAnsi="Verdana"/>
          <w:b/>
          <w:sz w:val="20"/>
          <w:szCs w:val="20"/>
        </w:rPr>
      </w:pPr>
      <w:r w:rsidRPr="00096B37">
        <w:rPr>
          <w:rFonts w:ascii="Verdana" w:hAnsi="Verdana"/>
          <w:b/>
          <w:sz w:val="20"/>
          <w:szCs w:val="20"/>
        </w:rPr>
        <w:t>Część 2</w:t>
      </w:r>
      <w:r w:rsidR="00707278" w:rsidRPr="00096B37">
        <w:rPr>
          <w:rFonts w:ascii="Verdana" w:hAnsi="Verdana"/>
          <w:b/>
          <w:sz w:val="20"/>
          <w:szCs w:val="20"/>
        </w:rPr>
        <w:t xml:space="preserve"> </w:t>
      </w:r>
    </w:p>
    <w:p w14:paraId="0D1F0F8D" w14:textId="7CB7887F" w:rsidR="00707278" w:rsidRDefault="006F1425" w:rsidP="00824029">
      <w:pPr>
        <w:pStyle w:val="Akapitzlist"/>
        <w:ind w:left="0"/>
        <w:rPr>
          <w:rFonts w:ascii="Verdana" w:hAnsi="Verdana"/>
          <w:b/>
          <w:sz w:val="20"/>
          <w:szCs w:val="20"/>
          <w:u w:val="single"/>
        </w:rPr>
      </w:pPr>
      <w:r>
        <w:rPr>
          <w:rFonts w:ascii="Verdana" w:hAnsi="Verdana"/>
          <w:b/>
          <w:sz w:val="20"/>
          <w:szCs w:val="20"/>
          <w:u w:val="single"/>
        </w:rPr>
        <w:t>Zmywarka</w:t>
      </w:r>
      <w:r w:rsidR="00BD2B5D">
        <w:rPr>
          <w:rFonts w:ascii="Verdana" w:hAnsi="Verdana"/>
          <w:b/>
          <w:sz w:val="20"/>
          <w:szCs w:val="20"/>
          <w:u w:val="single"/>
        </w:rPr>
        <w:t xml:space="preserve"> wolnostojąca</w:t>
      </w:r>
      <w:r w:rsidR="002F1433">
        <w:rPr>
          <w:rFonts w:ascii="Verdana" w:hAnsi="Verdana"/>
          <w:b/>
          <w:sz w:val="20"/>
          <w:szCs w:val="20"/>
          <w:u w:val="single"/>
        </w:rPr>
        <w:t xml:space="preserve"> (typu </w:t>
      </w:r>
      <w:r w:rsidR="000816F9">
        <w:rPr>
          <w:rFonts w:ascii="Verdana" w:hAnsi="Verdana"/>
          <w:b/>
          <w:sz w:val="20"/>
          <w:szCs w:val="20"/>
          <w:u w:val="single"/>
        </w:rPr>
        <w:t>BOSCH SMS4HTI31E)</w:t>
      </w:r>
      <w:r w:rsidR="00824029">
        <w:rPr>
          <w:rFonts w:ascii="Verdana" w:hAnsi="Verdana"/>
          <w:b/>
          <w:sz w:val="20"/>
          <w:szCs w:val="20"/>
          <w:u w:val="single"/>
        </w:rPr>
        <w:t xml:space="preserve"> – 1 szt.</w:t>
      </w:r>
    </w:p>
    <w:p w14:paraId="5A552730" w14:textId="77777777" w:rsidR="00913BE9" w:rsidRPr="00C14D08" w:rsidRDefault="00913BE9" w:rsidP="006F1425">
      <w:pPr>
        <w:pStyle w:val="Akapitzlist"/>
        <w:ind w:left="786"/>
        <w:rPr>
          <w:rFonts w:ascii="Verdana" w:hAnsi="Verdana"/>
          <w:b/>
          <w:sz w:val="20"/>
          <w:szCs w:val="20"/>
          <w:u w:val="single"/>
        </w:rPr>
      </w:pPr>
    </w:p>
    <w:p w14:paraId="51EF6DB3" w14:textId="29A499B7" w:rsidR="00913BE9" w:rsidRDefault="00913BE9" w:rsidP="009B397E">
      <w:pPr>
        <w:pStyle w:val="Akapitzlist"/>
        <w:numPr>
          <w:ilvl w:val="0"/>
          <w:numId w:val="10"/>
        </w:numPr>
        <w:ind w:left="567" w:hanging="141"/>
        <w:rPr>
          <w:rFonts w:ascii="Verdana" w:hAnsi="Verdana"/>
          <w:sz w:val="20"/>
          <w:szCs w:val="20"/>
        </w:rPr>
      </w:pPr>
      <w:r>
        <w:rPr>
          <w:rFonts w:ascii="Verdana" w:hAnsi="Verdana"/>
          <w:sz w:val="20"/>
          <w:szCs w:val="20"/>
        </w:rPr>
        <w:t>Wymiary</w:t>
      </w:r>
      <w:r w:rsidR="003856C8">
        <w:rPr>
          <w:rFonts w:ascii="Verdana" w:hAnsi="Verdana"/>
          <w:sz w:val="20"/>
          <w:szCs w:val="20"/>
        </w:rPr>
        <w:t xml:space="preserve"> ( </w:t>
      </w:r>
      <w:proofErr w:type="spellStart"/>
      <w:r w:rsidR="003856C8">
        <w:rPr>
          <w:rFonts w:ascii="Verdana" w:hAnsi="Verdana"/>
          <w:sz w:val="20"/>
          <w:szCs w:val="20"/>
        </w:rPr>
        <w:t>SxWxG</w:t>
      </w:r>
      <w:proofErr w:type="spellEnd"/>
      <w:r w:rsidR="003856C8">
        <w:rPr>
          <w:rFonts w:ascii="Verdana" w:hAnsi="Verdana"/>
          <w:sz w:val="20"/>
          <w:szCs w:val="20"/>
        </w:rPr>
        <w:t>) 60x85x60 (+/- 1 cm)</w:t>
      </w:r>
    </w:p>
    <w:p w14:paraId="6BAC89AD" w14:textId="0FCD4C29" w:rsidR="009B397E" w:rsidRPr="00096B37" w:rsidRDefault="009D3CE3" w:rsidP="00F60972">
      <w:pPr>
        <w:pStyle w:val="Akapitzlist"/>
        <w:numPr>
          <w:ilvl w:val="0"/>
          <w:numId w:val="10"/>
        </w:numPr>
        <w:ind w:left="426" w:hanging="141"/>
        <w:rPr>
          <w:rFonts w:ascii="Verdana" w:hAnsi="Verdana"/>
          <w:sz w:val="20"/>
          <w:szCs w:val="20"/>
        </w:rPr>
      </w:pPr>
      <w:r>
        <w:rPr>
          <w:rFonts w:ascii="Verdana" w:hAnsi="Verdana"/>
          <w:sz w:val="20"/>
          <w:szCs w:val="20"/>
        </w:rPr>
        <w:t>Klasa energetyczna minimum E</w:t>
      </w:r>
      <w:r w:rsidR="000816F9">
        <w:rPr>
          <w:rFonts w:ascii="Verdana" w:hAnsi="Verdana"/>
          <w:sz w:val="20"/>
          <w:szCs w:val="20"/>
        </w:rPr>
        <w:t xml:space="preserve">, zużycie wody </w:t>
      </w:r>
      <w:r w:rsidR="000B3D15">
        <w:rPr>
          <w:rFonts w:ascii="Verdana" w:hAnsi="Verdana"/>
          <w:sz w:val="20"/>
          <w:szCs w:val="20"/>
        </w:rPr>
        <w:t>podczas jednego cyklu do 10l</w:t>
      </w:r>
      <w:r w:rsidR="00803C38">
        <w:rPr>
          <w:rFonts w:ascii="Verdana" w:hAnsi="Verdana"/>
          <w:sz w:val="20"/>
          <w:szCs w:val="20"/>
        </w:rPr>
        <w:t>,</w:t>
      </w:r>
    </w:p>
    <w:p w14:paraId="552A9B45" w14:textId="7B54B205" w:rsidR="009B397E" w:rsidRDefault="008F7BD7" w:rsidP="009B397E">
      <w:pPr>
        <w:pStyle w:val="Akapitzlist"/>
        <w:numPr>
          <w:ilvl w:val="0"/>
          <w:numId w:val="10"/>
        </w:numPr>
        <w:ind w:left="567" w:hanging="141"/>
        <w:rPr>
          <w:rFonts w:ascii="Verdana" w:hAnsi="Verdana"/>
          <w:sz w:val="20"/>
          <w:szCs w:val="20"/>
        </w:rPr>
      </w:pPr>
      <w:r>
        <w:rPr>
          <w:rFonts w:ascii="Verdana" w:hAnsi="Verdana"/>
          <w:sz w:val="20"/>
          <w:szCs w:val="20"/>
        </w:rPr>
        <w:t xml:space="preserve">Zastosowana technologia </w:t>
      </w:r>
      <w:proofErr w:type="spellStart"/>
      <w:r>
        <w:rPr>
          <w:rFonts w:ascii="Verdana" w:hAnsi="Verdana"/>
          <w:sz w:val="20"/>
          <w:szCs w:val="20"/>
        </w:rPr>
        <w:t>acti</w:t>
      </w:r>
      <w:r w:rsidR="001A4E1E">
        <w:rPr>
          <w:rFonts w:ascii="Verdana" w:hAnsi="Verdana"/>
          <w:sz w:val="20"/>
          <w:szCs w:val="20"/>
        </w:rPr>
        <w:t>vewater</w:t>
      </w:r>
      <w:proofErr w:type="spellEnd"/>
      <w:r w:rsidR="001A4E1E">
        <w:rPr>
          <w:rFonts w:ascii="Verdana" w:hAnsi="Verdana"/>
          <w:sz w:val="20"/>
          <w:szCs w:val="20"/>
        </w:rPr>
        <w:t xml:space="preserve"> – zmniejszająca zużycie wody i energii </w:t>
      </w:r>
      <w:r w:rsidR="002F1433">
        <w:rPr>
          <w:rFonts w:ascii="Verdana" w:hAnsi="Verdana"/>
          <w:sz w:val="20"/>
          <w:szCs w:val="20"/>
        </w:rPr>
        <w:t xml:space="preserve">zwiększając wydajność </w:t>
      </w:r>
      <w:r w:rsidR="009E3D04">
        <w:rPr>
          <w:rFonts w:ascii="Verdana" w:hAnsi="Verdana"/>
          <w:sz w:val="20"/>
          <w:szCs w:val="20"/>
        </w:rPr>
        <w:t>z</w:t>
      </w:r>
      <w:r w:rsidR="00082A29">
        <w:rPr>
          <w:rFonts w:ascii="Verdana" w:hAnsi="Verdana"/>
          <w:sz w:val="20"/>
          <w:szCs w:val="20"/>
        </w:rPr>
        <w:t xml:space="preserve">użycie wody </w:t>
      </w:r>
      <w:r>
        <w:rPr>
          <w:rFonts w:ascii="Verdana" w:hAnsi="Verdana"/>
          <w:sz w:val="20"/>
          <w:szCs w:val="20"/>
        </w:rPr>
        <w:t>do 10l</w:t>
      </w:r>
      <w:r w:rsidR="00FC2C96">
        <w:rPr>
          <w:rFonts w:ascii="Verdana" w:hAnsi="Verdana"/>
          <w:sz w:val="20"/>
          <w:szCs w:val="20"/>
        </w:rPr>
        <w:t xml:space="preserve"> w programie EKO</w:t>
      </w:r>
      <w:r>
        <w:rPr>
          <w:rFonts w:ascii="Verdana" w:hAnsi="Verdana"/>
          <w:sz w:val="20"/>
          <w:szCs w:val="20"/>
        </w:rPr>
        <w:t xml:space="preserve">, </w:t>
      </w:r>
    </w:p>
    <w:p w14:paraId="5AAAA66D" w14:textId="60CB2176" w:rsidR="009E3D04" w:rsidRDefault="00790C18" w:rsidP="009B397E">
      <w:pPr>
        <w:pStyle w:val="Akapitzlist"/>
        <w:numPr>
          <w:ilvl w:val="0"/>
          <w:numId w:val="10"/>
        </w:numPr>
        <w:ind w:left="567" w:hanging="141"/>
        <w:rPr>
          <w:rFonts w:ascii="Verdana" w:hAnsi="Verdana"/>
          <w:sz w:val="20"/>
          <w:szCs w:val="20"/>
        </w:rPr>
      </w:pPr>
      <w:r>
        <w:rPr>
          <w:rFonts w:ascii="Verdana" w:hAnsi="Verdana"/>
          <w:sz w:val="20"/>
          <w:szCs w:val="20"/>
        </w:rPr>
        <w:t xml:space="preserve">Funkcja </w:t>
      </w:r>
      <w:proofErr w:type="spellStart"/>
      <w:r>
        <w:rPr>
          <w:rFonts w:ascii="Verdana" w:hAnsi="Verdana"/>
          <w:sz w:val="20"/>
          <w:szCs w:val="20"/>
        </w:rPr>
        <w:t>SpeedPerfect</w:t>
      </w:r>
      <w:proofErr w:type="spellEnd"/>
      <w:r>
        <w:rPr>
          <w:rFonts w:ascii="Verdana" w:hAnsi="Verdana"/>
          <w:sz w:val="20"/>
          <w:szCs w:val="20"/>
        </w:rPr>
        <w:t xml:space="preserve"> Plus – możliwość skr</w:t>
      </w:r>
      <w:r w:rsidR="00C80415">
        <w:rPr>
          <w:rFonts w:ascii="Verdana" w:hAnsi="Verdana"/>
          <w:sz w:val="20"/>
          <w:szCs w:val="20"/>
        </w:rPr>
        <w:t>ó</w:t>
      </w:r>
      <w:r>
        <w:rPr>
          <w:rFonts w:ascii="Verdana" w:hAnsi="Verdana"/>
          <w:sz w:val="20"/>
          <w:szCs w:val="20"/>
        </w:rPr>
        <w:t xml:space="preserve">cenia czasu </w:t>
      </w:r>
      <w:r w:rsidR="00C80415">
        <w:rPr>
          <w:rFonts w:ascii="Verdana" w:hAnsi="Verdana"/>
          <w:sz w:val="20"/>
          <w:szCs w:val="20"/>
        </w:rPr>
        <w:t>mycia,</w:t>
      </w:r>
    </w:p>
    <w:p w14:paraId="169C1C26" w14:textId="632F856D" w:rsidR="00C80415" w:rsidRDefault="00C80415" w:rsidP="009B397E">
      <w:pPr>
        <w:pStyle w:val="Akapitzlist"/>
        <w:numPr>
          <w:ilvl w:val="0"/>
          <w:numId w:val="10"/>
        </w:numPr>
        <w:ind w:left="567" w:hanging="141"/>
        <w:rPr>
          <w:rFonts w:ascii="Verdana" w:hAnsi="Verdana"/>
          <w:sz w:val="20"/>
          <w:szCs w:val="20"/>
        </w:rPr>
      </w:pPr>
      <w:r>
        <w:rPr>
          <w:rFonts w:ascii="Verdana" w:hAnsi="Verdana"/>
          <w:sz w:val="20"/>
          <w:szCs w:val="20"/>
        </w:rPr>
        <w:t>Program do czyszczenia zmywarki</w:t>
      </w:r>
      <w:r w:rsidR="00803C38">
        <w:rPr>
          <w:rFonts w:ascii="Verdana" w:hAnsi="Verdana"/>
          <w:sz w:val="20"/>
          <w:szCs w:val="20"/>
        </w:rPr>
        <w:t>,</w:t>
      </w:r>
    </w:p>
    <w:p w14:paraId="4B91947D" w14:textId="66263797" w:rsidR="00290F41" w:rsidRDefault="00A66D57" w:rsidP="009B397E">
      <w:pPr>
        <w:pStyle w:val="Akapitzlist"/>
        <w:numPr>
          <w:ilvl w:val="0"/>
          <w:numId w:val="10"/>
        </w:numPr>
        <w:ind w:left="567" w:hanging="141"/>
        <w:rPr>
          <w:rFonts w:ascii="Verdana" w:hAnsi="Verdana"/>
          <w:sz w:val="20"/>
          <w:szCs w:val="20"/>
        </w:rPr>
      </w:pPr>
      <w:r>
        <w:rPr>
          <w:rFonts w:ascii="Verdana" w:hAnsi="Verdana"/>
          <w:sz w:val="20"/>
          <w:szCs w:val="20"/>
        </w:rPr>
        <w:t xml:space="preserve">Cichy tryb pracy </w:t>
      </w:r>
      <w:r w:rsidR="00580A75">
        <w:rPr>
          <w:rFonts w:ascii="Verdana" w:hAnsi="Verdana"/>
          <w:sz w:val="20"/>
          <w:szCs w:val="20"/>
        </w:rPr>
        <w:t>–</w:t>
      </w:r>
      <w:r>
        <w:rPr>
          <w:rFonts w:ascii="Verdana" w:hAnsi="Verdana"/>
          <w:sz w:val="20"/>
          <w:szCs w:val="20"/>
        </w:rPr>
        <w:t xml:space="preserve"> </w:t>
      </w:r>
      <w:proofErr w:type="spellStart"/>
      <w:r>
        <w:rPr>
          <w:rFonts w:ascii="Verdana" w:hAnsi="Verdana"/>
          <w:sz w:val="20"/>
          <w:szCs w:val="20"/>
        </w:rPr>
        <w:t>EcoS</w:t>
      </w:r>
      <w:r w:rsidR="00580A75">
        <w:rPr>
          <w:rFonts w:ascii="Verdana" w:hAnsi="Verdana"/>
          <w:sz w:val="20"/>
          <w:szCs w:val="20"/>
        </w:rPr>
        <w:t>ilenceDrive</w:t>
      </w:r>
      <w:proofErr w:type="spellEnd"/>
      <w:r w:rsidR="00580A75">
        <w:rPr>
          <w:rFonts w:ascii="Verdana" w:hAnsi="Verdana"/>
          <w:sz w:val="20"/>
          <w:szCs w:val="20"/>
        </w:rPr>
        <w:t xml:space="preserve"> (praca bez szczotek) </w:t>
      </w:r>
      <w:r w:rsidR="00290F41">
        <w:rPr>
          <w:rFonts w:ascii="Verdana" w:hAnsi="Verdana"/>
          <w:sz w:val="20"/>
          <w:szCs w:val="20"/>
        </w:rPr>
        <w:t>tryb pracy  do 46dB</w:t>
      </w:r>
      <w:r w:rsidR="00803C38">
        <w:rPr>
          <w:rFonts w:ascii="Verdana" w:hAnsi="Verdana"/>
          <w:sz w:val="20"/>
          <w:szCs w:val="20"/>
        </w:rPr>
        <w:t>,</w:t>
      </w:r>
    </w:p>
    <w:p w14:paraId="65AAD8A0" w14:textId="20FEB144" w:rsidR="00F9020E" w:rsidRDefault="00345A7C" w:rsidP="009B397E">
      <w:pPr>
        <w:pStyle w:val="Akapitzlist"/>
        <w:numPr>
          <w:ilvl w:val="0"/>
          <w:numId w:val="10"/>
        </w:numPr>
        <w:ind w:left="567" w:hanging="141"/>
        <w:rPr>
          <w:rFonts w:ascii="Verdana" w:hAnsi="Verdana"/>
          <w:sz w:val="20"/>
          <w:szCs w:val="20"/>
        </w:rPr>
      </w:pPr>
      <w:r>
        <w:rPr>
          <w:rFonts w:ascii="Verdana" w:hAnsi="Verdana"/>
          <w:sz w:val="20"/>
          <w:szCs w:val="20"/>
        </w:rPr>
        <w:t xml:space="preserve">Program </w:t>
      </w:r>
      <w:proofErr w:type="spellStart"/>
      <w:r>
        <w:rPr>
          <w:rFonts w:ascii="Verdana" w:hAnsi="Verdana"/>
          <w:sz w:val="20"/>
          <w:szCs w:val="20"/>
        </w:rPr>
        <w:t>Aquastop</w:t>
      </w:r>
      <w:proofErr w:type="spellEnd"/>
      <w:r>
        <w:rPr>
          <w:rFonts w:ascii="Verdana" w:hAnsi="Verdana"/>
          <w:sz w:val="20"/>
          <w:szCs w:val="20"/>
        </w:rPr>
        <w:t>- ochrona przed zalaniem</w:t>
      </w:r>
      <w:r w:rsidR="00913BE9">
        <w:rPr>
          <w:rFonts w:ascii="Verdana" w:hAnsi="Verdana"/>
          <w:sz w:val="20"/>
          <w:szCs w:val="20"/>
        </w:rPr>
        <w:t>,</w:t>
      </w:r>
    </w:p>
    <w:p w14:paraId="299D9B2C" w14:textId="7A711E68" w:rsidR="00B47498" w:rsidRDefault="00B47498" w:rsidP="009B397E">
      <w:pPr>
        <w:pStyle w:val="Akapitzlist"/>
        <w:numPr>
          <w:ilvl w:val="0"/>
          <w:numId w:val="10"/>
        </w:numPr>
        <w:ind w:left="567" w:hanging="141"/>
        <w:rPr>
          <w:rFonts w:ascii="Verdana" w:hAnsi="Verdana"/>
          <w:sz w:val="20"/>
          <w:szCs w:val="20"/>
        </w:rPr>
      </w:pPr>
      <w:r>
        <w:rPr>
          <w:rFonts w:ascii="Verdana" w:hAnsi="Verdana"/>
          <w:sz w:val="20"/>
          <w:szCs w:val="20"/>
        </w:rPr>
        <w:t>Kolor srebrny lub biały</w:t>
      </w:r>
      <w:r w:rsidR="003F2195">
        <w:rPr>
          <w:rFonts w:ascii="Verdana" w:hAnsi="Verdana"/>
          <w:sz w:val="20"/>
          <w:szCs w:val="20"/>
        </w:rPr>
        <w:t>,</w:t>
      </w:r>
    </w:p>
    <w:p w14:paraId="1837F6A4" w14:textId="23CE2DB7" w:rsidR="003F2195" w:rsidRDefault="003F2195" w:rsidP="009B397E">
      <w:pPr>
        <w:pStyle w:val="Akapitzlist"/>
        <w:numPr>
          <w:ilvl w:val="0"/>
          <w:numId w:val="10"/>
        </w:numPr>
        <w:ind w:left="567" w:hanging="141"/>
        <w:rPr>
          <w:rFonts w:ascii="Verdana" w:hAnsi="Verdana"/>
          <w:sz w:val="20"/>
          <w:szCs w:val="20"/>
        </w:rPr>
      </w:pPr>
      <w:r>
        <w:rPr>
          <w:rFonts w:ascii="Verdana" w:hAnsi="Verdana"/>
          <w:sz w:val="20"/>
          <w:szCs w:val="20"/>
        </w:rPr>
        <w:t>Instrukcja obsługi w języku polskim</w:t>
      </w:r>
      <w:r w:rsidR="002A0347">
        <w:rPr>
          <w:rFonts w:ascii="Verdana" w:hAnsi="Verdana"/>
          <w:sz w:val="20"/>
          <w:szCs w:val="20"/>
        </w:rPr>
        <w:t>, karta gwarancyjna,</w:t>
      </w:r>
    </w:p>
    <w:p w14:paraId="73790D0F" w14:textId="11BD3CB2" w:rsidR="002A0347" w:rsidRDefault="002A0347" w:rsidP="009B397E">
      <w:pPr>
        <w:pStyle w:val="Akapitzlist"/>
        <w:numPr>
          <w:ilvl w:val="0"/>
          <w:numId w:val="10"/>
        </w:numPr>
        <w:ind w:left="567" w:hanging="141"/>
        <w:rPr>
          <w:rFonts w:ascii="Verdana" w:hAnsi="Verdana"/>
          <w:sz w:val="20"/>
          <w:szCs w:val="20"/>
        </w:rPr>
      </w:pPr>
      <w:r>
        <w:rPr>
          <w:rFonts w:ascii="Verdana" w:hAnsi="Verdana"/>
          <w:sz w:val="20"/>
          <w:szCs w:val="20"/>
        </w:rPr>
        <w:t>Gwarancja minimum 2 lata.</w:t>
      </w:r>
    </w:p>
    <w:p w14:paraId="65C002F8" w14:textId="01024945" w:rsidR="00AC1F43" w:rsidRPr="00096B37" w:rsidRDefault="009B397E" w:rsidP="00AC1F43">
      <w:pPr>
        <w:rPr>
          <w:rFonts w:ascii="Verdana" w:hAnsi="Verdana"/>
          <w:b/>
          <w:sz w:val="20"/>
          <w:szCs w:val="20"/>
        </w:rPr>
      </w:pPr>
      <w:r w:rsidRPr="00096B37">
        <w:rPr>
          <w:rFonts w:ascii="Verdana" w:hAnsi="Verdana"/>
          <w:b/>
          <w:sz w:val="20"/>
          <w:szCs w:val="20"/>
        </w:rPr>
        <w:t xml:space="preserve">Część 3 </w:t>
      </w:r>
    </w:p>
    <w:p w14:paraId="123ECB59" w14:textId="28522D02" w:rsidR="00AC1F43" w:rsidRPr="00096B37" w:rsidRDefault="003E39C5" w:rsidP="00824029">
      <w:pPr>
        <w:ind w:left="426" w:hanging="426"/>
        <w:rPr>
          <w:rFonts w:ascii="Verdana" w:hAnsi="Verdana"/>
          <w:b/>
          <w:sz w:val="20"/>
          <w:szCs w:val="20"/>
          <w:u w:val="single"/>
        </w:rPr>
      </w:pPr>
      <w:r>
        <w:rPr>
          <w:rFonts w:ascii="Verdana" w:hAnsi="Verdana"/>
          <w:b/>
          <w:sz w:val="20"/>
          <w:szCs w:val="20"/>
          <w:u w:val="single"/>
        </w:rPr>
        <w:t xml:space="preserve">Pralka </w:t>
      </w:r>
      <w:r w:rsidR="008B4F38">
        <w:rPr>
          <w:rFonts w:ascii="Verdana" w:hAnsi="Verdana"/>
          <w:b/>
          <w:sz w:val="20"/>
          <w:szCs w:val="20"/>
          <w:u w:val="single"/>
        </w:rPr>
        <w:t>(typu SAMSUNG WW</w:t>
      </w:r>
      <w:r w:rsidR="00010A52">
        <w:rPr>
          <w:rFonts w:ascii="Verdana" w:hAnsi="Verdana"/>
          <w:b/>
          <w:sz w:val="20"/>
          <w:szCs w:val="20"/>
          <w:u w:val="single"/>
        </w:rPr>
        <w:t>60A312WH EO)</w:t>
      </w:r>
      <w:r w:rsidR="00824029">
        <w:rPr>
          <w:rFonts w:ascii="Verdana" w:hAnsi="Verdana"/>
          <w:b/>
          <w:sz w:val="20"/>
          <w:szCs w:val="20"/>
          <w:u w:val="single"/>
        </w:rPr>
        <w:t xml:space="preserve"> – 1 szt.</w:t>
      </w:r>
    </w:p>
    <w:p w14:paraId="0E0BD45A" w14:textId="73530AC2" w:rsidR="009B397E" w:rsidRPr="008628B2" w:rsidRDefault="009B397E" w:rsidP="009B397E">
      <w:pPr>
        <w:pStyle w:val="Akapitzlist"/>
        <w:numPr>
          <w:ilvl w:val="0"/>
          <w:numId w:val="11"/>
        </w:numPr>
        <w:ind w:left="567" w:hanging="141"/>
        <w:rPr>
          <w:rFonts w:ascii="Verdana" w:hAnsi="Verdana"/>
          <w:sz w:val="20"/>
          <w:szCs w:val="20"/>
          <w:u w:val="single"/>
        </w:rPr>
      </w:pPr>
      <w:r w:rsidRPr="00096B37">
        <w:rPr>
          <w:rFonts w:ascii="Verdana" w:hAnsi="Verdana"/>
          <w:sz w:val="20"/>
          <w:szCs w:val="20"/>
        </w:rPr>
        <w:t>P</w:t>
      </w:r>
      <w:r w:rsidR="00AC1F43" w:rsidRPr="00096B37">
        <w:rPr>
          <w:rFonts w:ascii="Verdana" w:hAnsi="Verdana"/>
          <w:sz w:val="20"/>
          <w:szCs w:val="20"/>
        </w:rPr>
        <w:t>ojem</w:t>
      </w:r>
      <w:r w:rsidR="00661405">
        <w:rPr>
          <w:rFonts w:ascii="Verdana" w:hAnsi="Verdana"/>
          <w:sz w:val="20"/>
          <w:szCs w:val="20"/>
        </w:rPr>
        <w:t>ność z</w:t>
      </w:r>
      <w:r w:rsidR="00A411B9">
        <w:rPr>
          <w:rFonts w:ascii="Verdana" w:hAnsi="Verdana"/>
          <w:sz w:val="20"/>
          <w:szCs w:val="20"/>
        </w:rPr>
        <w:t xml:space="preserve">aładunku </w:t>
      </w:r>
      <w:r w:rsidR="00A411B9" w:rsidRPr="008628B2">
        <w:rPr>
          <w:rFonts w:ascii="Verdana" w:hAnsi="Verdana"/>
          <w:sz w:val="20"/>
          <w:szCs w:val="20"/>
          <w:u w:val="single"/>
        </w:rPr>
        <w:t>do 6 kg,</w:t>
      </w:r>
    </w:p>
    <w:p w14:paraId="37970E13" w14:textId="634B5DF4" w:rsidR="00CD0CFD" w:rsidRDefault="00CD0CFD" w:rsidP="009B397E">
      <w:pPr>
        <w:pStyle w:val="Akapitzlist"/>
        <w:numPr>
          <w:ilvl w:val="0"/>
          <w:numId w:val="11"/>
        </w:numPr>
        <w:ind w:left="567" w:hanging="141"/>
        <w:rPr>
          <w:rFonts w:ascii="Verdana" w:hAnsi="Verdana"/>
          <w:sz w:val="20"/>
          <w:szCs w:val="20"/>
        </w:rPr>
      </w:pPr>
      <w:r>
        <w:rPr>
          <w:rFonts w:ascii="Verdana" w:hAnsi="Verdana"/>
          <w:sz w:val="20"/>
          <w:szCs w:val="20"/>
        </w:rPr>
        <w:t>Klasa energetyczna minimum C,</w:t>
      </w:r>
    </w:p>
    <w:p w14:paraId="12B17CB0" w14:textId="1CE7BAB2" w:rsidR="00F1485A" w:rsidRPr="00096B37" w:rsidRDefault="00F1485A" w:rsidP="009B397E">
      <w:pPr>
        <w:pStyle w:val="Akapitzlist"/>
        <w:numPr>
          <w:ilvl w:val="0"/>
          <w:numId w:val="11"/>
        </w:numPr>
        <w:ind w:left="567" w:hanging="141"/>
        <w:rPr>
          <w:rFonts w:ascii="Verdana" w:hAnsi="Verdana"/>
          <w:sz w:val="20"/>
          <w:szCs w:val="20"/>
        </w:rPr>
      </w:pPr>
      <w:r>
        <w:rPr>
          <w:rFonts w:ascii="Verdana" w:hAnsi="Verdana"/>
          <w:sz w:val="20"/>
          <w:szCs w:val="20"/>
        </w:rPr>
        <w:t xml:space="preserve">Silnik Digital </w:t>
      </w:r>
      <w:proofErr w:type="spellStart"/>
      <w:r>
        <w:rPr>
          <w:rFonts w:ascii="Verdana" w:hAnsi="Verdana"/>
          <w:sz w:val="20"/>
          <w:szCs w:val="20"/>
        </w:rPr>
        <w:t>Inverter</w:t>
      </w:r>
      <w:proofErr w:type="spellEnd"/>
      <w:r>
        <w:rPr>
          <w:rFonts w:ascii="Verdana" w:hAnsi="Verdana"/>
          <w:sz w:val="20"/>
          <w:szCs w:val="20"/>
        </w:rPr>
        <w:t xml:space="preserve"> lub równoważny </w:t>
      </w:r>
      <w:r w:rsidR="00286F4C">
        <w:rPr>
          <w:rFonts w:ascii="Verdana" w:hAnsi="Verdana"/>
          <w:sz w:val="20"/>
          <w:szCs w:val="20"/>
        </w:rPr>
        <w:t>z 10 letnią gwarancją,</w:t>
      </w:r>
    </w:p>
    <w:p w14:paraId="76DE2AF4" w14:textId="2245E505" w:rsidR="009B397E" w:rsidRPr="00096B37" w:rsidRDefault="008F6CE4" w:rsidP="009B397E">
      <w:pPr>
        <w:pStyle w:val="Akapitzlist"/>
        <w:numPr>
          <w:ilvl w:val="0"/>
          <w:numId w:val="11"/>
        </w:numPr>
        <w:ind w:left="567" w:hanging="141"/>
        <w:rPr>
          <w:rFonts w:ascii="Verdana" w:hAnsi="Verdana"/>
          <w:sz w:val="20"/>
          <w:szCs w:val="20"/>
        </w:rPr>
      </w:pPr>
      <w:r>
        <w:rPr>
          <w:rFonts w:ascii="Verdana" w:hAnsi="Verdana"/>
          <w:sz w:val="20"/>
          <w:szCs w:val="20"/>
        </w:rPr>
        <w:t xml:space="preserve">Sposób </w:t>
      </w:r>
      <w:r w:rsidR="007B50F7">
        <w:rPr>
          <w:rFonts w:ascii="Verdana" w:hAnsi="Verdana"/>
          <w:sz w:val="20"/>
          <w:szCs w:val="20"/>
        </w:rPr>
        <w:t>załadunku z przodu</w:t>
      </w:r>
      <w:r w:rsidR="004F1F6F">
        <w:rPr>
          <w:rFonts w:ascii="Verdana" w:hAnsi="Verdana"/>
          <w:sz w:val="20"/>
          <w:szCs w:val="20"/>
        </w:rPr>
        <w:t>,</w:t>
      </w:r>
    </w:p>
    <w:p w14:paraId="4422BD90" w14:textId="4A50D3B3" w:rsidR="009B397E" w:rsidRDefault="00107F72" w:rsidP="009B397E">
      <w:pPr>
        <w:pStyle w:val="Akapitzlist"/>
        <w:numPr>
          <w:ilvl w:val="0"/>
          <w:numId w:val="11"/>
        </w:numPr>
        <w:ind w:left="567" w:hanging="141"/>
        <w:rPr>
          <w:rFonts w:ascii="Verdana" w:hAnsi="Verdana"/>
          <w:sz w:val="20"/>
          <w:szCs w:val="20"/>
        </w:rPr>
      </w:pPr>
      <w:r>
        <w:rPr>
          <w:rFonts w:ascii="Verdana" w:hAnsi="Verdana"/>
          <w:sz w:val="20"/>
          <w:szCs w:val="20"/>
        </w:rPr>
        <w:t>Wymagany w</w:t>
      </w:r>
      <w:r w:rsidR="004F1F6F">
        <w:rPr>
          <w:rFonts w:ascii="Verdana" w:hAnsi="Verdana"/>
          <w:sz w:val="20"/>
          <w:szCs w:val="20"/>
        </w:rPr>
        <w:t>ymiar szerokość 60 cm (</w:t>
      </w:r>
      <w:r w:rsidR="00CD0CFD">
        <w:rPr>
          <w:rFonts w:ascii="Verdana" w:hAnsi="Verdana"/>
          <w:sz w:val="20"/>
          <w:szCs w:val="20"/>
        </w:rPr>
        <w:t>+/- 2cm)</w:t>
      </w:r>
      <w:r w:rsidR="00DA360A">
        <w:rPr>
          <w:rFonts w:ascii="Verdana" w:hAnsi="Verdana"/>
          <w:sz w:val="20"/>
          <w:szCs w:val="20"/>
        </w:rPr>
        <w:t>,</w:t>
      </w:r>
    </w:p>
    <w:p w14:paraId="03C3F5F3" w14:textId="411F98E1" w:rsidR="008E6532" w:rsidRDefault="00D921FF" w:rsidP="009B397E">
      <w:pPr>
        <w:pStyle w:val="Akapitzlist"/>
        <w:numPr>
          <w:ilvl w:val="0"/>
          <w:numId w:val="11"/>
        </w:numPr>
        <w:ind w:left="567" w:hanging="141"/>
        <w:rPr>
          <w:rFonts w:ascii="Verdana" w:hAnsi="Verdana"/>
          <w:sz w:val="20"/>
          <w:szCs w:val="20"/>
        </w:rPr>
      </w:pPr>
      <w:r>
        <w:rPr>
          <w:rFonts w:ascii="Verdana" w:hAnsi="Verdana"/>
          <w:sz w:val="20"/>
          <w:szCs w:val="20"/>
        </w:rPr>
        <w:t>Funkcja parowa,</w:t>
      </w:r>
    </w:p>
    <w:p w14:paraId="45BBA6F6" w14:textId="5BED7FDC" w:rsidR="003C641E" w:rsidRDefault="003C641E" w:rsidP="009B397E">
      <w:pPr>
        <w:pStyle w:val="Akapitzlist"/>
        <w:numPr>
          <w:ilvl w:val="0"/>
          <w:numId w:val="11"/>
        </w:numPr>
        <w:ind w:left="567" w:hanging="141"/>
        <w:rPr>
          <w:rFonts w:ascii="Verdana" w:hAnsi="Verdana"/>
          <w:sz w:val="20"/>
          <w:szCs w:val="20"/>
        </w:rPr>
      </w:pPr>
      <w:r>
        <w:rPr>
          <w:rFonts w:ascii="Verdana" w:hAnsi="Verdana"/>
          <w:sz w:val="20"/>
          <w:szCs w:val="20"/>
        </w:rPr>
        <w:t>Program czyszczenia bębna,</w:t>
      </w:r>
    </w:p>
    <w:p w14:paraId="4C1A7750" w14:textId="1240CE2E" w:rsidR="00DA360A" w:rsidRDefault="005F6727" w:rsidP="009B397E">
      <w:pPr>
        <w:pStyle w:val="Akapitzlist"/>
        <w:numPr>
          <w:ilvl w:val="0"/>
          <w:numId w:val="11"/>
        </w:numPr>
        <w:ind w:left="567" w:hanging="141"/>
        <w:rPr>
          <w:rFonts w:ascii="Verdana" w:hAnsi="Verdana"/>
          <w:sz w:val="20"/>
          <w:szCs w:val="20"/>
        </w:rPr>
      </w:pPr>
      <w:r>
        <w:rPr>
          <w:rFonts w:ascii="Verdana" w:hAnsi="Verdana"/>
          <w:sz w:val="20"/>
          <w:szCs w:val="20"/>
        </w:rPr>
        <w:t xml:space="preserve">Obowiązkowa </w:t>
      </w:r>
      <w:r w:rsidR="001A5D57">
        <w:rPr>
          <w:rFonts w:ascii="Verdana" w:hAnsi="Verdana"/>
          <w:sz w:val="20"/>
          <w:szCs w:val="20"/>
        </w:rPr>
        <w:t xml:space="preserve">możliwa </w:t>
      </w:r>
      <w:r>
        <w:rPr>
          <w:rFonts w:ascii="Verdana" w:hAnsi="Verdana"/>
          <w:sz w:val="20"/>
          <w:szCs w:val="20"/>
        </w:rPr>
        <w:t>p</w:t>
      </w:r>
      <w:r w:rsidR="0028556B">
        <w:rPr>
          <w:rFonts w:ascii="Verdana" w:hAnsi="Verdana"/>
          <w:sz w:val="20"/>
          <w:szCs w:val="20"/>
        </w:rPr>
        <w:t xml:space="preserve">rędkość </w:t>
      </w:r>
      <w:r w:rsidR="001A5D57">
        <w:rPr>
          <w:rFonts w:ascii="Verdana" w:hAnsi="Verdana"/>
          <w:sz w:val="20"/>
          <w:szCs w:val="20"/>
        </w:rPr>
        <w:t>wirowania 1200 obrotó</w:t>
      </w:r>
      <w:r w:rsidR="007367D0">
        <w:rPr>
          <w:rFonts w:ascii="Verdana" w:hAnsi="Verdana"/>
          <w:sz w:val="20"/>
          <w:szCs w:val="20"/>
        </w:rPr>
        <w:t>w,</w:t>
      </w:r>
    </w:p>
    <w:p w14:paraId="433511F2" w14:textId="76442748" w:rsidR="00D921FF" w:rsidRDefault="00D921FF" w:rsidP="009B397E">
      <w:pPr>
        <w:pStyle w:val="Akapitzlist"/>
        <w:numPr>
          <w:ilvl w:val="0"/>
          <w:numId w:val="11"/>
        </w:numPr>
        <w:ind w:left="567" w:hanging="141"/>
        <w:rPr>
          <w:rFonts w:ascii="Verdana" w:hAnsi="Verdana"/>
          <w:sz w:val="20"/>
          <w:szCs w:val="20"/>
        </w:rPr>
      </w:pPr>
      <w:r>
        <w:rPr>
          <w:rFonts w:ascii="Verdana" w:hAnsi="Verdana"/>
          <w:sz w:val="20"/>
          <w:szCs w:val="20"/>
        </w:rPr>
        <w:t>Program szybki 15 min,</w:t>
      </w:r>
    </w:p>
    <w:p w14:paraId="37416A0D" w14:textId="0DBB9D7D" w:rsidR="007367D0" w:rsidRDefault="00E81290" w:rsidP="009B397E">
      <w:pPr>
        <w:pStyle w:val="Akapitzlist"/>
        <w:numPr>
          <w:ilvl w:val="0"/>
          <w:numId w:val="11"/>
        </w:numPr>
        <w:ind w:left="567" w:hanging="141"/>
        <w:rPr>
          <w:rFonts w:ascii="Verdana" w:hAnsi="Verdana"/>
          <w:sz w:val="20"/>
          <w:szCs w:val="20"/>
        </w:rPr>
      </w:pPr>
      <w:r>
        <w:rPr>
          <w:rFonts w:ascii="Verdana" w:hAnsi="Verdana"/>
          <w:sz w:val="20"/>
          <w:szCs w:val="20"/>
        </w:rPr>
        <w:t xml:space="preserve">Zużycie wody </w:t>
      </w:r>
      <w:r w:rsidR="00282DD9">
        <w:rPr>
          <w:rFonts w:ascii="Verdana" w:hAnsi="Verdana"/>
          <w:sz w:val="20"/>
          <w:szCs w:val="20"/>
        </w:rPr>
        <w:t xml:space="preserve">na cykl </w:t>
      </w:r>
      <w:r w:rsidR="002339AB">
        <w:rPr>
          <w:rFonts w:ascii="Verdana" w:hAnsi="Verdana"/>
          <w:sz w:val="20"/>
          <w:szCs w:val="20"/>
        </w:rPr>
        <w:t xml:space="preserve">do </w:t>
      </w:r>
      <w:r w:rsidR="00282DD9">
        <w:rPr>
          <w:rFonts w:ascii="Verdana" w:hAnsi="Verdana"/>
          <w:sz w:val="20"/>
          <w:szCs w:val="20"/>
        </w:rPr>
        <w:t>45</w:t>
      </w:r>
      <w:r w:rsidR="002339AB">
        <w:rPr>
          <w:rFonts w:ascii="Verdana" w:hAnsi="Verdana"/>
          <w:sz w:val="20"/>
          <w:szCs w:val="20"/>
        </w:rPr>
        <w:t xml:space="preserve"> </w:t>
      </w:r>
      <w:r w:rsidR="00282DD9">
        <w:rPr>
          <w:rFonts w:ascii="Verdana" w:hAnsi="Verdana"/>
          <w:sz w:val="20"/>
          <w:szCs w:val="20"/>
        </w:rPr>
        <w:t>l,</w:t>
      </w:r>
    </w:p>
    <w:p w14:paraId="35853A8A" w14:textId="11B8DBD7" w:rsidR="008E6532" w:rsidRDefault="008E6532" w:rsidP="009B397E">
      <w:pPr>
        <w:pStyle w:val="Akapitzlist"/>
        <w:numPr>
          <w:ilvl w:val="0"/>
          <w:numId w:val="11"/>
        </w:numPr>
        <w:ind w:left="567" w:hanging="141"/>
        <w:rPr>
          <w:rFonts w:ascii="Verdana" w:hAnsi="Verdana"/>
          <w:sz w:val="20"/>
          <w:szCs w:val="20"/>
        </w:rPr>
      </w:pPr>
      <w:r>
        <w:rPr>
          <w:rFonts w:ascii="Verdana" w:hAnsi="Verdana"/>
          <w:sz w:val="20"/>
          <w:szCs w:val="20"/>
        </w:rPr>
        <w:t>Poziom hałasu do 75dB</w:t>
      </w:r>
      <w:r w:rsidR="00F94D9F">
        <w:rPr>
          <w:rFonts w:ascii="Verdana" w:hAnsi="Verdana"/>
          <w:sz w:val="20"/>
          <w:szCs w:val="20"/>
        </w:rPr>
        <w:t>,</w:t>
      </w:r>
    </w:p>
    <w:p w14:paraId="71EF4C58" w14:textId="4EC0A811" w:rsidR="00F94D9F" w:rsidRDefault="00F94D9F" w:rsidP="009B397E">
      <w:pPr>
        <w:pStyle w:val="Akapitzlist"/>
        <w:numPr>
          <w:ilvl w:val="0"/>
          <w:numId w:val="11"/>
        </w:numPr>
        <w:ind w:left="567" w:hanging="141"/>
        <w:rPr>
          <w:rFonts w:ascii="Verdana" w:hAnsi="Verdana"/>
          <w:sz w:val="20"/>
          <w:szCs w:val="20"/>
        </w:rPr>
      </w:pPr>
      <w:r>
        <w:rPr>
          <w:rFonts w:ascii="Verdana" w:hAnsi="Verdana"/>
          <w:sz w:val="20"/>
          <w:szCs w:val="20"/>
        </w:rPr>
        <w:t xml:space="preserve">Instrukcja obsługi w języku polskim, </w:t>
      </w:r>
      <w:r w:rsidR="00AA3E44">
        <w:rPr>
          <w:rFonts w:ascii="Verdana" w:hAnsi="Verdana"/>
          <w:sz w:val="20"/>
          <w:szCs w:val="20"/>
        </w:rPr>
        <w:t>karta gwarancyjna,</w:t>
      </w:r>
    </w:p>
    <w:p w14:paraId="34427246" w14:textId="77777777" w:rsidR="002100D1" w:rsidRPr="00096B37" w:rsidRDefault="002100D1" w:rsidP="002100D1">
      <w:pPr>
        <w:pStyle w:val="Akapitzlist"/>
        <w:numPr>
          <w:ilvl w:val="0"/>
          <w:numId w:val="11"/>
        </w:numPr>
        <w:ind w:left="567" w:hanging="141"/>
        <w:rPr>
          <w:rFonts w:ascii="Verdana" w:hAnsi="Verdana"/>
          <w:sz w:val="20"/>
          <w:szCs w:val="20"/>
        </w:rPr>
      </w:pPr>
      <w:r>
        <w:rPr>
          <w:rFonts w:ascii="Verdana" w:hAnsi="Verdana"/>
          <w:sz w:val="20"/>
          <w:szCs w:val="20"/>
        </w:rPr>
        <w:t xml:space="preserve">Silnik Digital </w:t>
      </w:r>
      <w:proofErr w:type="spellStart"/>
      <w:r>
        <w:rPr>
          <w:rFonts w:ascii="Verdana" w:hAnsi="Verdana"/>
          <w:sz w:val="20"/>
          <w:szCs w:val="20"/>
        </w:rPr>
        <w:t>Inverter</w:t>
      </w:r>
      <w:proofErr w:type="spellEnd"/>
      <w:r>
        <w:rPr>
          <w:rFonts w:ascii="Verdana" w:hAnsi="Verdana"/>
          <w:sz w:val="20"/>
          <w:szCs w:val="20"/>
        </w:rPr>
        <w:t xml:space="preserve"> lub równoważny z 10 letnią gwarancją,</w:t>
      </w:r>
    </w:p>
    <w:p w14:paraId="25797A12" w14:textId="52FCB669" w:rsidR="00AA3E44" w:rsidRPr="00096B37" w:rsidRDefault="00CC7BBC" w:rsidP="009B397E">
      <w:pPr>
        <w:pStyle w:val="Akapitzlist"/>
        <w:numPr>
          <w:ilvl w:val="0"/>
          <w:numId w:val="11"/>
        </w:numPr>
        <w:ind w:left="567" w:hanging="141"/>
        <w:rPr>
          <w:rFonts w:ascii="Verdana" w:hAnsi="Verdana"/>
          <w:sz w:val="20"/>
          <w:szCs w:val="20"/>
        </w:rPr>
      </w:pPr>
      <w:r>
        <w:rPr>
          <w:rFonts w:ascii="Verdana" w:hAnsi="Verdana"/>
          <w:sz w:val="20"/>
          <w:szCs w:val="20"/>
        </w:rPr>
        <w:lastRenderedPageBreak/>
        <w:t xml:space="preserve">Gwarancja </w:t>
      </w:r>
      <w:r w:rsidR="00E01E04">
        <w:rPr>
          <w:rFonts w:ascii="Verdana" w:hAnsi="Verdana"/>
          <w:sz w:val="20"/>
          <w:szCs w:val="20"/>
        </w:rPr>
        <w:t>(</w:t>
      </w:r>
      <w:r>
        <w:rPr>
          <w:rFonts w:ascii="Verdana" w:hAnsi="Verdana"/>
          <w:sz w:val="20"/>
          <w:szCs w:val="20"/>
        </w:rPr>
        <w:t>z wyłączeniem silnika</w:t>
      </w:r>
      <w:r w:rsidR="00E01E04">
        <w:rPr>
          <w:rFonts w:ascii="Verdana" w:hAnsi="Verdana"/>
          <w:sz w:val="20"/>
          <w:szCs w:val="20"/>
        </w:rPr>
        <w:t>)</w:t>
      </w:r>
      <w:r>
        <w:rPr>
          <w:rFonts w:ascii="Verdana" w:hAnsi="Verdana"/>
          <w:sz w:val="20"/>
          <w:szCs w:val="20"/>
        </w:rPr>
        <w:t xml:space="preserve"> </w:t>
      </w:r>
      <w:r w:rsidR="002100D1">
        <w:rPr>
          <w:rFonts w:ascii="Verdana" w:hAnsi="Verdana"/>
          <w:sz w:val="20"/>
          <w:szCs w:val="20"/>
        </w:rPr>
        <w:t>minimum 2 lata.</w:t>
      </w:r>
    </w:p>
    <w:p w14:paraId="79906FA1" w14:textId="77777777" w:rsidR="008628B2" w:rsidRDefault="008628B2" w:rsidP="00885856">
      <w:pPr>
        <w:rPr>
          <w:rFonts w:ascii="Verdana" w:hAnsi="Verdana"/>
          <w:b/>
          <w:sz w:val="20"/>
          <w:szCs w:val="20"/>
        </w:rPr>
      </w:pPr>
    </w:p>
    <w:p w14:paraId="65D568EA" w14:textId="77777777" w:rsidR="008628B2" w:rsidRDefault="008628B2" w:rsidP="00885856">
      <w:pPr>
        <w:rPr>
          <w:rFonts w:ascii="Verdana" w:hAnsi="Verdana"/>
          <w:b/>
          <w:sz w:val="20"/>
          <w:szCs w:val="20"/>
        </w:rPr>
      </w:pPr>
    </w:p>
    <w:p w14:paraId="253B92CF" w14:textId="36905380" w:rsidR="008628B2" w:rsidRPr="00096B37" w:rsidRDefault="008628B2" w:rsidP="004241FF">
      <w:pPr>
        <w:spacing w:after="0"/>
        <w:rPr>
          <w:rFonts w:ascii="Verdana" w:hAnsi="Verdana"/>
          <w:b/>
          <w:sz w:val="20"/>
          <w:szCs w:val="20"/>
        </w:rPr>
      </w:pPr>
      <w:r w:rsidRPr="00096B37">
        <w:rPr>
          <w:rFonts w:ascii="Verdana" w:hAnsi="Verdana"/>
          <w:b/>
          <w:sz w:val="20"/>
          <w:szCs w:val="20"/>
        </w:rPr>
        <w:t xml:space="preserve">Część </w:t>
      </w:r>
      <w:r>
        <w:rPr>
          <w:rFonts w:ascii="Verdana" w:hAnsi="Verdana"/>
          <w:b/>
          <w:sz w:val="20"/>
          <w:szCs w:val="20"/>
        </w:rPr>
        <w:t>4</w:t>
      </w:r>
    </w:p>
    <w:p w14:paraId="797BD807" w14:textId="77777777" w:rsidR="008628B2" w:rsidRPr="001C251A" w:rsidRDefault="008628B2" w:rsidP="004241FF">
      <w:pPr>
        <w:shd w:val="clear" w:color="auto" w:fill="FFFFFF"/>
        <w:spacing w:after="0" w:line="540" w:lineRule="atLeast"/>
        <w:outlineLvl w:val="0"/>
        <w:rPr>
          <w:rFonts w:ascii="Verdana" w:eastAsia="Times New Roman" w:hAnsi="Verdana" w:cs="Poppins"/>
          <w:b/>
          <w:bCs/>
          <w:color w:val="333333"/>
          <w:spacing w:val="-18"/>
          <w:kern w:val="36"/>
          <w:sz w:val="20"/>
          <w:szCs w:val="20"/>
          <w:u w:val="single"/>
          <w:lang w:eastAsia="pl-PL"/>
        </w:rPr>
      </w:pPr>
      <w:r>
        <w:rPr>
          <w:rFonts w:ascii="Verdana" w:eastAsia="Times New Roman" w:hAnsi="Verdana" w:cs="Poppins"/>
          <w:b/>
          <w:bCs/>
          <w:color w:val="333333"/>
          <w:spacing w:val="-18"/>
          <w:kern w:val="36"/>
          <w:sz w:val="20"/>
          <w:szCs w:val="20"/>
          <w:u w:val="single"/>
          <w:lang w:eastAsia="pl-PL"/>
        </w:rPr>
        <w:t>M</w:t>
      </w:r>
      <w:r w:rsidRPr="001C251A">
        <w:rPr>
          <w:rFonts w:ascii="Verdana" w:eastAsia="Times New Roman" w:hAnsi="Verdana" w:cs="Poppins"/>
          <w:b/>
          <w:bCs/>
          <w:color w:val="333333"/>
          <w:spacing w:val="-18"/>
          <w:kern w:val="36"/>
          <w:sz w:val="20"/>
          <w:szCs w:val="20"/>
          <w:u w:val="single"/>
          <w:lang w:eastAsia="pl-PL"/>
        </w:rPr>
        <w:t xml:space="preserve">yjka do okien </w:t>
      </w:r>
      <w:r>
        <w:rPr>
          <w:rFonts w:ascii="Verdana" w:eastAsia="Times New Roman" w:hAnsi="Verdana" w:cs="Poppins"/>
          <w:b/>
          <w:bCs/>
          <w:color w:val="333333"/>
          <w:spacing w:val="-18"/>
          <w:kern w:val="36"/>
          <w:sz w:val="20"/>
          <w:szCs w:val="20"/>
          <w:u w:val="single"/>
          <w:lang w:eastAsia="pl-PL"/>
        </w:rPr>
        <w:t xml:space="preserve">, płytek, luster, blatów  ( typu </w:t>
      </w:r>
      <w:r w:rsidRPr="001C251A">
        <w:rPr>
          <w:rFonts w:ascii="Verdana" w:eastAsia="Times New Roman" w:hAnsi="Verdana" w:cs="Poppins"/>
          <w:b/>
          <w:bCs/>
          <w:color w:val="333333"/>
          <w:spacing w:val="-18"/>
          <w:kern w:val="36"/>
          <w:sz w:val="20"/>
          <w:szCs w:val="20"/>
          <w:u w:val="single"/>
          <w:lang w:eastAsia="pl-PL"/>
        </w:rPr>
        <w:t>KARCHER KV 4 1.633-9</w:t>
      </w:r>
      <w:r>
        <w:rPr>
          <w:rFonts w:ascii="Verdana" w:eastAsia="Times New Roman" w:hAnsi="Verdana" w:cs="Poppins"/>
          <w:b/>
          <w:bCs/>
          <w:color w:val="333333"/>
          <w:spacing w:val="-18"/>
          <w:kern w:val="36"/>
          <w:sz w:val="20"/>
          <w:szCs w:val="20"/>
          <w:u w:val="single"/>
          <w:lang w:eastAsia="pl-PL"/>
        </w:rPr>
        <w:t>3</w:t>
      </w:r>
      <w:r w:rsidRPr="001C251A">
        <w:rPr>
          <w:rFonts w:ascii="Verdana" w:eastAsia="Times New Roman" w:hAnsi="Verdana" w:cs="Poppins"/>
          <w:b/>
          <w:bCs/>
          <w:color w:val="333333"/>
          <w:spacing w:val="-18"/>
          <w:kern w:val="36"/>
          <w:sz w:val="20"/>
          <w:szCs w:val="20"/>
          <w:u w:val="single"/>
          <w:lang w:eastAsia="pl-PL"/>
        </w:rPr>
        <w:t>0.0</w:t>
      </w:r>
      <w:r>
        <w:rPr>
          <w:rFonts w:ascii="Verdana" w:eastAsia="Times New Roman" w:hAnsi="Verdana" w:cs="Poppins"/>
          <w:b/>
          <w:bCs/>
          <w:color w:val="333333"/>
          <w:spacing w:val="-18"/>
          <w:kern w:val="36"/>
          <w:sz w:val="20"/>
          <w:szCs w:val="20"/>
          <w:u w:val="single"/>
          <w:lang w:eastAsia="pl-PL"/>
        </w:rPr>
        <w:t xml:space="preserve"> lub -920.0) – 1 szt.</w:t>
      </w:r>
    </w:p>
    <w:p w14:paraId="1F1B73AA" w14:textId="77777777" w:rsidR="008628B2" w:rsidRPr="001C251A" w:rsidRDefault="008628B2" w:rsidP="004241FF">
      <w:pPr>
        <w:pStyle w:val="Akapitzlist"/>
        <w:spacing w:after="0"/>
        <w:ind w:left="567"/>
        <w:rPr>
          <w:rFonts w:ascii="Verdana" w:hAnsi="Verdana"/>
          <w:b/>
          <w:bCs/>
          <w:sz w:val="20"/>
          <w:szCs w:val="20"/>
        </w:rPr>
      </w:pPr>
    </w:p>
    <w:p w14:paraId="7B31029E"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Urządzenie posiadające wibrujący pad ułatwiający czyszczenie, zwilżający i zmiękczający brud,</w:t>
      </w:r>
    </w:p>
    <w:p w14:paraId="223E5AA4" w14:textId="77777777" w:rsidR="008628B2" w:rsidRPr="00096B37"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 xml:space="preserve">Waga do 0,5 kg, </w:t>
      </w:r>
    </w:p>
    <w:p w14:paraId="4D280724" w14:textId="77777777" w:rsidR="008628B2" w:rsidRPr="00096B37"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Czas ładowania 2,5 kg, czas pracy 35 minut,</w:t>
      </w:r>
    </w:p>
    <w:p w14:paraId="13A6C773"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Szerokość ssawki 26 cm (+/- 3 cm),</w:t>
      </w:r>
    </w:p>
    <w:p w14:paraId="003E3251" w14:textId="77777777" w:rsidR="008628B2" w:rsidRPr="001A5089"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Wydajność 100 m</w:t>
      </w:r>
      <w:r>
        <w:rPr>
          <w:rFonts w:ascii="Verdana" w:hAnsi="Verdana"/>
          <w:sz w:val="20"/>
          <w:szCs w:val="20"/>
          <w:vertAlign w:val="superscript"/>
        </w:rPr>
        <w:t>2,</w:t>
      </w:r>
    </w:p>
    <w:p w14:paraId="6D1CEEFE"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Zasilanie akumulatorowe,</w:t>
      </w:r>
    </w:p>
    <w:p w14:paraId="0A096E81"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Zbiornik do wody 160-200 ml.</w:t>
      </w:r>
    </w:p>
    <w:p w14:paraId="26E0FFD7"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 xml:space="preserve">Dodatkowe wyposażenie 2x pad z </w:t>
      </w:r>
      <w:proofErr w:type="spellStart"/>
      <w:r>
        <w:rPr>
          <w:rFonts w:ascii="Verdana" w:hAnsi="Verdana"/>
          <w:sz w:val="20"/>
          <w:szCs w:val="20"/>
        </w:rPr>
        <w:t>mikrofibry</w:t>
      </w:r>
      <w:proofErr w:type="spellEnd"/>
      <w:r>
        <w:rPr>
          <w:rFonts w:ascii="Verdana" w:hAnsi="Verdana"/>
          <w:sz w:val="20"/>
          <w:szCs w:val="20"/>
        </w:rPr>
        <w:t>,</w:t>
      </w:r>
    </w:p>
    <w:p w14:paraId="20C39EB1"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Instrukcja obsługi w języku polskim, karta gwarancyjna,</w:t>
      </w:r>
    </w:p>
    <w:p w14:paraId="0BABC000" w14:textId="77777777" w:rsidR="008628B2" w:rsidRDefault="008628B2" w:rsidP="008628B2">
      <w:pPr>
        <w:pStyle w:val="Akapitzlist"/>
        <w:numPr>
          <w:ilvl w:val="0"/>
          <w:numId w:val="13"/>
        </w:numPr>
        <w:ind w:left="567" w:hanging="141"/>
        <w:rPr>
          <w:rFonts w:ascii="Verdana" w:hAnsi="Verdana"/>
          <w:sz w:val="20"/>
          <w:szCs w:val="20"/>
        </w:rPr>
      </w:pPr>
      <w:r>
        <w:rPr>
          <w:rFonts w:ascii="Verdana" w:hAnsi="Verdana"/>
          <w:sz w:val="20"/>
          <w:szCs w:val="20"/>
        </w:rPr>
        <w:t>Gwarancja minimum 2 lata,</w:t>
      </w:r>
    </w:p>
    <w:p w14:paraId="06223675" w14:textId="7F70852E" w:rsidR="00885856" w:rsidRPr="00096B37" w:rsidRDefault="004241FF" w:rsidP="00885856">
      <w:pPr>
        <w:rPr>
          <w:rFonts w:ascii="Verdana" w:hAnsi="Verdana"/>
          <w:b/>
          <w:sz w:val="20"/>
          <w:szCs w:val="20"/>
        </w:rPr>
      </w:pPr>
      <w:r>
        <w:rPr>
          <w:rFonts w:ascii="Verdana" w:hAnsi="Verdana"/>
          <w:b/>
          <w:sz w:val="20"/>
          <w:szCs w:val="20"/>
        </w:rPr>
        <w:t>C</w:t>
      </w:r>
      <w:r w:rsidR="001E60F5" w:rsidRPr="00096B37">
        <w:rPr>
          <w:rFonts w:ascii="Verdana" w:hAnsi="Verdana"/>
          <w:b/>
          <w:sz w:val="20"/>
          <w:szCs w:val="20"/>
        </w:rPr>
        <w:t xml:space="preserve">zęść </w:t>
      </w:r>
      <w:r w:rsidR="008628B2">
        <w:rPr>
          <w:rFonts w:ascii="Verdana" w:hAnsi="Verdana"/>
          <w:b/>
          <w:sz w:val="20"/>
          <w:szCs w:val="20"/>
        </w:rPr>
        <w:t>5</w:t>
      </w:r>
    </w:p>
    <w:p w14:paraId="698FEAFC" w14:textId="78F58263" w:rsidR="00885856" w:rsidRPr="00096B37" w:rsidRDefault="00AF2610" w:rsidP="00824029">
      <w:pPr>
        <w:rPr>
          <w:rFonts w:ascii="Verdana" w:hAnsi="Verdana"/>
          <w:b/>
          <w:sz w:val="20"/>
          <w:szCs w:val="20"/>
          <w:u w:val="single"/>
        </w:rPr>
      </w:pPr>
      <w:r>
        <w:rPr>
          <w:rFonts w:ascii="Verdana" w:hAnsi="Verdana"/>
          <w:b/>
          <w:sz w:val="20"/>
          <w:szCs w:val="20"/>
          <w:u w:val="single"/>
        </w:rPr>
        <w:t>Kuchenka nastawna ceramiczna dwupal</w:t>
      </w:r>
      <w:r w:rsidR="00EF29DC">
        <w:rPr>
          <w:rFonts w:ascii="Verdana" w:hAnsi="Verdana"/>
          <w:b/>
          <w:sz w:val="20"/>
          <w:szCs w:val="20"/>
          <w:u w:val="single"/>
        </w:rPr>
        <w:t>nikowa</w:t>
      </w:r>
      <w:r w:rsidR="00824029">
        <w:rPr>
          <w:rFonts w:ascii="Verdana" w:hAnsi="Verdana"/>
          <w:b/>
          <w:sz w:val="20"/>
          <w:szCs w:val="20"/>
          <w:u w:val="single"/>
        </w:rPr>
        <w:t xml:space="preserve"> </w:t>
      </w:r>
      <w:r w:rsidR="008300DA">
        <w:rPr>
          <w:rFonts w:ascii="Verdana" w:hAnsi="Verdana"/>
          <w:b/>
          <w:sz w:val="20"/>
          <w:szCs w:val="20"/>
          <w:u w:val="single"/>
        </w:rPr>
        <w:t>–</w:t>
      </w:r>
      <w:r w:rsidR="00824029">
        <w:rPr>
          <w:rFonts w:ascii="Verdana" w:hAnsi="Verdana"/>
          <w:b/>
          <w:sz w:val="20"/>
          <w:szCs w:val="20"/>
          <w:u w:val="single"/>
        </w:rPr>
        <w:t xml:space="preserve"> </w:t>
      </w:r>
      <w:r w:rsidR="00525807">
        <w:rPr>
          <w:rFonts w:ascii="Verdana" w:hAnsi="Verdana"/>
          <w:b/>
          <w:sz w:val="20"/>
          <w:szCs w:val="20"/>
          <w:u w:val="single"/>
        </w:rPr>
        <w:t>3</w:t>
      </w:r>
      <w:r w:rsidR="008300DA">
        <w:rPr>
          <w:rFonts w:ascii="Verdana" w:hAnsi="Verdana"/>
          <w:b/>
          <w:sz w:val="20"/>
          <w:szCs w:val="20"/>
          <w:u w:val="single"/>
        </w:rPr>
        <w:t xml:space="preserve"> szt.</w:t>
      </w:r>
    </w:p>
    <w:p w14:paraId="5136C67F" w14:textId="211A27AA" w:rsidR="001E60F5" w:rsidRPr="00096B37" w:rsidRDefault="00631451" w:rsidP="001E60F5">
      <w:pPr>
        <w:pStyle w:val="Akapitzlist"/>
        <w:numPr>
          <w:ilvl w:val="0"/>
          <w:numId w:val="12"/>
        </w:numPr>
        <w:ind w:left="567" w:hanging="141"/>
        <w:rPr>
          <w:rFonts w:ascii="Verdana" w:hAnsi="Verdana"/>
          <w:sz w:val="20"/>
          <w:szCs w:val="20"/>
        </w:rPr>
      </w:pPr>
      <w:r>
        <w:rPr>
          <w:rFonts w:ascii="Verdana" w:hAnsi="Verdana"/>
          <w:sz w:val="20"/>
          <w:szCs w:val="20"/>
        </w:rPr>
        <w:t>Dwupłytowa z ceramiki,</w:t>
      </w:r>
    </w:p>
    <w:p w14:paraId="3D69E721" w14:textId="27818189" w:rsidR="001E60F5" w:rsidRPr="00096B37" w:rsidRDefault="00631451" w:rsidP="001E60F5">
      <w:pPr>
        <w:pStyle w:val="Akapitzlist"/>
        <w:numPr>
          <w:ilvl w:val="0"/>
          <w:numId w:val="12"/>
        </w:numPr>
        <w:ind w:left="567" w:hanging="141"/>
        <w:rPr>
          <w:rFonts w:ascii="Verdana" w:hAnsi="Verdana"/>
          <w:sz w:val="20"/>
          <w:szCs w:val="20"/>
        </w:rPr>
      </w:pPr>
      <w:r>
        <w:rPr>
          <w:rFonts w:ascii="Verdana" w:hAnsi="Verdana"/>
          <w:sz w:val="20"/>
          <w:szCs w:val="20"/>
        </w:rPr>
        <w:t>Regulacja temperatury,</w:t>
      </w:r>
    </w:p>
    <w:p w14:paraId="22D4B388" w14:textId="35C5F974" w:rsidR="00825764" w:rsidRDefault="00B64AAF" w:rsidP="001E60F5">
      <w:pPr>
        <w:pStyle w:val="Akapitzlist"/>
        <w:numPr>
          <w:ilvl w:val="0"/>
          <w:numId w:val="12"/>
        </w:numPr>
        <w:ind w:left="567" w:hanging="141"/>
        <w:rPr>
          <w:rFonts w:ascii="Verdana" w:hAnsi="Verdana"/>
          <w:sz w:val="20"/>
          <w:szCs w:val="20"/>
        </w:rPr>
      </w:pPr>
      <w:r>
        <w:rPr>
          <w:rFonts w:ascii="Verdana" w:hAnsi="Verdana"/>
          <w:sz w:val="20"/>
          <w:szCs w:val="20"/>
        </w:rPr>
        <w:t>Wymiary (</w:t>
      </w:r>
      <w:proofErr w:type="spellStart"/>
      <w:r>
        <w:rPr>
          <w:rFonts w:ascii="Verdana" w:hAnsi="Verdana"/>
          <w:sz w:val="20"/>
          <w:szCs w:val="20"/>
        </w:rPr>
        <w:t>GxS</w:t>
      </w:r>
      <w:proofErr w:type="spellEnd"/>
      <w:r>
        <w:rPr>
          <w:rFonts w:ascii="Verdana" w:hAnsi="Verdana"/>
          <w:sz w:val="20"/>
          <w:szCs w:val="20"/>
        </w:rPr>
        <w:t>) 30x48 cm (+/- 2cm)</w:t>
      </w:r>
      <w:r w:rsidR="00BC67DF">
        <w:rPr>
          <w:rFonts w:ascii="Verdana" w:hAnsi="Verdana"/>
          <w:sz w:val="20"/>
          <w:szCs w:val="20"/>
        </w:rPr>
        <w:t>,</w:t>
      </w:r>
    </w:p>
    <w:p w14:paraId="0A2393DC" w14:textId="2080C127" w:rsidR="00A80663" w:rsidRDefault="00A80663" w:rsidP="001E60F5">
      <w:pPr>
        <w:pStyle w:val="Akapitzlist"/>
        <w:numPr>
          <w:ilvl w:val="0"/>
          <w:numId w:val="12"/>
        </w:numPr>
        <w:ind w:left="567" w:hanging="141"/>
        <w:rPr>
          <w:rFonts w:ascii="Verdana" w:hAnsi="Verdana"/>
          <w:sz w:val="20"/>
          <w:szCs w:val="20"/>
        </w:rPr>
      </w:pPr>
      <w:r>
        <w:rPr>
          <w:rFonts w:ascii="Verdana" w:hAnsi="Verdana"/>
          <w:sz w:val="20"/>
          <w:szCs w:val="20"/>
        </w:rPr>
        <w:t>Wykonane  minimum ze stali emaliowanej,</w:t>
      </w:r>
    </w:p>
    <w:p w14:paraId="46ECF306" w14:textId="5877DA32" w:rsidR="00A80663" w:rsidRDefault="00C55676" w:rsidP="001E60F5">
      <w:pPr>
        <w:pStyle w:val="Akapitzlist"/>
        <w:numPr>
          <w:ilvl w:val="0"/>
          <w:numId w:val="12"/>
        </w:numPr>
        <w:ind w:left="567" w:hanging="141"/>
        <w:rPr>
          <w:rFonts w:ascii="Verdana" w:hAnsi="Verdana"/>
          <w:sz w:val="20"/>
          <w:szCs w:val="20"/>
        </w:rPr>
      </w:pPr>
      <w:r>
        <w:rPr>
          <w:rFonts w:ascii="Verdana" w:hAnsi="Verdana"/>
          <w:sz w:val="20"/>
          <w:szCs w:val="20"/>
        </w:rPr>
        <w:t>Termiczny wyłącznik bezpieczeństwa</w:t>
      </w:r>
      <w:r w:rsidR="00814DBE">
        <w:rPr>
          <w:rFonts w:ascii="Verdana" w:hAnsi="Verdana"/>
          <w:sz w:val="20"/>
          <w:szCs w:val="20"/>
        </w:rPr>
        <w:t>, termostat,</w:t>
      </w:r>
    </w:p>
    <w:p w14:paraId="0DFD6081" w14:textId="198A80EE" w:rsidR="00814DBE" w:rsidRDefault="00814DBE" w:rsidP="001E60F5">
      <w:pPr>
        <w:pStyle w:val="Akapitzlist"/>
        <w:numPr>
          <w:ilvl w:val="0"/>
          <w:numId w:val="12"/>
        </w:numPr>
        <w:ind w:left="567" w:hanging="141"/>
        <w:rPr>
          <w:rFonts w:ascii="Verdana" w:hAnsi="Verdana"/>
          <w:sz w:val="20"/>
          <w:szCs w:val="20"/>
        </w:rPr>
      </w:pPr>
      <w:r>
        <w:rPr>
          <w:rFonts w:ascii="Verdana" w:hAnsi="Verdana"/>
          <w:sz w:val="20"/>
          <w:szCs w:val="20"/>
        </w:rPr>
        <w:t>Lampka sygnalizacyjna,</w:t>
      </w:r>
    </w:p>
    <w:p w14:paraId="7A24F6F5" w14:textId="60FEB627" w:rsidR="00814DBE" w:rsidRDefault="00814DBE" w:rsidP="001E60F5">
      <w:pPr>
        <w:pStyle w:val="Akapitzlist"/>
        <w:numPr>
          <w:ilvl w:val="0"/>
          <w:numId w:val="12"/>
        </w:numPr>
        <w:ind w:left="567" w:hanging="141"/>
        <w:rPr>
          <w:rFonts w:ascii="Verdana" w:hAnsi="Verdana"/>
          <w:sz w:val="20"/>
          <w:szCs w:val="20"/>
        </w:rPr>
      </w:pPr>
      <w:r>
        <w:rPr>
          <w:rFonts w:ascii="Verdana" w:hAnsi="Verdana"/>
          <w:sz w:val="20"/>
          <w:szCs w:val="20"/>
        </w:rPr>
        <w:t>Napięcie zasilania (V) 220-240</w:t>
      </w:r>
    </w:p>
    <w:p w14:paraId="39C91E6B" w14:textId="6F5A1D74" w:rsidR="00814DBE" w:rsidRDefault="00B813DA" w:rsidP="001E60F5">
      <w:pPr>
        <w:pStyle w:val="Akapitzlist"/>
        <w:numPr>
          <w:ilvl w:val="0"/>
          <w:numId w:val="12"/>
        </w:numPr>
        <w:ind w:left="567" w:hanging="141"/>
        <w:rPr>
          <w:rFonts w:ascii="Verdana" w:hAnsi="Verdana"/>
          <w:sz w:val="20"/>
          <w:szCs w:val="20"/>
        </w:rPr>
      </w:pPr>
      <w:r>
        <w:rPr>
          <w:rFonts w:ascii="Verdana" w:hAnsi="Verdana"/>
          <w:sz w:val="20"/>
          <w:szCs w:val="20"/>
        </w:rPr>
        <w:t>Moc (W) 20</w:t>
      </w:r>
      <w:r w:rsidR="00BE3E33">
        <w:rPr>
          <w:rFonts w:ascii="Verdana" w:hAnsi="Verdana"/>
          <w:sz w:val="20"/>
          <w:szCs w:val="20"/>
        </w:rPr>
        <w:t>0</w:t>
      </w:r>
      <w:r>
        <w:rPr>
          <w:rFonts w:ascii="Verdana" w:hAnsi="Verdana"/>
          <w:sz w:val="20"/>
          <w:szCs w:val="20"/>
        </w:rPr>
        <w:t>0-2500</w:t>
      </w:r>
    </w:p>
    <w:p w14:paraId="5D2EE505" w14:textId="48A6A0F5" w:rsidR="00ED4D43" w:rsidRDefault="00ED4D43" w:rsidP="001E60F5">
      <w:pPr>
        <w:pStyle w:val="Akapitzlist"/>
        <w:numPr>
          <w:ilvl w:val="0"/>
          <w:numId w:val="12"/>
        </w:numPr>
        <w:ind w:left="567" w:hanging="141"/>
        <w:rPr>
          <w:rFonts w:ascii="Verdana" w:hAnsi="Verdana"/>
          <w:sz w:val="20"/>
          <w:szCs w:val="20"/>
        </w:rPr>
      </w:pPr>
      <w:r>
        <w:rPr>
          <w:rFonts w:ascii="Verdana" w:hAnsi="Verdana"/>
          <w:sz w:val="20"/>
          <w:szCs w:val="20"/>
        </w:rPr>
        <w:t>Instrukcja obsługi w języku polskim, karta gwarancyjna,</w:t>
      </w:r>
    </w:p>
    <w:p w14:paraId="4967BEC6" w14:textId="62C2E3B9" w:rsidR="00ED4D43" w:rsidRDefault="00ED4D43" w:rsidP="001E60F5">
      <w:pPr>
        <w:pStyle w:val="Akapitzlist"/>
        <w:numPr>
          <w:ilvl w:val="0"/>
          <w:numId w:val="12"/>
        </w:numPr>
        <w:ind w:left="567" w:hanging="141"/>
        <w:rPr>
          <w:rFonts w:ascii="Verdana" w:hAnsi="Verdana"/>
          <w:sz w:val="20"/>
          <w:szCs w:val="20"/>
        </w:rPr>
      </w:pPr>
      <w:r>
        <w:rPr>
          <w:rFonts w:ascii="Verdana" w:hAnsi="Verdana"/>
          <w:sz w:val="20"/>
          <w:szCs w:val="20"/>
        </w:rPr>
        <w:t>Gwarancja minimum 2 lata,</w:t>
      </w:r>
    </w:p>
    <w:p w14:paraId="65334075" w14:textId="77777777" w:rsidR="00BB211A" w:rsidRPr="00096B37" w:rsidRDefault="00BB211A" w:rsidP="00F60972">
      <w:pPr>
        <w:pStyle w:val="Akapitzlist"/>
        <w:ind w:left="567"/>
        <w:rPr>
          <w:rFonts w:ascii="Verdana" w:hAnsi="Verdana"/>
          <w:sz w:val="20"/>
          <w:szCs w:val="20"/>
        </w:rPr>
      </w:pPr>
    </w:p>
    <w:p w14:paraId="2BD01129" w14:textId="77777777" w:rsidR="000A7679" w:rsidRDefault="00096B37" w:rsidP="000A7679">
      <w:pPr>
        <w:rPr>
          <w:rFonts w:ascii="Verdana" w:hAnsi="Verdana"/>
          <w:b/>
          <w:sz w:val="20"/>
          <w:szCs w:val="20"/>
        </w:rPr>
      </w:pPr>
      <w:r w:rsidRPr="00096B37">
        <w:rPr>
          <w:rFonts w:ascii="Verdana" w:hAnsi="Verdana"/>
          <w:b/>
          <w:sz w:val="20"/>
          <w:szCs w:val="20"/>
        </w:rPr>
        <w:t>Część 6</w:t>
      </w:r>
    </w:p>
    <w:p w14:paraId="46A577C0" w14:textId="0526CD96" w:rsidR="00C41E38" w:rsidRPr="00C41E38" w:rsidRDefault="0009215D" w:rsidP="00C41E38">
      <w:pPr>
        <w:jc w:val="both"/>
        <w:rPr>
          <w:rFonts w:ascii="Verdana" w:hAnsi="Verdana"/>
          <w:b/>
          <w:bCs/>
          <w:sz w:val="20"/>
          <w:szCs w:val="20"/>
          <w:u w:val="single"/>
          <w:lang w:eastAsia="pl-PL"/>
        </w:rPr>
      </w:pPr>
      <w:r>
        <w:rPr>
          <w:rFonts w:ascii="Verdana" w:hAnsi="Verdana"/>
          <w:b/>
          <w:bCs/>
          <w:sz w:val="20"/>
          <w:szCs w:val="20"/>
          <w:u w:val="single"/>
          <w:lang w:eastAsia="pl-PL"/>
        </w:rPr>
        <w:t>E</w:t>
      </w:r>
      <w:r w:rsidR="00C41E38" w:rsidRPr="00C41E38">
        <w:rPr>
          <w:rFonts w:ascii="Verdana" w:hAnsi="Verdana"/>
          <w:b/>
          <w:bCs/>
          <w:sz w:val="20"/>
          <w:szCs w:val="20"/>
          <w:u w:val="single"/>
          <w:lang w:eastAsia="pl-PL"/>
        </w:rPr>
        <w:t>kspres</w:t>
      </w:r>
      <w:r>
        <w:rPr>
          <w:rFonts w:ascii="Verdana" w:hAnsi="Verdana"/>
          <w:b/>
          <w:bCs/>
          <w:sz w:val="20"/>
          <w:szCs w:val="20"/>
          <w:u w:val="single"/>
          <w:lang w:eastAsia="pl-PL"/>
        </w:rPr>
        <w:t xml:space="preserve"> </w:t>
      </w:r>
      <w:r w:rsidR="00C41E38" w:rsidRPr="00C41E38">
        <w:rPr>
          <w:rFonts w:ascii="Verdana" w:hAnsi="Verdana"/>
          <w:b/>
          <w:bCs/>
          <w:sz w:val="20"/>
          <w:szCs w:val="20"/>
          <w:u w:val="single"/>
          <w:lang w:eastAsia="pl-PL"/>
        </w:rPr>
        <w:t>do kawy</w:t>
      </w:r>
      <w:r w:rsidR="008300DA">
        <w:rPr>
          <w:rFonts w:ascii="Verdana" w:hAnsi="Verdana"/>
          <w:b/>
          <w:bCs/>
          <w:sz w:val="20"/>
          <w:szCs w:val="20"/>
          <w:u w:val="single"/>
          <w:lang w:eastAsia="pl-PL"/>
        </w:rPr>
        <w:t xml:space="preserve"> – 1 szt.</w:t>
      </w:r>
    </w:p>
    <w:p w14:paraId="54EFE108" w14:textId="77777777" w:rsidR="00C41E38" w:rsidRDefault="00C41E38" w:rsidP="00C41E38">
      <w:pPr>
        <w:pStyle w:val="Akapitzlist"/>
        <w:numPr>
          <w:ilvl w:val="0"/>
          <w:numId w:val="27"/>
        </w:numPr>
        <w:spacing w:after="0"/>
        <w:jc w:val="both"/>
        <w:rPr>
          <w:rFonts w:ascii="Verdana" w:hAnsi="Verdana"/>
          <w:sz w:val="20"/>
          <w:szCs w:val="20"/>
          <w:lang w:eastAsia="pl-PL"/>
        </w:rPr>
      </w:pPr>
      <w:r>
        <w:rPr>
          <w:rFonts w:ascii="Verdana" w:hAnsi="Verdana"/>
          <w:sz w:val="20"/>
          <w:szCs w:val="20"/>
          <w:lang w:eastAsia="pl-PL"/>
        </w:rPr>
        <w:t>Rodzaj ekspresu: automatyczny ciśnieniowy</w:t>
      </w:r>
    </w:p>
    <w:p w14:paraId="1198D969" w14:textId="77777777" w:rsidR="00C41E38" w:rsidRDefault="00C41E38" w:rsidP="00C41E38">
      <w:pPr>
        <w:pStyle w:val="Akapitzlist"/>
        <w:numPr>
          <w:ilvl w:val="0"/>
          <w:numId w:val="27"/>
        </w:numPr>
        <w:spacing w:after="0"/>
        <w:jc w:val="both"/>
        <w:rPr>
          <w:rFonts w:ascii="Verdana" w:hAnsi="Verdana"/>
          <w:sz w:val="20"/>
          <w:szCs w:val="20"/>
          <w:lang w:eastAsia="pl-PL"/>
        </w:rPr>
      </w:pPr>
      <w:r>
        <w:rPr>
          <w:rFonts w:ascii="Verdana" w:hAnsi="Verdana"/>
          <w:sz w:val="20"/>
          <w:szCs w:val="20"/>
          <w:lang w:eastAsia="pl-PL"/>
        </w:rPr>
        <w:t>Rodzaj kawy: ziarnista</w:t>
      </w:r>
    </w:p>
    <w:p w14:paraId="2FD93B08"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Ciśnienie: 15 Bar</w:t>
      </w:r>
    </w:p>
    <w:p w14:paraId="3BBA69FD"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Młynek ze stali hartowanej</w:t>
      </w:r>
    </w:p>
    <w:p w14:paraId="7980DEB5"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Temperatura kawy regulowana na 3 poziomach</w:t>
      </w:r>
    </w:p>
    <w:p w14:paraId="5FECB0C0"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Regulacja mocy kawy min. 3-stopniowa</w:t>
      </w:r>
    </w:p>
    <w:p w14:paraId="16459E47"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3 profile aromatu</w:t>
      </w:r>
    </w:p>
    <w:p w14:paraId="07D5CC2F"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Funkcja automatycznego czyszczenia i odkamieniania</w:t>
      </w:r>
    </w:p>
    <w:p w14:paraId="3006D801"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Spienianie mleka</w:t>
      </w:r>
    </w:p>
    <w:p w14:paraId="1199694B"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sz w:val="20"/>
          <w:szCs w:val="20"/>
          <w:lang w:eastAsia="pl-PL"/>
        </w:rPr>
        <w:t>Stopień zmielenia kawy regulowany na min. 3 poziomach</w:t>
      </w:r>
    </w:p>
    <w:p w14:paraId="45692E4C" w14:textId="77777777" w:rsidR="00C41E38" w:rsidRDefault="00C41E38" w:rsidP="00C41E38">
      <w:pPr>
        <w:pStyle w:val="Akapitzlist"/>
        <w:numPr>
          <w:ilvl w:val="0"/>
          <w:numId w:val="28"/>
        </w:numPr>
        <w:spacing w:after="0"/>
        <w:jc w:val="both"/>
        <w:rPr>
          <w:rFonts w:ascii="Verdana" w:hAnsi="Verdana"/>
          <w:sz w:val="20"/>
          <w:szCs w:val="20"/>
          <w:lang w:eastAsia="pl-PL"/>
        </w:rPr>
      </w:pPr>
      <w:r>
        <w:rPr>
          <w:rFonts w:ascii="Verdana" w:hAnsi="Verdana"/>
          <w:color w:val="313131"/>
          <w:sz w:val="20"/>
          <w:szCs w:val="20"/>
          <w:lang w:eastAsia="pl-PL"/>
        </w:rPr>
        <w:lastRenderedPageBreak/>
        <w:t xml:space="preserve">Dozownik kawy regulowany na wysokość </w:t>
      </w:r>
      <w:r>
        <w:rPr>
          <w:rFonts w:ascii="Times New Roman" w:hAnsi="Times New Roman" w:cs="Times New Roman"/>
          <w:sz w:val="20"/>
          <w:szCs w:val="20"/>
          <w:lang w:eastAsia="pl-PL"/>
        </w:rPr>
        <w:t>~</w:t>
      </w:r>
      <w:r>
        <w:rPr>
          <w:rFonts w:ascii="Verdana" w:hAnsi="Verdana"/>
          <w:color w:val="313131"/>
          <w:sz w:val="20"/>
          <w:szCs w:val="20"/>
          <w:lang w:eastAsia="pl-PL"/>
        </w:rPr>
        <w:t>14 cm</w:t>
      </w:r>
    </w:p>
    <w:p w14:paraId="6F220175" w14:textId="77777777" w:rsidR="00C41E38" w:rsidRDefault="00C41E38" w:rsidP="00C41E38">
      <w:pPr>
        <w:numPr>
          <w:ilvl w:val="0"/>
          <w:numId w:val="28"/>
        </w:numPr>
        <w:shd w:val="clear" w:color="auto" w:fill="FFFFFF"/>
        <w:spacing w:before="100" w:beforeAutospacing="1" w:after="100" w:afterAutospacing="1" w:line="240" w:lineRule="auto"/>
        <w:rPr>
          <w:rFonts w:ascii="Verdana" w:eastAsia="Times New Roman" w:hAnsi="Verdana"/>
          <w:color w:val="313131"/>
          <w:sz w:val="20"/>
          <w:szCs w:val="20"/>
          <w:lang w:eastAsia="pl-PL"/>
        </w:rPr>
      </w:pPr>
      <w:r>
        <w:rPr>
          <w:rFonts w:ascii="Verdana" w:eastAsia="Times New Roman" w:hAnsi="Verdana"/>
          <w:color w:val="313131"/>
          <w:sz w:val="20"/>
          <w:szCs w:val="20"/>
          <w:lang w:eastAsia="pl-PL"/>
        </w:rPr>
        <w:t>Automatyczne monitorowanie poziomu wody</w:t>
      </w:r>
    </w:p>
    <w:p w14:paraId="069EDC45" w14:textId="77777777" w:rsidR="00C41E38" w:rsidRDefault="00C41E38" w:rsidP="00C41E38">
      <w:pPr>
        <w:numPr>
          <w:ilvl w:val="0"/>
          <w:numId w:val="28"/>
        </w:numPr>
        <w:shd w:val="clear" w:color="auto" w:fill="FFFFFF"/>
        <w:spacing w:before="100" w:beforeAutospacing="1" w:after="100" w:afterAutospacing="1" w:line="240" w:lineRule="auto"/>
        <w:rPr>
          <w:rFonts w:ascii="Verdana" w:eastAsia="Times New Roman" w:hAnsi="Verdana"/>
          <w:color w:val="313131"/>
          <w:sz w:val="20"/>
          <w:szCs w:val="20"/>
          <w:lang w:eastAsia="pl-PL"/>
        </w:rPr>
      </w:pPr>
      <w:r>
        <w:rPr>
          <w:rFonts w:ascii="Verdana" w:eastAsia="Times New Roman" w:hAnsi="Verdana"/>
          <w:color w:val="313131"/>
          <w:sz w:val="20"/>
          <w:szCs w:val="20"/>
          <w:lang w:eastAsia="pl-PL"/>
        </w:rPr>
        <w:t xml:space="preserve">Wyjmowany </w:t>
      </w:r>
      <w:proofErr w:type="spellStart"/>
      <w:r>
        <w:rPr>
          <w:rFonts w:ascii="Verdana" w:eastAsia="Times New Roman" w:hAnsi="Verdana"/>
          <w:color w:val="313131"/>
          <w:sz w:val="20"/>
          <w:szCs w:val="20"/>
          <w:lang w:eastAsia="pl-PL"/>
        </w:rPr>
        <w:t>zaparzacz</w:t>
      </w:r>
      <w:proofErr w:type="spellEnd"/>
      <w:r>
        <w:rPr>
          <w:rFonts w:ascii="Verdana" w:eastAsia="Times New Roman" w:hAnsi="Verdana"/>
          <w:color w:val="313131"/>
          <w:sz w:val="20"/>
          <w:szCs w:val="20"/>
          <w:lang w:eastAsia="pl-PL"/>
        </w:rPr>
        <w:t xml:space="preserve"> ułatwiający czyszczenie</w:t>
      </w:r>
    </w:p>
    <w:p w14:paraId="1774F2CC" w14:textId="48E4AB92" w:rsidR="00C41E38" w:rsidRDefault="00C41E38" w:rsidP="00C41E38">
      <w:pPr>
        <w:numPr>
          <w:ilvl w:val="0"/>
          <w:numId w:val="28"/>
        </w:numPr>
        <w:shd w:val="clear" w:color="auto" w:fill="FFFFFF"/>
        <w:spacing w:after="0"/>
        <w:ind w:left="714" w:hanging="357"/>
        <w:jc w:val="both"/>
        <w:rPr>
          <w:rFonts w:ascii="Verdana" w:hAnsi="Verdana"/>
          <w:b/>
          <w:bCs/>
          <w:sz w:val="20"/>
          <w:szCs w:val="20"/>
          <w:lang w:eastAsia="pl-PL"/>
        </w:rPr>
      </w:pPr>
      <w:r>
        <w:rPr>
          <w:rFonts w:ascii="Verdana" w:hAnsi="Verdana"/>
          <w:color w:val="313131"/>
          <w:sz w:val="20"/>
          <w:szCs w:val="20"/>
          <w:lang w:eastAsia="pl-PL"/>
        </w:rPr>
        <w:t xml:space="preserve">Gwarancja: min. </w:t>
      </w:r>
      <w:r w:rsidR="005A2A17">
        <w:rPr>
          <w:rFonts w:ascii="Verdana" w:hAnsi="Verdana"/>
          <w:color w:val="313131"/>
          <w:sz w:val="20"/>
          <w:szCs w:val="20"/>
          <w:lang w:eastAsia="pl-PL"/>
        </w:rPr>
        <w:t xml:space="preserve">2 </w:t>
      </w:r>
      <w:r>
        <w:rPr>
          <w:rFonts w:ascii="Verdana" w:hAnsi="Verdana"/>
          <w:color w:val="313131"/>
          <w:sz w:val="20"/>
          <w:szCs w:val="20"/>
          <w:lang w:eastAsia="pl-PL"/>
        </w:rPr>
        <w:t>lata</w:t>
      </w:r>
    </w:p>
    <w:p w14:paraId="6298E257" w14:textId="77777777" w:rsidR="00C41E38" w:rsidRPr="00096B37" w:rsidRDefault="00C41E38" w:rsidP="000A7679">
      <w:pPr>
        <w:rPr>
          <w:rFonts w:ascii="Verdana" w:hAnsi="Verdana"/>
          <w:b/>
          <w:sz w:val="20"/>
          <w:szCs w:val="20"/>
        </w:rPr>
      </w:pPr>
    </w:p>
    <w:p w14:paraId="3B31F29C" w14:textId="77777777" w:rsidR="009B397E" w:rsidRDefault="009B397E" w:rsidP="009B397E">
      <w:pPr>
        <w:ind w:left="426" w:hanging="426"/>
        <w:rPr>
          <w:rFonts w:ascii="Verdana" w:hAnsi="Verdana"/>
          <w:b/>
          <w:sz w:val="20"/>
          <w:szCs w:val="20"/>
          <w:u w:val="single"/>
        </w:rPr>
      </w:pPr>
      <w:r w:rsidRPr="00096B37">
        <w:rPr>
          <w:rFonts w:ascii="Verdana" w:hAnsi="Verdana"/>
          <w:b/>
          <w:sz w:val="20"/>
          <w:szCs w:val="20"/>
          <w:u w:val="single"/>
        </w:rPr>
        <w:t>Pozostałe wymagania dotyczące wszystkich części zamówienia:</w:t>
      </w:r>
    </w:p>
    <w:p w14:paraId="06351215"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1. Zamawiający dopuszcza możliwość przedstawienia w ofercie asortymentu równoważnego pod warunkiem, iż oferowany asortyment będzie o takich samych lub lepszych parametrach technicznych, jakościowych, funkcjonalnych oraz użytkowych. Wykonawca, który powołuje się na rozwiązania równoważne opisywane przez Zamawiającego, jest obowiązany wykazać, że oferowany przez niego sprzęt spełnia wymagania określone przez Zamawiającego.</w:t>
      </w:r>
    </w:p>
    <w:p w14:paraId="3D036714"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2. Sprzęt stanowiący przedmiot zamówienia musi być fabrycznie nowy, należytej jakości, sprawny, wolny od jakichkolwiek wad fizycznych, jak również od jakichkolwiek wad prawnych (nie obciążony jakimikolwiek prawami na rzecz osób trzecich), nieużywany, nie powystawowy. Pod pojęciem fabrycznie nowy Zamawiający rozumie produkty wykonane z fabrycznie nowych i oryginalnych elementów. </w:t>
      </w:r>
      <w:r w:rsidR="00E50678">
        <w:rPr>
          <w:rFonts w:ascii="Verdana" w:hAnsi="Verdana"/>
          <w:sz w:val="20"/>
          <w:szCs w:val="20"/>
        </w:rPr>
        <w:t>Napięcie sieci 220-240 V</w:t>
      </w:r>
    </w:p>
    <w:p w14:paraId="46962DA0"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3. Wraz z dostawą sprzętu Wykonawca dostarczy również: instrukcję obsługi w j. polskim oraz certyfikaty jakości/licencje (jeśli dotyczy).</w:t>
      </w:r>
    </w:p>
    <w:p w14:paraId="0A613848"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4. Przedmiot zamówienia należy dostarczyć na własny koszt i ryzyko, własnymi siłami do siedziby Zamawiającego OS Malwa Sianożęty ul. Ku Morzu 3,  po wcześniejszym uzgodnieniu. </w:t>
      </w:r>
    </w:p>
    <w:p w14:paraId="4EB8DDE0"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5. Wykonawca zobowiązuje się do ponoszenia ryzyka związanego z dostawą towaru w szczególności z jego transportem. </w:t>
      </w:r>
    </w:p>
    <w:p w14:paraId="2524AB4D" w14:textId="77777777" w:rsidR="009B397E" w:rsidRPr="00096B37" w:rsidRDefault="00096B37" w:rsidP="00096B37">
      <w:pPr>
        <w:spacing w:after="0" w:line="240" w:lineRule="auto"/>
        <w:ind w:left="284" w:hanging="284"/>
        <w:rPr>
          <w:rFonts w:ascii="Verdana" w:hAnsi="Verdana"/>
          <w:sz w:val="20"/>
          <w:szCs w:val="20"/>
        </w:rPr>
      </w:pPr>
      <w:r w:rsidRPr="00096B37">
        <w:rPr>
          <w:rFonts w:ascii="Verdana" w:hAnsi="Verdana"/>
          <w:sz w:val="20"/>
          <w:szCs w:val="20"/>
        </w:rPr>
        <w:t>6</w:t>
      </w:r>
      <w:r w:rsidR="009B397E" w:rsidRPr="00096B37">
        <w:rPr>
          <w:rFonts w:ascii="Verdana" w:hAnsi="Verdana"/>
          <w:sz w:val="20"/>
          <w:szCs w:val="20"/>
        </w:rPr>
        <w:t>. Bezpłatny serwis gwarancyjny na czas trwania gwarancji /maksymalny czas przystąpienia do naprawy do 72 godz., naprawa w miejscu użytkowania sprzętu, w przypadku dokonania naprawy sprzętu poza miejscem użytkowania Wykonawca na własny koszt odbierze, a po naprawie dostarczy sprzęt.</w:t>
      </w:r>
    </w:p>
    <w:p w14:paraId="0ACC630C" w14:textId="77777777" w:rsidR="00096B37" w:rsidRPr="00096B37" w:rsidRDefault="00096B37" w:rsidP="00096B37">
      <w:pPr>
        <w:spacing w:after="0"/>
        <w:ind w:left="360" w:hanging="360"/>
        <w:rPr>
          <w:rFonts w:ascii="Verdana" w:hAnsi="Verdana"/>
          <w:b/>
          <w:sz w:val="20"/>
          <w:szCs w:val="20"/>
        </w:rPr>
      </w:pPr>
    </w:p>
    <w:p w14:paraId="3FC96CF1" w14:textId="77777777" w:rsidR="00096B37" w:rsidRPr="00096B37" w:rsidRDefault="00096B37" w:rsidP="00096B37">
      <w:pPr>
        <w:spacing w:after="0"/>
        <w:ind w:left="360" w:hanging="360"/>
        <w:rPr>
          <w:rFonts w:ascii="Verdana" w:hAnsi="Verdana"/>
          <w:b/>
          <w:sz w:val="20"/>
          <w:szCs w:val="20"/>
        </w:rPr>
      </w:pPr>
      <w:r w:rsidRPr="00096B37">
        <w:rPr>
          <w:rFonts w:ascii="Verdana" w:hAnsi="Verdana"/>
          <w:b/>
          <w:sz w:val="20"/>
          <w:szCs w:val="20"/>
        </w:rPr>
        <w:t>Cena oferty</w:t>
      </w:r>
    </w:p>
    <w:p w14:paraId="2D65266E" w14:textId="77777777" w:rsidR="00096B37" w:rsidRPr="00096B37" w:rsidRDefault="00096B37" w:rsidP="00096B37">
      <w:pPr>
        <w:spacing w:after="0" w:line="240" w:lineRule="auto"/>
        <w:rPr>
          <w:rFonts w:ascii="Verdana" w:hAnsi="Verdana"/>
          <w:b/>
          <w:sz w:val="20"/>
          <w:szCs w:val="20"/>
        </w:rPr>
      </w:pPr>
      <w:r w:rsidRPr="00096B37">
        <w:rPr>
          <w:rFonts w:ascii="Verdana" w:hAnsi="Verdana"/>
          <w:sz w:val="20"/>
          <w:szCs w:val="20"/>
        </w:rPr>
        <w:t xml:space="preserve">Powinna obejmować całkowity koszt wykonania całości przedmiotu zamówienia, w tym również wszelkie koszty towarzyszące wykonaniu np.: ubezpieczenia, dostawy. Cena oferty winna być wyrażona w złotych polskich z dokładnością do 1 grosza. </w:t>
      </w:r>
    </w:p>
    <w:p w14:paraId="1C800B60" w14:textId="77777777" w:rsidR="00096B37" w:rsidRPr="00096B37" w:rsidRDefault="00096B37" w:rsidP="00096B37">
      <w:pPr>
        <w:spacing w:after="0" w:line="240" w:lineRule="auto"/>
        <w:rPr>
          <w:rFonts w:ascii="Verdana" w:hAnsi="Verdana"/>
          <w:sz w:val="20"/>
          <w:szCs w:val="20"/>
        </w:rPr>
      </w:pPr>
      <w:r w:rsidRPr="00096B37">
        <w:rPr>
          <w:rFonts w:ascii="Verdana" w:hAnsi="Verdana"/>
          <w:sz w:val="20"/>
          <w:szCs w:val="20"/>
        </w:rPr>
        <w:t>Zamawiający nie dopuszcza możliwości podawania dodatkowych kosztów związanych z realizacją dostawy.</w:t>
      </w:r>
    </w:p>
    <w:p w14:paraId="77412B4D" w14:textId="77777777" w:rsidR="00096B37" w:rsidRPr="00096B37" w:rsidRDefault="00096B37" w:rsidP="00D37177">
      <w:pPr>
        <w:spacing w:after="0"/>
        <w:rPr>
          <w:rFonts w:ascii="Verdana" w:hAnsi="Verdana"/>
          <w:b/>
          <w:sz w:val="20"/>
          <w:szCs w:val="20"/>
        </w:rPr>
      </w:pPr>
    </w:p>
    <w:p w14:paraId="1A27297A" w14:textId="77777777" w:rsidR="00D37177" w:rsidRPr="00096B37" w:rsidRDefault="00D37177" w:rsidP="00D37177">
      <w:pPr>
        <w:spacing w:after="0"/>
        <w:rPr>
          <w:rFonts w:ascii="Verdana" w:hAnsi="Verdana"/>
          <w:b/>
          <w:sz w:val="20"/>
          <w:szCs w:val="20"/>
        </w:rPr>
      </w:pPr>
      <w:r w:rsidRPr="00096B37">
        <w:rPr>
          <w:rFonts w:ascii="Verdana" w:hAnsi="Verdana"/>
          <w:b/>
          <w:sz w:val="20"/>
          <w:szCs w:val="20"/>
        </w:rPr>
        <w:t xml:space="preserve">Kryteria wyboru i sposób oceny ofert </w:t>
      </w:r>
    </w:p>
    <w:p w14:paraId="6B6EF493" w14:textId="77777777" w:rsidR="00D37177" w:rsidRPr="00096B37" w:rsidRDefault="00D37177" w:rsidP="003A4D2F">
      <w:pPr>
        <w:spacing w:after="0"/>
        <w:rPr>
          <w:rFonts w:ascii="Verdana" w:hAnsi="Verdana"/>
          <w:sz w:val="20"/>
          <w:szCs w:val="20"/>
        </w:rPr>
      </w:pPr>
      <w:r w:rsidRPr="00096B37">
        <w:rPr>
          <w:rFonts w:ascii="Verdana" w:hAnsi="Verdana"/>
          <w:sz w:val="20"/>
          <w:szCs w:val="20"/>
        </w:rPr>
        <w:t xml:space="preserve">Przy dokonywaniu wyboru najkorzystniejszej oferty Zamawiający stosować będzie następujące kryterium oceny ofert: </w:t>
      </w:r>
    </w:p>
    <w:p w14:paraId="1AA9A1A4" w14:textId="77777777" w:rsidR="003A4D2F" w:rsidRDefault="003A4D2F" w:rsidP="00D37177">
      <w:pPr>
        <w:spacing w:after="0"/>
        <w:rPr>
          <w:rFonts w:ascii="Verdana" w:hAnsi="Verdana"/>
          <w:sz w:val="20"/>
          <w:szCs w:val="20"/>
        </w:rPr>
      </w:pPr>
    </w:p>
    <w:p w14:paraId="78AADC54" w14:textId="62FBE1EC" w:rsidR="00D37177" w:rsidRDefault="003A4D2F" w:rsidP="00D37177">
      <w:pPr>
        <w:spacing w:after="0"/>
        <w:rPr>
          <w:rFonts w:ascii="Verdana" w:hAnsi="Verdana"/>
          <w:sz w:val="20"/>
          <w:szCs w:val="20"/>
        </w:rPr>
      </w:pPr>
      <w:r>
        <w:rPr>
          <w:rFonts w:ascii="Verdana" w:hAnsi="Verdana"/>
          <w:sz w:val="20"/>
          <w:szCs w:val="20"/>
        </w:rPr>
        <w:t xml:space="preserve">Cena – </w:t>
      </w:r>
      <w:r w:rsidR="001C1FC5">
        <w:rPr>
          <w:rFonts w:ascii="Verdana" w:hAnsi="Verdana"/>
          <w:sz w:val="20"/>
          <w:szCs w:val="20"/>
        </w:rPr>
        <w:t>10</w:t>
      </w:r>
      <w:r>
        <w:rPr>
          <w:rFonts w:ascii="Verdana" w:hAnsi="Verdana"/>
          <w:sz w:val="20"/>
          <w:szCs w:val="20"/>
        </w:rPr>
        <w:t>0%</w:t>
      </w:r>
    </w:p>
    <w:p w14:paraId="4DD374DB" w14:textId="77777777" w:rsidR="00C14527" w:rsidRDefault="00C14527" w:rsidP="00D37177">
      <w:pPr>
        <w:spacing w:after="0"/>
        <w:rPr>
          <w:rFonts w:ascii="Verdana" w:hAnsi="Verdana"/>
          <w:sz w:val="20"/>
          <w:szCs w:val="20"/>
        </w:rPr>
      </w:pPr>
    </w:p>
    <w:p w14:paraId="4815F587" w14:textId="1CDB4C23" w:rsidR="003A4D2F" w:rsidRDefault="00D37177" w:rsidP="003A4D2F">
      <w:pPr>
        <w:spacing w:line="240" w:lineRule="auto"/>
        <w:ind w:left="-142"/>
        <w:jc w:val="both"/>
        <w:rPr>
          <w:rFonts w:ascii="Verdana" w:hAnsi="Verdana"/>
          <w:sz w:val="20"/>
          <w:szCs w:val="20"/>
        </w:rPr>
      </w:pPr>
      <w:r w:rsidRPr="003A4D2F">
        <w:rPr>
          <w:rFonts w:ascii="Verdana" w:hAnsi="Verdana"/>
          <w:sz w:val="20"/>
          <w:szCs w:val="20"/>
        </w:rPr>
        <w:t>Za najkorzystniejszą zostanie uznana oferta, która otrzyma najwyższą liczbę punktów.</w:t>
      </w:r>
      <w:r w:rsidRPr="003A4D2F">
        <w:rPr>
          <w:rFonts w:ascii="Verdana" w:hAnsi="Verdana"/>
          <w:b/>
          <w:sz w:val="20"/>
          <w:szCs w:val="20"/>
        </w:rPr>
        <w:br/>
      </w:r>
    </w:p>
    <w:p w14:paraId="0D7917E9" w14:textId="77777777" w:rsidR="003A4D2F" w:rsidRPr="003A4D2F" w:rsidRDefault="003A4D2F" w:rsidP="003A4D2F">
      <w:pPr>
        <w:spacing w:line="240" w:lineRule="auto"/>
        <w:ind w:left="-142"/>
        <w:jc w:val="both"/>
        <w:rPr>
          <w:rFonts w:ascii="Verdana" w:hAnsi="Verdana"/>
          <w:sz w:val="20"/>
          <w:szCs w:val="20"/>
        </w:rPr>
      </w:pPr>
      <w:r w:rsidRPr="00096B37">
        <w:rPr>
          <w:rFonts w:ascii="Verdana" w:hAnsi="Verdana"/>
          <w:sz w:val="20"/>
          <w:szCs w:val="20"/>
        </w:rPr>
        <w:t xml:space="preserve">Kryterium będzie rozpatrywane na podstawie ceny brutto za wykonanie przedmiotu zamówienia, podanej przez Wykonawcę w </w:t>
      </w:r>
      <w:r w:rsidRPr="00525807">
        <w:rPr>
          <w:rFonts w:ascii="Verdana" w:hAnsi="Verdana"/>
          <w:sz w:val="20"/>
          <w:szCs w:val="20"/>
        </w:rPr>
        <w:t>Formularzu</w:t>
      </w:r>
      <w:r w:rsidRPr="00096B37">
        <w:rPr>
          <w:rFonts w:ascii="Verdana" w:hAnsi="Verdana"/>
          <w:sz w:val="20"/>
          <w:szCs w:val="20"/>
        </w:rPr>
        <w:t xml:space="preserve"> ofertowym.</w:t>
      </w:r>
    </w:p>
    <w:p w14:paraId="7996ED47" w14:textId="6B5145DC" w:rsidR="00F90EFD" w:rsidRPr="001F55F6" w:rsidRDefault="00B770E3" w:rsidP="003A4D2F">
      <w:r>
        <w:t xml:space="preserve">                                                                                                                                                             </w:t>
      </w:r>
      <w:r w:rsidR="00031655">
        <w:t xml:space="preserve">                                                                                                                                                                                                                                                                           </w:t>
      </w:r>
      <w:r w:rsidR="00607D46">
        <w:t xml:space="preserve">                                                                                                                                                                                                                                                                                                                                                                             </w:t>
      </w:r>
    </w:p>
    <w:sectPr w:rsidR="00F90EFD" w:rsidRPr="001F55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4D9C" w14:textId="77777777" w:rsidR="00B371A3" w:rsidRDefault="00B371A3" w:rsidP="00DD4127">
      <w:pPr>
        <w:spacing w:after="0" w:line="240" w:lineRule="auto"/>
      </w:pPr>
      <w:r>
        <w:separator/>
      </w:r>
    </w:p>
  </w:endnote>
  <w:endnote w:type="continuationSeparator" w:id="0">
    <w:p w14:paraId="2AFDC546" w14:textId="77777777" w:rsidR="00B371A3" w:rsidRDefault="00B371A3" w:rsidP="00DD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oppins">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7475" w14:textId="77777777" w:rsidR="00B371A3" w:rsidRDefault="00B371A3" w:rsidP="00DD4127">
      <w:pPr>
        <w:spacing w:after="0" w:line="240" w:lineRule="auto"/>
      </w:pPr>
      <w:r>
        <w:separator/>
      </w:r>
    </w:p>
  </w:footnote>
  <w:footnote w:type="continuationSeparator" w:id="0">
    <w:p w14:paraId="1AD38F92" w14:textId="77777777" w:rsidR="00B371A3" w:rsidRDefault="00B371A3" w:rsidP="00DD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2DB4" w14:textId="77777777" w:rsidR="006C6BB3" w:rsidRPr="006C6BB3" w:rsidRDefault="006C6BB3" w:rsidP="00B13851">
    <w:pPr>
      <w:pStyle w:val="Tytu"/>
      <w:jc w:val="left"/>
      <w:rPr>
        <w:rFonts w:ascii="Verdana" w:hAnsi="Verdana" w:cs="Arial"/>
        <w:sz w:val="16"/>
        <w:szCs w:val="16"/>
      </w:rPr>
    </w:pPr>
  </w:p>
  <w:p w14:paraId="6BBEF694" w14:textId="77777777" w:rsidR="006C6BB3" w:rsidRDefault="006C6B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82B"/>
    <w:multiLevelType w:val="hybridMultilevel"/>
    <w:tmpl w:val="A050CE4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05C43AA"/>
    <w:multiLevelType w:val="hybridMultilevel"/>
    <w:tmpl w:val="04A443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3ED1FDF"/>
    <w:multiLevelType w:val="hybridMultilevel"/>
    <w:tmpl w:val="BD389468"/>
    <w:lvl w:ilvl="0" w:tplc="04150011">
      <w:start w:val="1"/>
      <w:numFmt w:val="decimal"/>
      <w:lvlText w:val="%1)"/>
      <w:lvlJc w:val="left"/>
      <w:pPr>
        <w:ind w:left="928" w:hanging="360"/>
      </w:pPr>
    </w:lvl>
    <w:lvl w:ilvl="1" w:tplc="04090019">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6D767CF"/>
    <w:multiLevelType w:val="hybridMultilevel"/>
    <w:tmpl w:val="6F9AD73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8A77ECF"/>
    <w:multiLevelType w:val="hybridMultilevel"/>
    <w:tmpl w:val="001CA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276FA7"/>
    <w:multiLevelType w:val="hybridMultilevel"/>
    <w:tmpl w:val="543257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6A54A8B"/>
    <w:multiLevelType w:val="hybridMultilevel"/>
    <w:tmpl w:val="F7E81F0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6F82265"/>
    <w:multiLevelType w:val="hybridMultilevel"/>
    <w:tmpl w:val="899236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9919BB"/>
    <w:multiLevelType w:val="hybridMultilevel"/>
    <w:tmpl w:val="AB2E97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3737EE5"/>
    <w:multiLevelType w:val="hybridMultilevel"/>
    <w:tmpl w:val="37B6B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B597B7A"/>
    <w:multiLevelType w:val="hybridMultilevel"/>
    <w:tmpl w:val="885829FE"/>
    <w:lvl w:ilvl="0" w:tplc="3CDC2F0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D3B35E9"/>
    <w:multiLevelType w:val="hybridMultilevel"/>
    <w:tmpl w:val="F5E05D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F166902"/>
    <w:multiLevelType w:val="hybridMultilevel"/>
    <w:tmpl w:val="A9A81D24"/>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13" w15:restartNumberingAfterBreak="0">
    <w:nsid w:val="420E4983"/>
    <w:multiLevelType w:val="hybridMultilevel"/>
    <w:tmpl w:val="E5AA4A4C"/>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42561A38"/>
    <w:multiLevelType w:val="hybridMultilevel"/>
    <w:tmpl w:val="0082E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462113B7"/>
    <w:multiLevelType w:val="hybridMultilevel"/>
    <w:tmpl w:val="8FA884D6"/>
    <w:lvl w:ilvl="0" w:tplc="A1D6FD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77462AF"/>
    <w:multiLevelType w:val="hybridMultilevel"/>
    <w:tmpl w:val="100E45A6"/>
    <w:lvl w:ilvl="0" w:tplc="C6A89A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99525AA"/>
    <w:multiLevelType w:val="hybridMultilevel"/>
    <w:tmpl w:val="9864DC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17654DA"/>
    <w:multiLevelType w:val="hybridMultilevel"/>
    <w:tmpl w:val="4C5E1EC4"/>
    <w:lvl w:ilvl="0" w:tplc="D93EB7B0">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51A4559C"/>
    <w:multiLevelType w:val="hybridMultilevel"/>
    <w:tmpl w:val="DA5E0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EA7DD6"/>
    <w:multiLevelType w:val="multilevel"/>
    <w:tmpl w:val="B8401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A4849"/>
    <w:multiLevelType w:val="hybridMultilevel"/>
    <w:tmpl w:val="C8840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CFD22F9"/>
    <w:multiLevelType w:val="hybridMultilevel"/>
    <w:tmpl w:val="C09466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5F3F3BA4"/>
    <w:multiLevelType w:val="hybridMultilevel"/>
    <w:tmpl w:val="1DC4730A"/>
    <w:lvl w:ilvl="0" w:tplc="47D40E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FB36AC1"/>
    <w:multiLevelType w:val="hybridMultilevel"/>
    <w:tmpl w:val="8CA88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E0739"/>
    <w:multiLevelType w:val="hybridMultilevel"/>
    <w:tmpl w:val="F9B2E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A46378"/>
    <w:multiLevelType w:val="hybridMultilevel"/>
    <w:tmpl w:val="787A75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7E654EEA"/>
    <w:multiLevelType w:val="hybridMultilevel"/>
    <w:tmpl w:val="62B08A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93533793">
    <w:abstractNumId w:val="24"/>
  </w:num>
  <w:num w:numId="2" w16cid:durableId="1823421297">
    <w:abstractNumId w:val="3"/>
  </w:num>
  <w:num w:numId="3" w16cid:durableId="280961861">
    <w:abstractNumId w:val="12"/>
  </w:num>
  <w:num w:numId="4" w16cid:durableId="1760979939">
    <w:abstractNumId w:val="4"/>
  </w:num>
  <w:num w:numId="5" w16cid:durableId="834610162">
    <w:abstractNumId w:val="19"/>
  </w:num>
  <w:num w:numId="6" w16cid:durableId="404105324">
    <w:abstractNumId w:val="15"/>
  </w:num>
  <w:num w:numId="7" w16cid:durableId="858199913">
    <w:abstractNumId w:val="18"/>
  </w:num>
  <w:num w:numId="8" w16cid:durableId="724571727">
    <w:abstractNumId w:val="23"/>
  </w:num>
  <w:num w:numId="9" w16cid:durableId="1083144694">
    <w:abstractNumId w:val="17"/>
  </w:num>
  <w:num w:numId="10" w16cid:durableId="572160433">
    <w:abstractNumId w:val="14"/>
  </w:num>
  <w:num w:numId="11" w16cid:durableId="508369480">
    <w:abstractNumId w:val="26"/>
  </w:num>
  <w:num w:numId="12" w16cid:durableId="297075032">
    <w:abstractNumId w:val="22"/>
  </w:num>
  <w:num w:numId="13" w16cid:durableId="171452131">
    <w:abstractNumId w:val="0"/>
  </w:num>
  <w:num w:numId="14" w16cid:durableId="512258735">
    <w:abstractNumId w:val="1"/>
  </w:num>
  <w:num w:numId="15" w16cid:durableId="696471351">
    <w:abstractNumId w:val="6"/>
  </w:num>
  <w:num w:numId="16" w16cid:durableId="2101294671">
    <w:abstractNumId w:val="9"/>
  </w:num>
  <w:num w:numId="17" w16cid:durableId="586886682">
    <w:abstractNumId w:val="10"/>
  </w:num>
  <w:num w:numId="18" w16cid:durableId="679236302">
    <w:abstractNumId w:val="13"/>
  </w:num>
  <w:num w:numId="19" w16cid:durableId="1843010101">
    <w:abstractNumId w:val="2"/>
  </w:num>
  <w:num w:numId="20" w16cid:durableId="1822958915">
    <w:abstractNumId w:val="16"/>
  </w:num>
  <w:num w:numId="21" w16cid:durableId="397091097">
    <w:abstractNumId w:val="8"/>
  </w:num>
  <w:num w:numId="22" w16cid:durableId="1133790074">
    <w:abstractNumId w:val="5"/>
  </w:num>
  <w:num w:numId="23" w16cid:durableId="1893535738">
    <w:abstractNumId w:val="7"/>
  </w:num>
  <w:num w:numId="24" w16cid:durableId="795366163">
    <w:abstractNumId w:val="11"/>
  </w:num>
  <w:num w:numId="25" w16cid:durableId="1201672726">
    <w:abstractNumId w:val="27"/>
  </w:num>
  <w:num w:numId="26" w16cid:durableId="961108063">
    <w:abstractNumId w:val="25"/>
  </w:num>
  <w:num w:numId="27" w16cid:durableId="1531525721">
    <w:abstractNumId w:val="20"/>
  </w:num>
  <w:num w:numId="28" w16cid:durableId="7598403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B1"/>
    <w:rsid w:val="00003E45"/>
    <w:rsid w:val="00007530"/>
    <w:rsid w:val="0001058F"/>
    <w:rsid w:val="00010A52"/>
    <w:rsid w:val="00021715"/>
    <w:rsid w:val="00026D20"/>
    <w:rsid w:val="00031655"/>
    <w:rsid w:val="00037349"/>
    <w:rsid w:val="000503E9"/>
    <w:rsid w:val="00065CB7"/>
    <w:rsid w:val="00077749"/>
    <w:rsid w:val="000816F9"/>
    <w:rsid w:val="00082A29"/>
    <w:rsid w:val="0009215D"/>
    <w:rsid w:val="0009622C"/>
    <w:rsid w:val="00096B37"/>
    <w:rsid w:val="0009767E"/>
    <w:rsid w:val="000A7679"/>
    <w:rsid w:val="000B226A"/>
    <w:rsid w:val="000B3D15"/>
    <w:rsid w:val="000C54CC"/>
    <w:rsid w:val="000D3DEA"/>
    <w:rsid w:val="000D54EB"/>
    <w:rsid w:val="000D6528"/>
    <w:rsid w:val="00100D5A"/>
    <w:rsid w:val="00104249"/>
    <w:rsid w:val="00107F72"/>
    <w:rsid w:val="00112C4E"/>
    <w:rsid w:val="0015506B"/>
    <w:rsid w:val="00170D75"/>
    <w:rsid w:val="00180985"/>
    <w:rsid w:val="001812F4"/>
    <w:rsid w:val="001903EB"/>
    <w:rsid w:val="00190B05"/>
    <w:rsid w:val="00191D14"/>
    <w:rsid w:val="0019666B"/>
    <w:rsid w:val="001A4E1E"/>
    <w:rsid w:val="001A5089"/>
    <w:rsid w:val="001A5D57"/>
    <w:rsid w:val="001B1492"/>
    <w:rsid w:val="001C1FC5"/>
    <w:rsid w:val="001C251A"/>
    <w:rsid w:val="001C2DC8"/>
    <w:rsid w:val="001C2E4B"/>
    <w:rsid w:val="001C42B3"/>
    <w:rsid w:val="001C6056"/>
    <w:rsid w:val="001D5B61"/>
    <w:rsid w:val="001E60F5"/>
    <w:rsid w:val="001F3E12"/>
    <w:rsid w:val="001F4EE5"/>
    <w:rsid w:val="001F55F6"/>
    <w:rsid w:val="001F6847"/>
    <w:rsid w:val="00203441"/>
    <w:rsid w:val="002070F0"/>
    <w:rsid w:val="002100D1"/>
    <w:rsid w:val="002137DE"/>
    <w:rsid w:val="0022489A"/>
    <w:rsid w:val="002339AB"/>
    <w:rsid w:val="00247F07"/>
    <w:rsid w:val="00263A8A"/>
    <w:rsid w:val="00264EC6"/>
    <w:rsid w:val="00281F25"/>
    <w:rsid w:val="00282DD9"/>
    <w:rsid w:val="0028556B"/>
    <w:rsid w:val="00286F4C"/>
    <w:rsid w:val="00290F41"/>
    <w:rsid w:val="002963C0"/>
    <w:rsid w:val="002A0347"/>
    <w:rsid w:val="002A5A1A"/>
    <w:rsid w:val="002D3EC5"/>
    <w:rsid w:val="002E1F00"/>
    <w:rsid w:val="002F093F"/>
    <w:rsid w:val="002F1433"/>
    <w:rsid w:val="00305B3E"/>
    <w:rsid w:val="00305F91"/>
    <w:rsid w:val="00321E3B"/>
    <w:rsid w:val="00323134"/>
    <w:rsid w:val="0032458D"/>
    <w:rsid w:val="0032645E"/>
    <w:rsid w:val="00332483"/>
    <w:rsid w:val="003335F3"/>
    <w:rsid w:val="003340FA"/>
    <w:rsid w:val="00345A7C"/>
    <w:rsid w:val="003705C2"/>
    <w:rsid w:val="003856C8"/>
    <w:rsid w:val="003862BD"/>
    <w:rsid w:val="003919D5"/>
    <w:rsid w:val="0039352E"/>
    <w:rsid w:val="00397145"/>
    <w:rsid w:val="003A4D2F"/>
    <w:rsid w:val="003B6F40"/>
    <w:rsid w:val="003B7F4D"/>
    <w:rsid w:val="003C641E"/>
    <w:rsid w:val="003E3862"/>
    <w:rsid w:val="003E39C5"/>
    <w:rsid w:val="003E45FC"/>
    <w:rsid w:val="003F2195"/>
    <w:rsid w:val="003F7FF1"/>
    <w:rsid w:val="00404F57"/>
    <w:rsid w:val="004210C3"/>
    <w:rsid w:val="004241FF"/>
    <w:rsid w:val="004242D9"/>
    <w:rsid w:val="004258B4"/>
    <w:rsid w:val="00427D55"/>
    <w:rsid w:val="00437AC0"/>
    <w:rsid w:val="00451A1A"/>
    <w:rsid w:val="004C184E"/>
    <w:rsid w:val="004D3DA2"/>
    <w:rsid w:val="004F1F6F"/>
    <w:rsid w:val="0051311C"/>
    <w:rsid w:val="00520180"/>
    <w:rsid w:val="00525807"/>
    <w:rsid w:val="005463A7"/>
    <w:rsid w:val="00554675"/>
    <w:rsid w:val="00555A2A"/>
    <w:rsid w:val="0056238B"/>
    <w:rsid w:val="005627B8"/>
    <w:rsid w:val="005778DA"/>
    <w:rsid w:val="00580A75"/>
    <w:rsid w:val="005A01FB"/>
    <w:rsid w:val="005A2A17"/>
    <w:rsid w:val="005B15BF"/>
    <w:rsid w:val="005B464C"/>
    <w:rsid w:val="005B5796"/>
    <w:rsid w:val="005F0684"/>
    <w:rsid w:val="005F1867"/>
    <w:rsid w:val="005F3227"/>
    <w:rsid w:val="005F6727"/>
    <w:rsid w:val="00607D46"/>
    <w:rsid w:val="00617924"/>
    <w:rsid w:val="00631451"/>
    <w:rsid w:val="006520E8"/>
    <w:rsid w:val="00656FA1"/>
    <w:rsid w:val="00661405"/>
    <w:rsid w:val="00661B6F"/>
    <w:rsid w:val="00663B70"/>
    <w:rsid w:val="00666D75"/>
    <w:rsid w:val="006803CA"/>
    <w:rsid w:val="00681E65"/>
    <w:rsid w:val="00693310"/>
    <w:rsid w:val="00693F1C"/>
    <w:rsid w:val="00695E30"/>
    <w:rsid w:val="006A0F3A"/>
    <w:rsid w:val="006B1268"/>
    <w:rsid w:val="006C022A"/>
    <w:rsid w:val="006C0CEB"/>
    <w:rsid w:val="006C6BB3"/>
    <w:rsid w:val="006E1E23"/>
    <w:rsid w:val="006E70AC"/>
    <w:rsid w:val="006F1425"/>
    <w:rsid w:val="006F5E79"/>
    <w:rsid w:val="006F64F9"/>
    <w:rsid w:val="0070637F"/>
    <w:rsid w:val="00707278"/>
    <w:rsid w:val="007257DF"/>
    <w:rsid w:val="00735FEC"/>
    <w:rsid w:val="007367D0"/>
    <w:rsid w:val="0074050C"/>
    <w:rsid w:val="00743291"/>
    <w:rsid w:val="00751DFE"/>
    <w:rsid w:val="00762AE1"/>
    <w:rsid w:val="00780917"/>
    <w:rsid w:val="0078672B"/>
    <w:rsid w:val="00790C18"/>
    <w:rsid w:val="007950A1"/>
    <w:rsid w:val="007976F8"/>
    <w:rsid w:val="007B50F7"/>
    <w:rsid w:val="007C1E20"/>
    <w:rsid w:val="007D6E57"/>
    <w:rsid w:val="007D72D8"/>
    <w:rsid w:val="007E18C8"/>
    <w:rsid w:val="00800032"/>
    <w:rsid w:val="00800628"/>
    <w:rsid w:val="00802ED4"/>
    <w:rsid w:val="00803C38"/>
    <w:rsid w:val="00807089"/>
    <w:rsid w:val="00812195"/>
    <w:rsid w:val="00814276"/>
    <w:rsid w:val="00814DBE"/>
    <w:rsid w:val="00824029"/>
    <w:rsid w:val="00825764"/>
    <w:rsid w:val="008300DA"/>
    <w:rsid w:val="00831537"/>
    <w:rsid w:val="00834C97"/>
    <w:rsid w:val="0083624D"/>
    <w:rsid w:val="00854000"/>
    <w:rsid w:val="008628B2"/>
    <w:rsid w:val="00877E59"/>
    <w:rsid w:val="00885856"/>
    <w:rsid w:val="00892FC4"/>
    <w:rsid w:val="008A3BB3"/>
    <w:rsid w:val="008A6B38"/>
    <w:rsid w:val="008B0E17"/>
    <w:rsid w:val="008B3BB1"/>
    <w:rsid w:val="008B4F38"/>
    <w:rsid w:val="008D0785"/>
    <w:rsid w:val="008E00ED"/>
    <w:rsid w:val="008E36F5"/>
    <w:rsid w:val="008E38C1"/>
    <w:rsid w:val="008E43D3"/>
    <w:rsid w:val="008E6532"/>
    <w:rsid w:val="008F6CE4"/>
    <w:rsid w:val="008F7BD7"/>
    <w:rsid w:val="00904F2B"/>
    <w:rsid w:val="00912E1A"/>
    <w:rsid w:val="00913BE9"/>
    <w:rsid w:val="00920EE8"/>
    <w:rsid w:val="00935D67"/>
    <w:rsid w:val="00945EC5"/>
    <w:rsid w:val="00980E99"/>
    <w:rsid w:val="009B397E"/>
    <w:rsid w:val="009D3CE3"/>
    <w:rsid w:val="009D4B3C"/>
    <w:rsid w:val="009E3D04"/>
    <w:rsid w:val="009E633C"/>
    <w:rsid w:val="00A10DB9"/>
    <w:rsid w:val="00A16D3F"/>
    <w:rsid w:val="00A35D04"/>
    <w:rsid w:val="00A411B9"/>
    <w:rsid w:val="00A41765"/>
    <w:rsid w:val="00A478CC"/>
    <w:rsid w:val="00A57DB6"/>
    <w:rsid w:val="00A6634F"/>
    <w:rsid w:val="00A66676"/>
    <w:rsid w:val="00A66D57"/>
    <w:rsid w:val="00A7049D"/>
    <w:rsid w:val="00A707B8"/>
    <w:rsid w:val="00A75432"/>
    <w:rsid w:val="00A80663"/>
    <w:rsid w:val="00AA1ACA"/>
    <w:rsid w:val="00AA25F0"/>
    <w:rsid w:val="00AA3E44"/>
    <w:rsid w:val="00AB5C25"/>
    <w:rsid w:val="00AC1F43"/>
    <w:rsid w:val="00AC408A"/>
    <w:rsid w:val="00AD15F8"/>
    <w:rsid w:val="00AD16CA"/>
    <w:rsid w:val="00AE1FD7"/>
    <w:rsid w:val="00AF2610"/>
    <w:rsid w:val="00B013FF"/>
    <w:rsid w:val="00B01E00"/>
    <w:rsid w:val="00B1230D"/>
    <w:rsid w:val="00B13851"/>
    <w:rsid w:val="00B179BD"/>
    <w:rsid w:val="00B17B69"/>
    <w:rsid w:val="00B25AF1"/>
    <w:rsid w:val="00B371A3"/>
    <w:rsid w:val="00B41E8C"/>
    <w:rsid w:val="00B47498"/>
    <w:rsid w:val="00B53A88"/>
    <w:rsid w:val="00B56669"/>
    <w:rsid w:val="00B607C0"/>
    <w:rsid w:val="00B64AAF"/>
    <w:rsid w:val="00B74026"/>
    <w:rsid w:val="00B75AD5"/>
    <w:rsid w:val="00B770E3"/>
    <w:rsid w:val="00B813DA"/>
    <w:rsid w:val="00BA0AAE"/>
    <w:rsid w:val="00BA278C"/>
    <w:rsid w:val="00BB211A"/>
    <w:rsid w:val="00BB46BB"/>
    <w:rsid w:val="00BC67DF"/>
    <w:rsid w:val="00BC737B"/>
    <w:rsid w:val="00BD2B5D"/>
    <w:rsid w:val="00BD4443"/>
    <w:rsid w:val="00BE3E33"/>
    <w:rsid w:val="00BF78CE"/>
    <w:rsid w:val="00C14527"/>
    <w:rsid w:val="00C14D08"/>
    <w:rsid w:val="00C30066"/>
    <w:rsid w:val="00C41E38"/>
    <w:rsid w:val="00C43F73"/>
    <w:rsid w:val="00C55676"/>
    <w:rsid w:val="00C70306"/>
    <w:rsid w:val="00C803A1"/>
    <w:rsid w:val="00C80415"/>
    <w:rsid w:val="00C9016A"/>
    <w:rsid w:val="00C94DAA"/>
    <w:rsid w:val="00CC7001"/>
    <w:rsid w:val="00CC7BBC"/>
    <w:rsid w:val="00CD0CFD"/>
    <w:rsid w:val="00CD3390"/>
    <w:rsid w:val="00CD63A9"/>
    <w:rsid w:val="00CE01FF"/>
    <w:rsid w:val="00D23B67"/>
    <w:rsid w:val="00D37177"/>
    <w:rsid w:val="00D560F0"/>
    <w:rsid w:val="00D607FD"/>
    <w:rsid w:val="00D61312"/>
    <w:rsid w:val="00D67740"/>
    <w:rsid w:val="00D767B4"/>
    <w:rsid w:val="00D921FF"/>
    <w:rsid w:val="00D924BD"/>
    <w:rsid w:val="00D92CDE"/>
    <w:rsid w:val="00DA15F0"/>
    <w:rsid w:val="00DA360A"/>
    <w:rsid w:val="00DB1F7B"/>
    <w:rsid w:val="00DB649A"/>
    <w:rsid w:val="00DC2E26"/>
    <w:rsid w:val="00DC4B2A"/>
    <w:rsid w:val="00DC70E4"/>
    <w:rsid w:val="00DC747E"/>
    <w:rsid w:val="00DD4127"/>
    <w:rsid w:val="00DD4A77"/>
    <w:rsid w:val="00DE387C"/>
    <w:rsid w:val="00DE79B1"/>
    <w:rsid w:val="00E01E04"/>
    <w:rsid w:val="00E127E1"/>
    <w:rsid w:val="00E23DCC"/>
    <w:rsid w:val="00E27ACF"/>
    <w:rsid w:val="00E41068"/>
    <w:rsid w:val="00E43132"/>
    <w:rsid w:val="00E468A8"/>
    <w:rsid w:val="00E50678"/>
    <w:rsid w:val="00E55A02"/>
    <w:rsid w:val="00E66E7A"/>
    <w:rsid w:val="00E718F0"/>
    <w:rsid w:val="00E747D8"/>
    <w:rsid w:val="00E80E18"/>
    <w:rsid w:val="00E81290"/>
    <w:rsid w:val="00E92004"/>
    <w:rsid w:val="00E9388D"/>
    <w:rsid w:val="00E94C2A"/>
    <w:rsid w:val="00EB6197"/>
    <w:rsid w:val="00EC2939"/>
    <w:rsid w:val="00ED4D43"/>
    <w:rsid w:val="00EE5802"/>
    <w:rsid w:val="00EF0742"/>
    <w:rsid w:val="00EF29DC"/>
    <w:rsid w:val="00F1485A"/>
    <w:rsid w:val="00F36CEA"/>
    <w:rsid w:val="00F40467"/>
    <w:rsid w:val="00F53AC1"/>
    <w:rsid w:val="00F57BE6"/>
    <w:rsid w:val="00F60972"/>
    <w:rsid w:val="00F6326E"/>
    <w:rsid w:val="00F70B25"/>
    <w:rsid w:val="00F85650"/>
    <w:rsid w:val="00F9020E"/>
    <w:rsid w:val="00F90EFD"/>
    <w:rsid w:val="00F93A3F"/>
    <w:rsid w:val="00F94D9F"/>
    <w:rsid w:val="00FC2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31FD"/>
  <w15:docId w15:val="{E8EADE15-C84B-484B-AFE2-E4165D5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E00"/>
  </w:style>
  <w:style w:type="paragraph" w:styleId="Nagwek1">
    <w:name w:val="heading 1"/>
    <w:basedOn w:val="Normalny"/>
    <w:link w:val="Nagwek1Znak"/>
    <w:uiPriority w:val="9"/>
    <w:qFormat/>
    <w:rsid w:val="001C2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B3BB1"/>
    <w:pPr>
      <w:ind w:left="720"/>
      <w:contextualSpacing/>
    </w:pPr>
  </w:style>
  <w:style w:type="paragraph" w:styleId="Tekstprzypisukocowego">
    <w:name w:val="endnote text"/>
    <w:basedOn w:val="Normalny"/>
    <w:link w:val="TekstprzypisukocowegoZnak"/>
    <w:uiPriority w:val="99"/>
    <w:semiHidden/>
    <w:unhideWhenUsed/>
    <w:rsid w:val="00DD41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4127"/>
    <w:rPr>
      <w:sz w:val="20"/>
      <w:szCs w:val="20"/>
    </w:rPr>
  </w:style>
  <w:style w:type="character" w:styleId="Odwoanieprzypisukocowego">
    <w:name w:val="endnote reference"/>
    <w:basedOn w:val="Domylnaczcionkaakapitu"/>
    <w:uiPriority w:val="99"/>
    <w:semiHidden/>
    <w:unhideWhenUsed/>
    <w:rsid w:val="00DD4127"/>
    <w:rPr>
      <w:vertAlign w:val="superscript"/>
    </w:rPr>
  </w:style>
  <w:style w:type="paragraph" w:styleId="Nagwek">
    <w:name w:val="header"/>
    <w:basedOn w:val="Normalny"/>
    <w:link w:val="NagwekZnak"/>
    <w:uiPriority w:val="99"/>
    <w:unhideWhenUsed/>
    <w:rsid w:val="006C6B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BB3"/>
  </w:style>
  <w:style w:type="paragraph" w:styleId="Stopka">
    <w:name w:val="footer"/>
    <w:basedOn w:val="Normalny"/>
    <w:link w:val="StopkaZnak"/>
    <w:uiPriority w:val="99"/>
    <w:unhideWhenUsed/>
    <w:rsid w:val="006C6B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BB3"/>
  </w:style>
  <w:style w:type="paragraph" w:styleId="Tytu">
    <w:name w:val="Title"/>
    <w:basedOn w:val="Normalny"/>
    <w:link w:val="TytuZnak"/>
    <w:qFormat/>
    <w:rsid w:val="006C6BB3"/>
    <w:pPr>
      <w:spacing w:after="0" w:line="360" w:lineRule="auto"/>
      <w:jc w:val="center"/>
    </w:pPr>
    <w:rPr>
      <w:rFonts w:ascii="Times New Roman" w:eastAsia="Times New Roman" w:hAnsi="Times New Roman" w:cs="Times New Roman"/>
      <w:b/>
      <w:snapToGrid w:val="0"/>
      <w:sz w:val="24"/>
      <w:szCs w:val="20"/>
      <w:lang w:eastAsia="pl-PL"/>
    </w:rPr>
  </w:style>
  <w:style w:type="character" w:customStyle="1" w:styleId="TytuZnak">
    <w:name w:val="Tytuł Znak"/>
    <w:basedOn w:val="Domylnaczcionkaakapitu"/>
    <w:link w:val="Tytu"/>
    <w:rsid w:val="006C6BB3"/>
    <w:rPr>
      <w:rFonts w:ascii="Times New Roman" w:eastAsia="Times New Roman" w:hAnsi="Times New Roman" w:cs="Times New Roman"/>
      <w:b/>
      <w:snapToGrid w:val="0"/>
      <w:sz w:val="24"/>
      <w:szCs w:val="20"/>
      <w:lang w:eastAsia="pl-PL"/>
    </w:rPr>
  </w:style>
  <w:style w:type="paragraph" w:customStyle="1" w:styleId="ZnakZnak1">
    <w:name w:val="Znak Znak1"/>
    <w:basedOn w:val="Normalny"/>
    <w:rsid w:val="00B17B69"/>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B13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3851"/>
    <w:rPr>
      <w:rFonts w:ascii="Segoe UI" w:hAnsi="Segoe UI" w:cs="Segoe UI"/>
      <w:sz w:val="18"/>
      <w:szCs w:val="18"/>
    </w:rPr>
  </w:style>
  <w:style w:type="paragraph" w:styleId="NormalnyWeb">
    <w:name w:val="Normal (Web)"/>
    <w:basedOn w:val="Normalny"/>
    <w:uiPriority w:val="99"/>
    <w:semiHidden/>
    <w:unhideWhenUsed/>
    <w:rsid w:val="00AB5C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3A4D2F"/>
  </w:style>
  <w:style w:type="character" w:customStyle="1" w:styleId="Nagwek1Znak">
    <w:name w:val="Nagłówek 1 Znak"/>
    <w:basedOn w:val="Domylnaczcionkaakapitu"/>
    <w:link w:val="Nagwek1"/>
    <w:uiPriority w:val="9"/>
    <w:rsid w:val="001C251A"/>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3777">
      <w:bodyDiv w:val="1"/>
      <w:marLeft w:val="0"/>
      <w:marRight w:val="0"/>
      <w:marTop w:val="0"/>
      <w:marBottom w:val="0"/>
      <w:divBdr>
        <w:top w:val="none" w:sz="0" w:space="0" w:color="auto"/>
        <w:left w:val="none" w:sz="0" w:space="0" w:color="auto"/>
        <w:bottom w:val="none" w:sz="0" w:space="0" w:color="auto"/>
        <w:right w:val="none" w:sz="0" w:space="0" w:color="auto"/>
      </w:divBdr>
    </w:div>
    <w:div w:id="561714803">
      <w:bodyDiv w:val="1"/>
      <w:marLeft w:val="0"/>
      <w:marRight w:val="0"/>
      <w:marTop w:val="0"/>
      <w:marBottom w:val="0"/>
      <w:divBdr>
        <w:top w:val="none" w:sz="0" w:space="0" w:color="auto"/>
        <w:left w:val="none" w:sz="0" w:space="0" w:color="auto"/>
        <w:bottom w:val="none" w:sz="0" w:space="0" w:color="auto"/>
        <w:right w:val="none" w:sz="0" w:space="0" w:color="auto"/>
      </w:divBdr>
    </w:div>
    <w:div w:id="9947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2616-833E-42B8-BE56-D115B456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1256</Words>
  <Characters>7536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Przybyła Sylwia</dc:creator>
  <cp:lastModifiedBy>Dorota Staszak</cp:lastModifiedBy>
  <cp:revision>7</cp:revision>
  <cp:lastPrinted>2022-02-03T08:34:00Z</cp:lastPrinted>
  <dcterms:created xsi:type="dcterms:W3CDTF">2023-05-26T04:59:00Z</dcterms:created>
  <dcterms:modified xsi:type="dcterms:W3CDTF">2023-05-30T14:38:00Z</dcterms:modified>
</cp:coreProperties>
</file>