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886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43"/>
      </w:tblGrid>
      <w:tr w:rsidR="000D615C" w14:paraId="56221940" w14:textId="77777777" w:rsidTr="000D615C">
        <w:tc>
          <w:tcPr>
            <w:tcW w:w="4943" w:type="dxa"/>
            <w:vAlign w:val="center"/>
          </w:tcPr>
          <w:p w14:paraId="5E9E5854" w14:textId="7DE0CFA0" w:rsidR="000D615C" w:rsidRDefault="000D615C" w:rsidP="000D615C">
            <w:pPr>
              <w:spacing w:after="80"/>
              <w:rPr>
                <w:lang w:val="pl-PL"/>
              </w:rPr>
            </w:pPr>
            <w:r w:rsidRPr="00456A06">
              <w:rPr>
                <w:i/>
                <w:sz w:val="20"/>
                <w:lang w:val="pl-PL"/>
              </w:rPr>
              <w:t>Pieczęć nagłówkowa</w:t>
            </w:r>
            <w:r w:rsidR="00473DEA">
              <w:rPr>
                <w:i/>
                <w:sz w:val="20"/>
                <w:lang w:val="pl-PL"/>
              </w:rPr>
              <w:t xml:space="preserve"> OSP</w:t>
            </w:r>
          </w:p>
        </w:tc>
        <w:tc>
          <w:tcPr>
            <w:tcW w:w="4943" w:type="dxa"/>
          </w:tcPr>
          <w:p w14:paraId="1CB336F0" w14:textId="0FB9D654" w:rsidR="000D615C" w:rsidRDefault="000D615C" w:rsidP="000D615C">
            <w:pPr>
              <w:spacing w:after="80"/>
              <w:jc w:val="right"/>
              <w:rPr>
                <w:lang w:val="pl-PL"/>
              </w:rPr>
            </w:pPr>
            <w:r>
              <w:rPr>
                <w:lang w:val="pl-PL"/>
              </w:rPr>
              <w:t xml:space="preserve">Świdnica, dnia </w:t>
            </w:r>
            <w:r w:rsidR="008A1858">
              <w:rPr>
                <w:lang w:val="pl-PL"/>
              </w:rPr>
              <w:t xml:space="preserve"> </w:t>
            </w:r>
            <w:r>
              <w:rPr>
                <w:lang w:val="pl-PL"/>
              </w:rPr>
              <w:t>……………………</w:t>
            </w:r>
          </w:p>
        </w:tc>
      </w:tr>
      <w:tr w:rsidR="000D615C" w14:paraId="39452BF5" w14:textId="77777777" w:rsidTr="000D615C">
        <w:tc>
          <w:tcPr>
            <w:tcW w:w="4943" w:type="dxa"/>
          </w:tcPr>
          <w:p w14:paraId="3363AEF7" w14:textId="77777777" w:rsidR="000D615C" w:rsidRDefault="000D615C" w:rsidP="000D615C">
            <w:pPr>
              <w:spacing w:after="80"/>
              <w:rPr>
                <w:lang w:val="pl-PL"/>
              </w:rPr>
            </w:pPr>
          </w:p>
        </w:tc>
        <w:tc>
          <w:tcPr>
            <w:tcW w:w="4943" w:type="dxa"/>
          </w:tcPr>
          <w:p w14:paraId="5BB21553" w14:textId="77777777" w:rsidR="000D615C" w:rsidRPr="000D615C" w:rsidRDefault="000D615C" w:rsidP="000D615C">
            <w:pPr>
              <w:spacing w:after="80"/>
              <w:rPr>
                <w:b/>
                <w:sz w:val="24"/>
                <w:szCs w:val="24"/>
                <w:lang w:val="pl-PL"/>
              </w:rPr>
            </w:pPr>
          </w:p>
          <w:p w14:paraId="36C37639" w14:textId="77777777" w:rsidR="000D615C" w:rsidRPr="000D615C" w:rsidRDefault="000D615C" w:rsidP="000D615C">
            <w:pPr>
              <w:spacing w:after="80"/>
              <w:rPr>
                <w:b/>
                <w:sz w:val="24"/>
                <w:szCs w:val="24"/>
                <w:lang w:val="pl-PL"/>
              </w:rPr>
            </w:pPr>
          </w:p>
          <w:p w14:paraId="752F7F45" w14:textId="5F5F0790" w:rsidR="000D615C" w:rsidRPr="000D615C" w:rsidRDefault="000D615C" w:rsidP="000D615C">
            <w:pPr>
              <w:spacing w:after="80"/>
              <w:rPr>
                <w:sz w:val="24"/>
                <w:szCs w:val="24"/>
                <w:lang w:val="pl-PL"/>
              </w:rPr>
            </w:pPr>
            <w:r w:rsidRPr="000D615C">
              <w:rPr>
                <w:b/>
                <w:sz w:val="24"/>
                <w:szCs w:val="24"/>
                <w:lang w:val="pl-PL"/>
              </w:rPr>
              <w:t>Komenda Powiatowa Państwowej Straży Pożarnej w Świdnicy</w:t>
            </w:r>
            <w:r w:rsidRPr="000D615C">
              <w:rPr>
                <w:sz w:val="24"/>
                <w:szCs w:val="24"/>
                <w:lang w:val="pl-PL"/>
              </w:rPr>
              <w:br/>
              <w:t>ul. Aleja Niepodległości 8-10</w:t>
            </w:r>
            <w:r w:rsidRPr="000D615C">
              <w:rPr>
                <w:sz w:val="24"/>
                <w:szCs w:val="24"/>
                <w:lang w:val="pl-PL"/>
              </w:rPr>
              <w:br/>
              <w:t>58-100 Świdnica</w:t>
            </w:r>
          </w:p>
        </w:tc>
      </w:tr>
    </w:tbl>
    <w:p w14:paraId="1F16868C" w14:textId="77777777" w:rsidR="000D615C" w:rsidRDefault="000D615C">
      <w:pPr>
        <w:spacing w:after="80" w:line="240" w:lineRule="auto"/>
        <w:rPr>
          <w:lang w:val="pl-PL"/>
        </w:rPr>
      </w:pPr>
    </w:p>
    <w:p w14:paraId="7CE91CD4" w14:textId="77777777" w:rsidR="000D615C" w:rsidRDefault="000D615C">
      <w:pPr>
        <w:spacing w:after="80" w:line="240" w:lineRule="auto"/>
        <w:rPr>
          <w:lang w:val="pl-PL"/>
        </w:rPr>
      </w:pPr>
    </w:p>
    <w:p w14:paraId="3063A1DA" w14:textId="77777777" w:rsidR="000D615C" w:rsidRPr="00456A06" w:rsidRDefault="000D615C">
      <w:pPr>
        <w:spacing w:after="80" w:line="240" w:lineRule="auto"/>
        <w:rPr>
          <w:lang w:val="pl-PL"/>
        </w:rPr>
      </w:pPr>
    </w:p>
    <w:p w14:paraId="7352643B" w14:textId="77777777" w:rsidR="00562899" w:rsidRPr="00456A06" w:rsidRDefault="007119B9">
      <w:pPr>
        <w:spacing w:after="40" w:line="240" w:lineRule="auto"/>
        <w:jc w:val="center"/>
        <w:rPr>
          <w:lang w:val="pl-PL"/>
        </w:rPr>
      </w:pPr>
      <w:r w:rsidRPr="00456A06">
        <w:rPr>
          <w:b/>
          <w:sz w:val="28"/>
          <w:lang w:val="pl-PL"/>
        </w:rPr>
        <w:t>WNIOSEK</w:t>
      </w:r>
    </w:p>
    <w:p w14:paraId="3ADC268B" w14:textId="77777777" w:rsidR="00562899" w:rsidRPr="00456A06" w:rsidRDefault="007119B9">
      <w:pPr>
        <w:spacing w:line="240" w:lineRule="auto"/>
        <w:jc w:val="center"/>
        <w:rPr>
          <w:lang w:val="pl-PL"/>
        </w:rPr>
      </w:pPr>
      <w:r w:rsidRPr="00456A06">
        <w:rPr>
          <w:b/>
          <w:sz w:val="24"/>
          <w:lang w:val="pl-PL"/>
        </w:rPr>
        <w:t>o wprowadzenie pojazdu do podziału bojowego</w:t>
      </w:r>
    </w:p>
    <w:p w14:paraId="2ABF66C2" w14:textId="14CC88C0" w:rsidR="00562899" w:rsidRPr="00456A06" w:rsidRDefault="007119B9">
      <w:pPr>
        <w:spacing w:after="160"/>
        <w:rPr>
          <w:lang w:val="pl-PL"/>
        </w:rPr>
      </w:pPr>
      <w:r w:rsidRPr="00456A06">
        <w:rPr>
          <w:lang w:val="pl-PL"/>
        </w:rPr>
        <w:t>Wnoszę o wprowadzenie do podziału bojowego niżej wymienionego pojazdu będącego na wyposażeniu jednostki</w:t>
      </w:r>
      <w:r w:rsidR="00003645">
        <w:rPr>
          <w:lang w:val="pl-PL"/>
        </w:rPr>
        <w:t xml:space="preserve"> OSP.</w:t>
      </w:r>
    </w:p>
    <w:tbl>
      <w:tblPr>
        <w:tblW w:w="10259" w:type="dxa"/>
        <w:jc w:val="center"/>
        <w:tblBorders>
          <w:top w:val="single" w:sz="8" w:space="0" w:color="8A8A8A"/>
          <w:left w:val="single" w:sz="8" w:space="0" w:color="8A8A8A"/>
          <w:bottom w:val="single" w:sz="8" w:space="0" w:color="8A8A8A"/>
          <w:right w:val="single" w:sz="8" w:space="0" w:color="8A8A8A"/>
          <w:insideH w:val="single" w:sz="8" w:space="0" w:color="8A8A8A"/>
          <w:insideV w:val="single" w:sz="8" w:space="0" w:color="8A8A8A"/>
        </w:tblBorders>
        <w:tblLayout w:type="fixed"/>
        <w:tblLook w:val="04A0" w:firstRow="1" w:lastRow="0" w:firstColumn="1" w:lastColumn="0" w:noHBand="0" w:noVBand="1"/>
      </w:tblPr>
      <w:tblGrid>
        <w:gridCol w:w="4873"/>
        <w:gridCol w:w="5386"/>
      </w:tblGrid>
      <w:tr w:rsidR="00562899" w:rsidRPr="00456A06" w14:paraId="12159EE3" w14:textId="77777777" w:rsidTr="00456A06">
        <w:trPr>
          <w:tblHeader/>
          <w:jc w:val="center"/>
        </w:trPr>
        <w:tc>
          <w:tcPr>
            <w:tcW w:w="4873" w:type="dxa"/>
            <w:shd w:val="clear" w:color="auto" w:fill="D9EAF7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BD5E62A" w14:textId="77777777" w:rsidR="00562899" w:rsidRPr="00456A06" w:rsidRDefault="007119B9" w:rsidP="00AA1CF0">
            <w:pPr>
              <w:spacing w:after="0"/>
              <w:jc w:val="center"/>
              <w:rPr>
                <w:lang w:val="pl-PL"/>
              </w:rPr>
            </w:pPr>
            <w:r w:rsidRPr="00456A06">
              <w:rPr>
                <w:b/>
                <w:lang w:val="pl-PL"/>
              </w:rPr>
              <w:t>Nazwa pola</w:t>
            </w:r>
          </w:p>
        </w:tc>
        <w:tc>
          <w:tcPr>
            <w:tcW w:w="5386" w:type="dxa"/>
            <w:shd w:val="clear" w:color="auto" w:fill="D9EAF7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7EB89E3" w14:textId="77777777" w:rsidR="00562899" w:rsidRPr="00456A06" w:rsidRDefault="007119B9" w:rsidP="00AA1CF0">
            <w:pPr>
              <w:spacing w:after="0"/>
              <w:jc w:val="center"/>
              <w:rPr>
                <w:lang w:val="pl-PL"/>
              </w:rPr>
            </w:pPr>
            <w:r w:rsidRPr="00456A06">
              <w:rPr>
                <w:b/>
                <w:lang w:val="pl-PL"/>
              </w:rPr>
              <w:t>Dane pojazdu</w:t>
            </w:r>
          </w:p>
        </w:tc>
      </w:tr>
      <w:tr w:rsidR="00562899" w:rsidRPr="00456A06" w14:paraId="16E1E02A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27D20A3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Marka podwozia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559F390" w14:textId="54F386C7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14A37BA5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6160AE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Model podwozia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CC6E09C" w14:textId="1D8665D3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3D3D849F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ECB1A8B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Producent podwozia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C629C7" w14:textId="47FD07D9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32014F8E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C158C9E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Typ podwozia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C086D4" w14:textId="5122F283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677B1B40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755BA92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Rok produkcji podwozia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E377E3" w14:textId="44BE6DE5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6063CF78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8D153A4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Producent nadwozia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182C247" w14:textId="588AD005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1C55B529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01B18D7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Typ nadwozia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A94DFAC" w14:textId="605B23E2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5DCDD47A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F139A0C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Rok produkcji nadwozia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E098205" w14:textId="237C8DAA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704D101C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C5D4448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Nr rejestracyjny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115093" w14:textId="7C537032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31173518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76FF3E9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Data I rejestracji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CED27A7" w14:textId="28042C45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63C2B974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25CA445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Nr podwozia (VIN)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716E102" w14:textId="43232184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29BFE37B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0518C07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Nr silnika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375D02C" w14:textId="35C9A59D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55883A9A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186A1B4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Nr operacyjny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4F63CD2" w14:textId="13E337A7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1FD9A74C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63CF884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Kryptonim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C16C03C" w14:textId="0EDABD50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448B0450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BF3DEDB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 xml:space="preserve">Nr wew. </w:t>
            </w:r>
            <w:proofErr w:type="spellStart"/>
            <w:r w:rsidRPr="00456A06">
              <w:rPr>
                <w:b/>
                <w:sz w:val="20"/>
                <w:lang w:val="pl-PL"/>
              </w:rPr>
              <w:t>Expon</w:t>
            </w:r>
            <w:proofErr w:type="spellEnd"/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5B96600" w14:textId="789D7003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417FC7DA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43143A3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Kod operacji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0FC7E23" w14:textId="4ADF2E02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334296F0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E22C671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lastRenderedPageBreak/>
              <w:t>Symbol rodzaju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723CB7E" w14:textId="6EF4D392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7EA01F33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CA539E6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Symbol odmiany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9AAF5B0" w14:textId="416587DE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05914E9D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FD9E58E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Oznaczenie samochodu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5486681" w14:textId="6F1A24FD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760AEB93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819828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Przeznaczenie pojazdu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B6F612" w14:textId="5909F9D7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1A3D5A7C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BFC5AD8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Rodzaj napędu samochodu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B35CE6F" w14:textId="6EC297BA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60456CED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EC4F893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Ilość osób w załodze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580FBB7" w14:textId="3A43A69E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14637F7F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270AAF2" w14:textId="7A193E04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Moc silnika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75AE081" w14:textId="505BD28A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74740BF4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81EDB51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Typ silnika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2D08465" w14:textId="6DA8DB7C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078DD879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FB73BF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Dopuszczalna masa całkowita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39433A4" w14:textId="01F91EB5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0CE6BE10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7B64EC8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Masa całkowita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7F92AAB" w14:textId="4D1BC691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29A1DD15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B161A6C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Pojemność zbiornika wodnego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A0053F5" w14:textId="3D9D8717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0C264799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1AB4ADE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Pojemność zbiornika na środek pianotwórczy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363F120" w14:textId="5F5442BD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387E891B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3956C6F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Ilość środka pianotwórczego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66DAC7A" w14:textId="3E912E24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053D516D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5EA0E8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Ilość proszku gaśniczego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E4FC4C9" w14:textId="62A400FB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3C7E48BD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C69868F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Wydajność autopompy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75BEC20" w14:textId="48C67839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697FB802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3B94E94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Wydajność autopompy na wysokim ciśnieniu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086E64" w14:textId="00FEF0C9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116E89E6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3C32214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Wydajność motopompy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FFF550C" w14:textId="4F680CD6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50B9FEE5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8ACFC8B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Opis autopompy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F613EFA" w14:textId="65C141F6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5DE1B1C9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A747D9F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Parametry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03FBDA" w14:textId="420C65F7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6CB661B1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66E52D2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Przegląd ważny do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16C2438" w14:textId="70B08846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0166485E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BCEABFA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Ubezpieczenie ważne do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A86638" w14:textId="3F68D393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1F3A81A5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BF2DF57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Data wprowadzenia do eksploatacji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F6EF85B" w14:textId="338988D8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689B4FFB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8C4E77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Wprowadził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BAAF58E" w14:textId="3E538329" w:rsidR="00562899" w:rsidRPr="00456A06" w:rsidRDefault="00562899" w:rsidP="00AA1CF0">
            <w:pPr>
              <w:spacing w:after="0"/>
              <w:rPr>
                <w:lang w:val="pl-PL"/>
              </w:rPr>
            </w:pPr>
          </w:p>
        </w:tc>
      </w:tr>
      <w:tr w:rsidR="00562899" w:rsidRPr="00456A06" w14:paraId="5375F4E7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D61F67" w14:textId="77777777" w:rsidR="0059119A" w:rsidRDefault="0059119A" w:rsidP="00AA1CF0">
            <w:pPr>
              <w:spacing w:after="0"/>
              <w:rPr>
                <w:b/>
                <w:sz w:val="20"/>
                <w:lang w:val="pl-PL"/>
              </w:rPr>
            </w:pPr>
          </w:p>
          <w:p w14:paraId="2EE90BA7" w14:textId="393B34D6" w:rsidR="00562899" w:rsidRDefault="007119B9" w:rsidP="00AA1CF0">
            <w:pPr>
              <w:spacing w:after="0"/>
              <w:rPr>
                <w:b/>
                <w:sz w:val="20"/>
                <w:lang w:val="pl-PL"/>
              </w:rPr>
            </w:pPr>
            <w:r w:rsidRPr="00456A06">
              <w:rPr>
                <w:b/>
                <w:sz w:val="20"/>
                <w:lang w:val="pl-PL"/>
              </w:rPr>
              <w:t>Dodatkowy opis</w:t>
            </w:r>
            <w:r w:rsidR="007C0E77">
              <w:rPr>
                <w:b/>
                <w:sz w:val="20"/>
                <w:lang w:val="pl-PL"/>
              </w:rPr>
              <w:t xml:space="preserve"> (np. hak, działko</w:t>
            </w:r>
            <w:r w:rsidR="00E118F9">
              <w:rPr>
                <w:b/>
                <w:sz w:val="20"/>
                <w:lang w:val="pl-PL"/>
              </w:rPr>
              <w:t xml:space="preserve"> WP, wyciągarka, masz </w:t>
            </w:r>
            <w:r w:rsidR="0059119A">
              <w:rPr>
                <w:b/>
                <w:sz w:val="20"/>
                <w:lang w:val="pl-PL"/>
              </w:rPr>
              <w:t>oświetleniowy</w:t>
            </w:r>
            <w:r w:rsidR="00E118F9">
              <w:rPr>
                <w:b/>
                <w:sz w:val="20"/>
                <w:lang w:val="pl-PL"/>
              </w:rPr>
              <w:t xml:space="preserve"> itp.)</w:t>
            </w:r>
          </w:p>
          <w:p w14:paraId="295832B7" w14:textId="752D8F77" w:rsidR="0059119A" w:rsidRPr="00456A06" w:rsidRDefault="0059119A" w:rsidP="00AA1CF0">
            <w:pPr>
              <w:spacing w:after="0"/>
              <w:rPr>
                <w:lang w:val="pl-PL"/>
              </w:rPr>
            </w:pP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79E6ADA" w14:textId="77777777" w:rsidR="00562899" w:rsidRPr="00456A06" w:rsidRDefault="007119B9" w:rsidP="00AA1CF0">
            <w:pPr>
              <w:spacing w:after="0"/>
              <w:rPr>
                <w:lang w:val="pl-PL"/>
              </w:rPr>
            </w:pPr>
            <w:r w:rsidRPr="00456A06">
              <w:rPr>
                <w:sz w:val="20"/>
                <w:lang w:val="pl-PL"/>
              </w:rPr>
              <w:br/>
            </w:r>
            <w:r w:rsidRPr="00456A06">
              <w:rPr>
                <w:sz w:val="20"/>
                <w:lang w:val="pl-PL"/>
              </w:rPr>
              <w:br/>
            </w:r>
          </w:p>
        </w:tc>
      </w:tr>
      <w:tr w:rsidR="00456A06" w:rsidRPr="00456A06" w14:paraId="3C28F374" w14:textId="77777777" w:rsidTr="00456A06">
        <w:trPr>
          <w:jc w:val="center"/>
        </w:trPr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E52DFA5" w14:textId="728BFBC8" w:rsidR="00456A06" w:rsidRPr="00456A06" w:rsidRDefault="00456A06" w:rsidP="00AA1CF0">
            <w:pPr>
              <w:spacing w:after="0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lastRenderedPageBreak/>
              <w:t>Pojazd zakupiony w ramach Programu Ochrony Ludności i Obrony Cywilnej (TAK/NIE)</w:t>
            </w:r>
          </w:p>
        </w:tc>
        <w:tc>
          <w:tcPr>
            <w:tcW w:w="538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C5AA2EA" w14:textId="77777777" w:rsidR="00456A06" w:rsidRPr="00456A06" w:rsidRDefault="00456A06" w:rsidP="00AA1CF0">
            <w:pPr>
              <w:spacing w:after="0"/>
              <w:rPr>
                <w:sz w:val="20"/>
                <w:lang w:val="pl-PL"/>
              </w:rPr>
            </w:pPr>
          </w:p>
        </w:tc>
      </w:tr>
    </w:tbl>
    <w:p w14:paraId="6F41153C" w14:textId="77777777" w:rsidR="00562899" w:rsidRDefault="00562899">
      <w:pPr>
        <w:spacing w:before="120" w:after="80" w:line="240" w:lineRule="auto"/>
        <w:rPr>
          <w:lang w:val="pl-PL"/>
        </w:rPr>
      </w:pPr>
    </w:p>
    <w:p w14:paraId="74B9B906" w14:textId="77777777" w:rsidR="000D615C" w:rsidRDefault="000D615C">
      <w:pPr>
        <w:spacing w:before="120" w:after="80" w:line="240" w:lineRule="auto"/>
        <w:rPr>
          <w:lang w:val="pl-PL"/>
        </w:rPr>
      </w:pPr>
    </w:p>
    <w:p w14:paraId="6A9107F4" w14:textId="77777777" w:rsidR="002A765A" w:rsidRDefault="002A765A">
      <w:pPr>
        <w:spacing w:before="120" w:after="80" w:line="240" w:lineRule="auto"/>
        <w:rPr>
          <w:lang w:val="pl-PL"/>
        </w:rPr>
      </w:pPr>
    </w:p>
    <w:p w14:paraId="4C3F3A2B" w14:textId="77777777" w:rsidR="002A765A" w:rsidRDefault="002A765A">
      <w:pPr>
        <w:spacing w:before="120" w:after="80" w:line="240" w:lineRule="auto"/>
        <w:rPr>
          <w:lang w:val="pl-PL"/>
        </w:rPr>
      </w:pPr>
    </w:p>
    <w:p w14:paraId="22400C71" w14:textId="77777777" w:rsidR="002A765A" w:rsidRDefault="002A765A">
      <w:pPr>
        <w:spacing w:before="120" w:after="80" w:line="240" w:lineRule="auto"/>
        <w:rPr>
          <w:lang w:val="pl-PL"/>
        </w:rPr>
      </w:pPr>
    </w:p>
    <w:p w14:paraId="45F61B7D" w14:textId="77777777" w:rsidR="000D615C" w:rsidRPr="00456A06" w:rsidRDefault="000D615C">
      <w:pPr>
        <w:spacing w:before="120" w:after="80" w:line="240" w:lineRule="auto"/>
        <w:rPr>
          <w:lang w:val="pl-PL"/>
        </w:rPr>
      </w:pPr>
    </w:p>
    <w:p w14:paraId="2ED89E67" w14:textId="77777777" w:rsidR="00562899" w:rsidRPr="00456A06" w:rsidRDefault="007119B9">
      <w:pPr>
        <w:spacing w:after="60" w:line="240" w:lineRule="auto"/>
        <w:rPr>
          <w:lang w:val="pl-PL"/>
        </w:rPr>
      </w:pPr>
      <w:r w:rsidRPr="00456A06">
        <w:rPr>
          <w:b/>
          <w:sz w:val="22"/>
          <w:lang w:val="pl-PL"/>
        </w:rPr>
        <w:t>Załączniki:</w:t>
      </w:r>
    </w:p>
    <w:p w14:paraId="474195C8" w14:textId="2290BFB7" w:rsidR="00562899" w:rsidRPr="00456A06" w:rsidRDefault="007119B9">
      <w:pPr>
        <w:spacing w:after="40"/>
        <w:ind w:left="227"/>
        <w:rPr>
          <w:lang w:val="pl-PL"/>
        </w:rPr>
      </w:pPr>
      <w:r w:rsidRPr="00456A06">
        <w:rPr>
          <w:rFonts w:ascii="Segoe UI Symbol" w:hAnsi="Segoe UI Symbol" w:cs="Segoe UI Symbol"/>
          <w:lang w:val="pl-PL"/>
        </w:rPr>
        <w:t>☐</w:t>
      </w:r>
      <w:r w:rsidRPr="00456A06">
        <w:rPr>
          <w:lang w:val="pl-PL"/>
        </w:rPr>
        <w:t xml:space="preserve"> </w:t>
      </w:r>
      <w:r w:rsidR="002A765A">
        <w:rPr>
          <w:lang w:val="pl-PL"/>
        </w:rPr>
        <w:t xml:space="preserve">  </w:t>
      </w:r>
      <w:r w:rsidRPr="00456A06">
        <w:rPr>
          <w:lang w:val="pl-PL"/>
        </w:rPr>
        <w:t>Ksero ubezpieczenia OC</w:t>
      </w:r>
    </w:p>
    <w:p w14:paraId="3A1BF49F" w14:textId="26179DA2" w:rsidR="00562899" w:rsidRPr="00456A06" w:rsidRDefault="007119B9">
      <w:pPr>
        <w:spacing w:after="40"/>
        <w:ind w:left="227"/>
        <w:rPr>
          <w:lang w:val="pl-PL"/>
        </w:rPr>
      </w:pPr>
      <w:r w:rsidRPr="00456A06">
        <w:rPr>
          <w:rFonts w:ascii="Segoe UI Symbol" w:hAnsi="Segoe UI Symbol" w:cs="Segoe UI Symbol"/>
          <w:lang w:val="pl-PL"/>
        </w:rPr>
        <w:t>☐</w:t>
      </w:r>
      <w:r w:rsidRPr="00456A06">
        <w:rPr>
          <w:lang w:val="pl-PL"/>
        </w:rPr>
        <w:t xml:space="preserve"> </w:t>
      </w:r>
      <w:r w:rsidR="002A765A">
        <w:rPr>
          <w:lang w:val="pl-PL"/>
        </w:rPr>
        <w:t xml:space="preserve">  </w:t>
      </w:r>
      <w:r w:rsidRPr="00456A06">
        <w:rPr>
          <w:lang w:val="pl-PL"/>
        </w:rPr>
        <w:t>Ksero dowodu rejestracyjnego</w:t>
      </w:r>
    </w:p>
    <w:p w14:paraId="5D843EDE" w14:textId="730714A2" w:rsidR="00562899" w:rsidRPr="00456A06" w:rsidRDefault="007119B9">
      <w:pPr>
        <w:spacing w:after="40"/>
        <w:ind w:left="227"/>
        <w:rPr>
          <w:lang w:val="pl-PL"/>
        </w:rPr>
      </w:pPr>
      <w:r w:rsidRPr="00456A06">
        <w:rPr>
          <w:lang w:val="pl-PL"/>
        </w:rPr>
        <w:t xml:space="preserve">☐ </w:t>
      </w:r>
      <w:r w:rsidR="002A765A">
        <w:rPr>
          <w:lang w:val="pl-PL"/>
        </w:rPr>
        <w:t xml:space="preserve">  </w:t>
      </w:r>
      <w:r w:rsidRPr="00456A06">
        <w:rPr>
          <w:lang w:val="pl-PL"/>
        </w:rPr>
        <w:t>Ksero świadectwa CNBOP</w:t>
      </w:r>
    </w:p>
    <w:p w14:paraId="356CB2F3" w14:textId="77777777" w:rsidR="00562899" w:rsidRPr="00456A06" w:rsidRDefault="00562899">
      <w:pPr>
        <w:spacing w:before="160" w:after="80" w:line="240" w:lineRule="auto"/>
        <w:rPr>
          <w:lang w:val="pl-PL"/>
        </w:rPr>
      </w:pPr>
    </w:p>
    <w:p w14:paraId="2619E820" w14:textId="0D012444" w:rsidR="00562899" w:rsidRPr="00456A06" w:rsidRDefault="007119B9">
      <w:pPr>
        <w:spacing w:after="280"/>
        <w:jc w:val="both"/>
        <w:rPr>
          <w:lang w:val="pl-PL"/>
        </w:rPr>
      </w:pPr>
      <w:r w:rsidRPr="00456A06">
        <w:rPr>
          <w:lang w:val="pl-PL"/>
        </w:rPr>
        <w:t xml:space="preserve">Pojazd spełnia wymagania techniczne i użytkowe oraz posiada wymagane dokumenty, przeglądy </w:t>
      </w:r>
      <w:r w:rsidR="00BE1DCA">
        <w:rPr>
          <w:lang w:val="pl-PL"/>
        </w:rPr>
        <w:br/>
      </w:r>
      <w:r w:rsidRPr="00456A06">
        <w:rPr>
          <w:lang w:val="pl-PL"/>
        </w:rPr>
        <w:t>i dopuszczenia do użytkowania. Wprowadzenie pojazdu do podziału bojowego wpłynie na zapewnienie właściwego poziomu gotowości operacyjnej jednostki oraz skuteczną realizację działań ratowniczo-gaśniczych.</w:t>
      </w:r>
    </w:p>
    <w:p w14:paraId="6E18BE56" w14:textId="77777777" w:rsidR="00456A06" w:rsidRPr="00456A06" w:rsidRDefault="00456A06">
      <w:pPr>
        <w:spacing w:after="280"/>
        <w:jc w:val="both"/>
        <w:rPr>
          <w:lang w:val="pl-PL"/>
        </w:rPr>
      </w:pPr>
    </w:p>
    <w:p w14:paraId="4AEAD0EA" w14:textId="77777777" w:rsidR="00562899" w:rsidRPr="00456A06" w:rsidRDefault="00562899">
      <w:pPr>
        <w:spacing w:before="160" w:after="0"/>
        <w:rPr>
          <w:lang w:val="pl-P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73"/>
        <w:gridCol w:w="4873"/>
      </w:tblGrid>
      <w:tr w:rsidR="00562899" w:rsidRPr="00456A06" w14:paraId="3ACA79AC" w14:textId="77777777"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14:paraId="2D5D912D" w14:textId="77777777" w:rsidR="00562899" w:rsidRPr="00456A06" w:rsidRDefault="007119B9" w:rsidP="00BE1DCA">
            <w:pPr>
              <w:jc w:val="center"/>
              <w:rPr>
                <w:lang w:val="pl-PL"/>
              </w:rPr>
            </w:pPr>
            <w:r w:rsidRPr="00456A06">
              <w:rPr>
                <w:lang w:val="pl-PL"/>
              </w:rPr>
              <w:t>........................................................</w:t>
            </w:r>
            <w:r w:rsidRPr="00456A06">
              <w:rPr>
                <w:lang w:val="pl-PL"/>
              </w:rPr>
              <w:br/>
            </w:r>
            <w:r w:rsidRPr="00456A06">
              <w:rPr>
                <w:i/>
                <w:sz w:val="20"/>
                <w:lang w:val="pl-PL"/>
              </w:rPr>
              <w:t>miejscowość, data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14:paraId="799741F6" w14:textId="77777777" w:rsidR="00562899" w:rsidRPr="00456A06" w:rsidRDefault="007119B9">
            <w:pPr>
              <w:jc w:val="center"/>
              <w:rPr>
                <w:lang w:val="pl-PL"/>
              </w:rPr>
            </w:pPr>
            <w:r w:rsidRPr="00456A06">
              <w:rPr>
                <w:lang w:val="pl-PL"/>
              </w:rPr>
              <w:t>........................................................</w:t>
            </w:r>
            <w:r w:rsidRPr="00456A06">
              <w:rPr>
                <w:lang w:val="pl-PL"/>
              </w:rPr>
              <w:br/>
            </w:r>
            <w:r w:rsidRPr="00456A06">
              <w:rPr>
                <w:i/>
                <w:sz w:val="20"/>
                <w:lang w:val="pl-PL"/>
              </w:rPr>
              <w:t>podpis / stanowisko</w:t>
            </w:r>
          </w:p>
        </w:tc>
      </w:tr>
    </w:tbl>
    <w:p w14:paraId="6BB2FC04" w14:textId="77777777" w:rsidR="007119B9" w:rsidRPr="00456A06" w:rsidRDefault="007119B9">
      <w:pPr>
        <w:rPr>
          <w:lang w:val="pl-PL"/>
        </w:rPr>
      </w:pPr>
    </w:p>
    <w:sectPr w:rsidR="007119B9" w:rsidRPr="00456A06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0380513">
    <w:abstractNumId w:val="8"/>
  </w:num>
  <w:num w:numId="2" w16cid:durableId="1833568379">
    <w:abstractNumId w:val="6"/>
  </w:num>
  <w:num w:numId="3" w16cid:durableId="856894698">
    <w:abstractNumId w:val="5"/>
  </w:num>
  <w:num w:numId="4" w16cid:durableId="1556966768">
    <w:abstractNumId w:val="4"/>
  </w:num>
  <w:num w:numId="5" w16cid:durableId="1845893572">
    <w:abstractNumId w:val="7"/>
  </w:num>
  <w:num w:numId="6" w16cid:durableId="709257521">
    <w:abstractNumId w:val="3"/>
  </w:num>
  <w:num w:numId="7" w16cid:durableId="1485396378">
    <w:abstractNumId w:val="2"/>
  </w:num>
  <w:num w:numId="8" w16cid:durableId="2130513091">
    <w:abstractNumId w:val="1"/>
  </w:num>
  <w:num w:numId="9" w16cid:durableId="50628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645"/>
    <w:rsid w:val="00034616"/>
    <w:rsid w:val="0006063C"/>
    <w:rsid w:val="000D615C"/>
    <w:rsid w:val="0015074B"/>
    <w:rsid w:val="0029639D"/>
    <w:rsid w:val="002A765A"/>
    <w:rsid w:val="00326F90"/>
    <w:rsid w:val="003F69EB"/>
    <w:rsid w:val="00456A06"/>
    <w:rsid w:val="00473DEA"/>
    <w:rsid w:val="0048065B"/>
    <w:rsid w:val="00562899"/>
    <w:rsid w:val="0059119A"/>
    <w:rsid w:val="00703CE1"/>
    <w:rsid w:val="007119B9"/>
    <w:rsid w:val="007C0E77"/>
    <w:rsid w:val="008A1858"/>
    <w:rsid w:val="00AA1CF0"/>
    <w:rsid w:val="00AA1D8D"/>
    <w:rsid w:val="00B47730"/>
    <w:rsid w:val="00BE1DCA"/>
    <w:rsid w:val="00CB0664"/>
    <w:rsid w:val="00E118F9"/>
    <w:rsid w:val="00E84F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3FAA8777-C1D4-4EB5-B4F4-7FEF0364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Paweł Szydłowski</cp:lastModifiedBy>
  <cp:revision>14</cp:revision>
  <dcterms:created xsi:type="dcterms:W3CDTF">2013-12-23T23:15:00Z</dcterms:created>
  <dcterms:modified xsi:type="dcterms:W3CDTF">2026-03-16T13:17:00Z</dcterms:modified>
  <cp:category/>
</cp:coreProperties>
</file>