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26" w:rsidRPr="001704F3" w:rsidRDefault="00E92926" w:rsidP="00E92926">
      <w:pPr>
        <w:spacing w:before="720" w:after="120"/>
        <w:rPr>
          <w:rFonts w:asciiTheme="minorBidi" w:hAnsiTheme="minorBidi"/>
          <w:sz w:val="24"/>
          <w:szCs w:val="24"/>
        </w:rPr>
      </w:pPr>
      <w:r w:rsidRPr="001704F3">
        <w:rPr>
          <w:rFonts w:asciiTheme="minorBidi" w:hAnsiTheme="minorBidi"/>
          <w:sz w:val="24"/>
          <w:szCs w:val="24"/>
        </w:rPr>
        <w:t xml:space="preserve">Strona prowadzonego postępowania: </w:t>
      </w:r>
    </w:p>
    <w:p w:rsidR="006F3037" w:rsidRDefault="00AC7A6D" w:rsidP="001704F3">
      <w:pPr>
        <w:spacing w:before="720"/>
        <w:rPr>
          <w:rFonts w:ascii="Arial" w:hAnsi="Arial" w:cs="Arial"/>
          <w:color w:val="0000FF"/>
          <w:sz w:val="24"/>
          <w:szCs w:val="24"/>
        </w:rPr>
      </w:pPr>
      <w:hyperlink r:id="rId6" w:history="1">
        <w:r w:rsidR="006F3037" w:rsidRPr="00CF0AC6">
          <w:rPr>
            <w:rStyle w:val="Hipercze"/>
            <w:rFonts w:ascii="Arial" w:hAnsi="Arial" w:cs="Arial"/>
            <w:sz w:val="24"/>
            <w:szCs w:val="24"/>
          </w:rPr>
          <w:t>https://www.gov.pl/web/ijhars/zamowienia-publiczne-2022-r2</w:t>
        </w:r>
      </w:hyperlink>
      <w:r w:rsidR="006F3037" w:rsidRPr="00F331B7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6505D9" w:rsidRDefault="001B1623" w:rsidP="001704F3">
      <w:pPr>
        <w:spacing w:before="720"/>
        <w:rPr>
          <w:rFonts w:asciiTheme="minorBidi" w:hAnsiTheme="minorBidi"/>
          <w:sz w:val="24"/>
          <w:szCs w:val="24"/>
        </w:rPr>
      </w:pPr>
      <w:r w:rsidRPr="006505D9">
        <w:rPr>
          <w:rFonts w:asciiTheme="minorBidi" w:hAnsiTheme="minorBidi"/>
          <w:sz w:val="24"/>
          <w:szCs w:val="24"/>
        </w:rPr>
        <w:t xml:space="preserve">Link do postępowania miniPortal: </w:t>
      </w:r>
    </w:p>
    <w:p w:rsidR="006F3037" w:rsidRPr="00AC7A6D" w:rsidRDefault="00AC7A6D" w:rsidP="006F3037">
      <w:pPr>
        <w:spacing w:before="360"/>
        <w:rPr>
          <w:rFonts w:ascii="Arial" w:eastAsia="Times New Roman" w:hAnsi="Arial" w:cs="Arial"/>
          <w:sz w:val="24"/>
          <w:szCs w:val="24"/>
          <w:lang w:eastAsia="pl-PL"/>
        </w:rPr>
      </w:pPr>
      <w:hyperlink r:id="rId7" w:history="1">
        <w:r w:rsidRPr="00B83A7D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https://miniportal.uzp.gov.pl/Postepowania/6f21d4f3-2fc2-4331-8d71-bade8e497e1d</w:t>
        </w:r>
      </w:hyperlink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6F3037" w:rsidRDefault="001B1623" w:rsidP="001704F3">
      <w:pPr>
        <w:spacing w:before="720"/>
        <w:rPr>
          <w:rFonts w:asciiTheme="minorBidi" w:eastAsia="Times New Roman" w:hAnsiTheme="minorBidi"/>
          <w:sz w:val="24"/>
          <w:szCs w:val="24"/>
          <w:lang w:eastAsia="pl-PL"/>
        </w:rPr>
      </w:pPr>
      <w:r w:rsidRPr="006505D9">
        <w:rPr>
          <w:rFonts w:asciiTheme="minorBidi" w:eastAsia="Times New Roman" w:hAnsiTheme="minorBidi"/>
          <w:sz w:val="24"/>
          <w:szCs w:val="24"/>
          <w:lang w:eastAsia="pl-PL"/>
        </w:rPr>
        <w:t xml:space="preserve">Identyfikator postępowania: </w:t>
      </w:r>
    </w:p>
    <w:p w:rsidR="001B1623" w:rsidRPr="00DE6F37" w:rsidRDefault="00DE6F37" w:rsidP="006F3037">
      <w:pPr>
        <w:spacing w:before="360"/>
        <w:rPr>
          <w:rFonts w:ascii="Arial" w:eastAsia="Times New Roman" w:hAnsi="Arial" w:cs="Arial"/>
          <w:sz w:val="24"/>
          <w:szCs w:val="24"/>
          <w:lang w:eastAsia="pl-PL"/>
        </w:rPr>
      </w:pPr>
      <w:r w:rsidRPr="00DE6F37">
        <w:rPr>
          <w:rFonts w:ascii="Arial" w:hAnsi="Arial" w:cs="Arial"/>
          <w:sz w:val="24"/>
          <w:szCs w:val="24"/>
        </w:rPr>
        <w:t>6f21d4f3-2fc2-4331-8d71-bade8e497e1d</w:t>
      </w:r>
      <w:bookmarkStart w:id="0" w:name="_GoBack"/>
      <w:bookmarkEnd w:id="0"/>
    </w:p>
    <w:sectPr w:rsidR="001B1623" w:rsidRPr="00DE6F37" w:rsidSect="006F3037">
      <w:head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9C5" w:rsidRDefault="007F09C5" w:rsidP="007F09C5">
      <w:pPr>
        <w:spacing w:after="0" w:line="240" w:lineRule="auto"/>
      </w:pPr>
      <w:r>
        <w:separator/>
      </w:r>
    </w:p>
  </w:endnote>
  <w:end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9C5" w:rsidRDefault="007F09C5" w:rsidP="007F09C5">
      <w:pPr>
        <w:spacing w:after="0" w:line="240" w:lineRule="auto"/>
      </w:pPr>
      <w:r>
        <w:separator/>
      </w:r>
    </w:p>
  </w:footnote>
  <w:foot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C5" w:rsidRPr="006F3037" w:rsidRDefault="007F09C5" w:rsidP="006F3037">
    <w:pPr>
      <w:spacing w:after="0"/>
      <w:rPr>
        <w:rFonts w:ascii="Arial" w:hAnsi="Arial" w:cs="Arial"/>
      </w:rPr>
    </w:pPr>
    <w:r w:rsidRPr="006F3037">
      <w:rPr>
        <w:rFonts w:ascii="Arial" w:hAnsi="Arial" w:cs="Arial"/>
      </w:rPr>
      <w:t>BAD.241.2.</w:t>
    </w:r>
    <w:r w:rsidR="006F3037" w:rsidRPr="006F3037">
      <w:rPr>
        <w:rFonts w:ascii="Arial" w:hAnsi="Arial" w:cs="Arial"/>
      </w:rPr>
      <w:t>11</w:t>
    </w:r>
    <w:r w:rsidRPr="006F3037">
      <w:rPr>
        <w:rFonts w:ascii="Arial" w:hAnsi="Arial" w:cs="Arial"/>
      </w:rPr>
      <w:t>.202</w:t>
    </w:r>
    <w:r w:rsidR="006F3037" w:rsidRPr="006F3037">
      <w:rPr>
        <w:rFonts w:ascii="Arial" w:hAnsi="Arial" w:cs="Arial"/>
      </w:rPr>
      <w:t>2</w:t>
    </w:r>
  </w:p>
  <w:p w:rsidR="007F09C5" w:rsidRPr="006F3037" w:rsidRDefault="006F3037" w:rsidP="006F3037">
    <w:pPr>
      <w:spacing w:after="0"/>
      <w:rPr>
        <w:rFonts w:ascii="Arial" w:hAnsi="Arial" w:cs="Arial"/>
      </w:rPr>
    </w:pPr>
    <w:r w:rsidRPr="006F3037">
      <w:rPr>
        <w:rFonts w:ascii="Arial" w:hAnsi="Arial" w:cs="Arial"/>
      </w:rPr>
      <w:t>Z</w:t>
    </w:r>
    <w:r w:rsidR="007F09C5" w:rsidRPr="006F3037">
      <w:rPr>
        <w:rFonts w:ascii="Arial" w:hAnsi="Arial" w:cs="Arial"/>
      </w:rPr>
      <w:t xml:space="preserve">ałącznik nr </w:t>
    </w:r>
    <w:r w:rsidR="00084148">
      <w:rPr>
        <w:rFonts w:ascii="Arial" w:hAnsi="Arial" w:cs="Arial"/>
      </w:rPr>
      <w:t>9</w:t>
    </w:r>
    <w:r w:rsidR="007F09C5" w:rsidRPr="006F3037">
      <w:rPr>
        <w:rFonts w:ascii="Arial" w:hAnsi="Arial" w:cs="Arial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C5"/>
    <w:rsid w:val="00084148"/>
    <w:rsid w:val="000D57CF"/>
    <w:rsid w:val="00143C6D"/>
    <w:rsid w:val="001561B0"/>
    <w:rsid w:val="001614DB"/>
    <w:rsid w:val="001704F3"/>
    <w:rsid w:val="001B1623"/>
    <w:rsid w:val="001D740E"/>
    <w:rsid w:val="0045190E"/>
    <w:rsid w:val="004D4702"/>
    <w:rsid w:val="004F001F"/>
    <w:rsid w:val="006505D9"/>
    <w:rsid w:val="006F3037"/>
    <w:rsid w:val="00714F05"/>
    <w:rsid w:val="007F09C5"/>
    <w:rsid w:val="0088200C"/>
    <w:rsid w:val="008B3A71"/>
    <w:rsid w:val="008B6DC8"/>
    <w:rsid w:val="00AC7A6D"/>
    <w:rsid w:val="00CF7BFD"/>
    <w:rsid w:val="00DE6F37"/>
    <w:rsid w:val="00E14764"/>
    <w:rsid w:val="00E92926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5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Postepowania/6f21d4f3-2fc2-4331-8d71-bade8e497e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2-r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SWZ identyfikatory postępowania</vt:lpstr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SWZ identyfikatory postępowania</dc:title>
  <dc:subject/>
  <dc:creator>Katarzyna Niedźwiedzka-Rozkosz</dc:creator>
  <cp:keywords>sprzatanie</cp:keywords>
  <dc:description/>
  <cp:lastModifiedBy>Beata Chojecka</cp:lastModifiedBy>
  <cp:revision>5</cp:revision>
  <dcterms:created xsi:type="dcterms:W3CDTF">2022-11-22T18:37:00Z</dcterms:created>
  <dcterms:modified xsi:type="dcterms:W3CDTF">2022-11-29T16:50:00Z</dcterms:modified>
</cp:coreProperties>
</file>