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3F75FDC0" w:rsidR="00003F1D" w:rsidRPr="00EB5CD4" w:rsidRDefault="0046103E" w:rsidP="0046103E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</w:t>
      </w:r>
      <w:r w:rsidRPr="0046103E">
        <w:rPr>
          <w:rFonts w:ascii="Arial" w:hAnsi="Arial" w:cs="Arial"/>
          <w:b/>
        </w:rPr>
        <w:t xml:space="preserve">ynajęcie głównej Sali </w:t>
      </w:r>
      <w:r>
        <w:rPr>
          <w:rFonts w:ascii="Arial" w:hAnsi="Arial" w:cs="Arial"/>
          <w:b/>
        </w:rPr>
        <w:t xml:space="preserve">muzealnej Muzeum Geologicznego na uroczystą kolację </w:t>
      </w:r>
      <w:r w:rsidRPr="0046103E">
        <w:rPr>
          <w:rFonts w:ascii="Arial" w:hAnsi="Arial" w:cs="Arial"/>
          <w:b/>
        </w:rPr>
        <w:t xml:space="preserve">dla ekspertów uczestniczących w </w:t>
      </w:r>
      <w:r>
        <w:rPr>
          <w:rFonts w:ascii="Arial" w:hAnsi="Arial" w:cs="Arial"/>
          <w:b/>
        </w:rPr>
        <w:t>„S</w:t>
      </w:r>
      <w:r w:rsidRPr="0046103E">
        <w:rPr>
          <w:rFonts w:ascii="Arial" w:hAnsi="Arial" w:cs="Arial"/>
          <w:b/>
        </w:rPr>
        <w:t xml:space="preserve">potkaniu grupy roboczej </w:t>
      </w:r>
      <w:r w:rsidR="00D700ED">
        <w:rPr>
          <w:rFonts w:ascii="Arial" w:hAnsi="Arial" w:cs="Arial"/>
          <w:b/>
        </w:rPr>
        <w:t xml:space="preserve">CIS </w:t>
      </w:r>
      <w:r w:rsidRPr="0046103E">
        <w:rPr>
          <w:rFonts w:ascii="Arial" w:hAnsi="Arial" w:cs="Arial"/>
          <w:b/>
        </w:rPr>
        <w:t xml:space="preserve">WG </w:t>
      </w:r>
      <w:proofErr w:type="spellStart"/>
      <w:r w:rsidRPr="0046103E">
        <w:rPr>
          <w:rFonts w:ascii="Arial" w:hAnsi="Arial" w:cs="Arial"/>
          <w:b/>
        </w:rPr>
        <w:t>Groundwater</w:t>
      </w:r>
      <w:proofErr w:type="spellEnd"/>
      <w:r>
        <w:rPr>
          <w:rFonts w:ascii="Arial" w:hAnsi="Arial" w:cs="Arial"/>
          <w:b/>
        </w:rPr>
        <w:t>”</w:t>
      </w:r>
      <w:r w:rsidR="00003F1D" w:rsidRPr="00EB5CD4">
        <w:rPr>
          <w:rFonts w:ascii="Arial" w:hAnsi="Arial" w:cs="Arial"/>
          <w:b/>
        </w:rPr>
        <w:t>, realizowan</w:t>
      </w:r>
      <w:r w:rsidR="00E6508F">
        <w:rPr>
          <w:rFonts w:ascii="Arial" w:hAnsi="Arial" w:cs="Arial"/>
          <w:b/>
        </w:rPr>
        <w:t xml:space="preserve">ego </w:t>
      </w:r>
      <w:r w:rsidR="00003F1D" w:rsidRPr="00EB5CD4">
        <w:rPr>
          <w:rFonts w:ascii="Arial" w:hAnsi="Arial" w:cs="Arial"/>
          <w:b/>
        </w:rPr>
        <w:t>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7768FA26" w14:textId="23C7F1FF" w:rsidR="00003F1D" w:rsidRDefault="00682CD5" w:rsidP="00D700ED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Przedmiotem zamówienia jest</w:t>
      </w:r>
      <w:r w:rsidRPr="00682CD5">
        <w:rPr>
          <w:rFonts w:ascii="Arial" w:hAnsi="Arial" w:cs="Arial"/>
        </w:rPr>
        <w:t xml:space="preserve"> </w:t>
      </w:r>
      <w:r w:rsidR="00D700ED" w:rsidRPr="00D700ED">
        <w:rPr>
          <w:rFonts w:ascii="Arial" w:hAnsi="Arial" w:cs="Arial"/>
        </w:rPr>
        <w:t xml:space="preserve">Wynajęcie głównej Sali muzealnej Muzeum Geologicznego </w:t>
      </w:r>
      <w:r w:rsidR="00D700ED">
        <w:rPr>
          <w:rFonts w:ascii="Arial" w:hAnsi="Arial" w:cs="Arial"/>
        </w:rPr>
        <w:t xml:space="preserve">na uroczystą kolację </w:t>
      </w:r>
      <w:r w:rsidR="00D700ED" w:rsidRPr="00D700ED">
        <w:rPr>
          <w:rFonts w:ascii="Arial" w:hAnsi="Arial" w:cs="Arial"/>
        </w:rPr>
        <w:t xml:space="preserve">dla ekspertów uczestniczących w spotkaniu grupy roboczej WG </w:t>
      </w:r>
      <w:proofErr w:type="spellStart"/>
      <w:r w:rsidR="00D700ED" w:rsidRPr="00D700ED">
        <w:rPr>
          <w:rFonts w:ascii="Arial" w:hAnsi="Arial" w:cs="Arial"/>
        </w:rPr>
        <w:t>Groundwate</w:t>
      </w:r>
      <w:r w:rsidR="00D700ED">
        <w:rPr>
          <w:rFonts w:ascii="Arial" w:hAnsi="Arial" w:cs="Arial"/>
        </w:rPr>
        <w:t>r</w:t>
      </w:r>
      <w:proofErr w:type="spellEnd"/>
      <w:r w:rsidRPr="00682CD5">
        <w:rPr>
          <w:rFonts w:ascii="Arial" w:hAnsi="Arial" w:cs="Arial"/>
        </w:rPr>
        <w:t>, realizowan</w:t>
      </w:r>
      <w:r>
        <w:rPr>
          <w:rFonts w:ascii="Arial" w:hAnsi="Arial" w:cs="Arial"/>
        </w:rPr>
        <w:t>ego</w:t>
      </w:r>
      <w:r w:rsidRPr="00682CD5">
        <w:rPr>
          <w:rFonts w:ascii="Arial" w:hAnsi="Arial" w:cs="Arial"/>
        </w:rPr>
        <w:t xml:space="preserve"> przez Ministerstwo Infrastruktury w ramach sprawowania przez Polskę prezydencji w Radzie Unii Europejskiej w I połowie 2025 roku</w:t>
      </w:r>
      <w:r w:rsidR="005E4930">
        <w:rPr>
          <w:rFonts w:ascii="Arial" w:hAnsi="Arial" w:cs="Arial"/>
        </w:rPr>
        <w:t>.</w:t>
      </w:r>
    </w:p>
    <w:p w14:paraId="7B5E03A9" w14:textId="77777777" w:rsidR="005E4930" w:rsidRPr="00EB5CD4" w:rsidRDefault="005E4930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5A19812" w14:textId="6E34562B" w:rsidR="00D55031" w:rsidRPr="00362DB3" w:rsidRDefault="00AE0F45" w:rsidP="00696122">
      <w:pPr>
        <w:pStyle w:val="Tekstpodstawowy"/>
        <w:spacing w:after="120" w:line="240" w:lineRule="exact"/>
        <w:ind w:left="284"/>
        <w:jc w:val="left"/>
        <w:rPr>
          <w:rFonts w:ascii="Arial" w:hAnsi="Arial" w:cs="Arial"/>
          <w:sz w:val="22"/>
          <w:szCs w:val="22"/>
          <w:lang w:val="pl-PL"/>
        </w:rPr>
      </w:pPr>
      <w:bookmarkStart w:id="0" w:name="_Hlk188286923"/>
      <w:r>
        <w:rPr>
          <w:rFonts w:ascii="Arial" w:hAnsi="Arial" w:cs="Arial"/>
          <w:sz w:val="22"/>
          <w:szCs w:val="22"/>
          <w:lang w:val="pl-PL"/>
        </w:rPr>
        <w:t>7</w:t>
      </w:r>
      <w:r w:rsidR="00682CD5">
        <w:rPr>
          <w:rFonts w:ascii="Arial" w:hAnsi="Arial" w:cs="Arial"/>
          <w:sz w:val="22"/>
          <w:szCs w:val="22"/>
          <w:lang w:val="pl-PL"/>
        </w:rPr>
        <w:t xml:space="preserve"> kwietnia</w:t>
      </w:r>
      <w:r w:rsidR="00D55031" w:rsidRPr="00362DB3">
        <w:rPr>
          <w:rFonts w:ascii="Arial" w:hAnsi="Arial" w:cs="Arial"/>
          <w:sz w:val="22"/>
          <w:szCs w:val="22"/>
        </w:rPr>
        <w:t xml:space="preserve"> </w:t>
      </w:r>
      <w:r w:rsidR="007C6216" w:rsidRPr="00362DB3">
        <w:rPr>
          <w:rFonts w:ascii="Arial" w:hAnsi="Arial" w:cs="Arial"/>
          <w:sz w:val="22"/>
          <w:szCs w:val="22"/>
        </w:rPr>
        <w:t xml:space="preserve">2025 r. </w:t>
      </w:r>
      <w:bookmarkStart w:id="1" w:name="_Hlk188448163"/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w obiekcie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Muzeum Geologiczne</w:t>
      </w:r>
      <w:r w:rsidR="00696122">
        <w:rPr>
          <w:rFonts w:ascii="Arial" w:eastAsia="Times New Roman" w:hAnsi="Arial" w:cs="Arial"/>
          <w:sz w:val="22"/>
          <w:szCs w:val="22"/>
          <w:lang w:val="pl-PL" w:eastAsia="pl-PL"/>
        </w:rPr>
        <w:t>go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Państwowego I</w:t>
      </w:r>
      <w:r w:rsidR="00696122">
        <w:rPr>
          <w:rFonts w:ascii="Arial" w:eastAsia="Times New Roman" w:hAnsi="Arial" w:cs="Arial"/>
          <w:sz w:val="22"/>
          <w:szCs w:val="22"/>
          <w:lang w:val="pl-PL" w:eastAsia="pl-PL"/>
        </w:rPr>
        <w:t xml:space="preserve">nstytutu </w:t>
      </w:r>
      <w:bookmarkStart w:id="2" w:name="_GoBack"/>
      <w:bookmarkEnd w:id="2"/>
      <w:r>
        <w:rPr>
          <w:rFonts w:ascii="Arial" w:eastAsia="Times New Roman" w:hAnsi="Arial" w:cs="Arial"/>
          <w:sz w:val="22"/>
          <w:szCs w:val="22"/>
          <w:lang w:val="pl-PL" w:eastAsia="pl-PL"/>
        </w:rPr>
        <w:t>Geologicznego – Państwowego Instytutu Badawczego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>, któr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jest usytuowan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696122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w</w:t>
      </w:r>
      <w:r w:rsidR="00696122">
        <w:rPr>
          <w:rFonts w:ascii="Arial" w:eastAsia="Times New Roman" w:hAnsi="Arial" w:cs="Arial"/>
          <w:sz w:val="22"/>
          <w:szCs w:val="22"/>
          <w:lang w:val="pl-PL" w:eastAsia="pl-PL"/>
        </w:rPr>
        <w:t> 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Warszawie.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bookmarkEnd w:id="1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78C429C2" w14:textId="77777777" w:rsidR="00DC6E74" w:rsidRDefault="00DC6E74" w:rsidP="00DC6E7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47B499F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58087BA1" w14:textId="2A773AB5" w:rsidR="00D55031" w:rsidRDefault="00D700ED" w:rsidP="00D700ED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r w:rsidRPr="00D700ED">
        <w:rPr>
          <w:rFonts w:ascii="Arial" w:hAnsi="Arial" w:cs="Arial"/>
        </w:rPr>
        <w:t>Państwowy Instytut Geologiczny - Państwowy Instytut Badawczy</w:t>
      </w:r>
    </w:p>
    <w:p w14:paraId="3B13F6FD" w14:textId="49EE0DCF" w:rsidR="00D700ED" w:rsidRPr="00CD3D13" w:rsidRDefault="00D700ED" w:rsidP="00D700ED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</w:rPr>
      </w:pPr>
      <w:r w:rsidRPr="00D700ED">
        <w:rPr>
          <w:rFonts w:ascii="Arial" w:hAnsi="Arial" w:cs="Arial"/>
        </w:rPr>
        <w:t>ul. Rakowiecka 4, 00-975 Warszawa</w:t>
      </w:r>
    </w:p>
    <w:sectPr w:rsidR="00D700ED" w:rsidRPr="00CD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3C21"/>
    <w:rsid w:val="00067881"/>
    <w:rsid w:val="0008471D"/>
    <w:rsid w:val="00085CAF"/>
    <w:rsid w:val="000A0225"/>
    <w:rsid w:val="000C14E0"/>
    <w:rsid w:val="000D27ED"/>
    <w:rsid w:val="000E1933"/>
    <w:rsid w:val="0010508B"/>
    <w:rsid w:val="00134258"/>
    <w:rsid w:val="00134FF1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769E1"/>
    <w:rsid w:val="00392753"/>
    <w:rsid w:val="003B0EA7"/>
    <w:rsid w:val="003C2E14"/>
    <w:rsid w:val="003D59AC"/>
    <w:rsid w:val="003E1D8C"/>
    <w:rsid w:val="003F57E0"/>
    <w:rsid w:val="004108DE"/>
    <w:rsid w:val="00443430"/>
    <w:rsid w:val="0045728F"/>
    <w:rsid w:val="0046103E"/>
    <w:rsid w:val="00475E62"/>
    <w:rsid w:val="00482627"/>
    <w:rsid w:val="004B04E9"/>
    <w:rsid w:val="004B667E"/>
    <w:rsid w:val="00515D81"/>
    <w:rsid w:val="0052142A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4930"/>
    <w:rsid w:val="005E7451"/>
    <w:rsid w:val="005F3D5A"/>
    <w:rsid w:val="00625422"/>
    <w:rsid w:val="00630DD8"/>
    <w:rsid w:val="00656848"/>
    <w:rsid w:val="006643E8"/>
    <w:rsid w:val="00682CD5"/>
    <w:rsid w:val="00696122"/>
    <w:rsid w:val="006A4552"/>
    <w:rsid w:val="006B458A"/>
    <w:rsid w:val="00746083"/>
    <w:rsid w:val="007C6216"/>
    <w:rsid w:val="00810B09"/>
    <w:rsid w:val="0082065B"/>
    <w:rsid w:val="00840B50"/>
    <w:rsid w:val="008555AA"/>
    <w:rsid w:val="0087378C"/>
    <w:rsid w:val="008A1050"/>
    <w:rsid w:val="008D35F7"/>
    <w:rsid w:val="009173A9"/>
    <w:rsid w:val="00965DB8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AE0F45"/>
    <w:rsid w:val="00BB17C4"/>
    <w:rsid w:val="00BC3264"/>
    <w:rsid w:val="00C06779"/>
    <w:rsid w:val="00C07F65"/>
    <w:rsid w:val="00C24529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700ED"/>
    <w:rsid w:val="00DC6E74"/>
    <w:rsid w:val="00DE2720"/>
    <w:rsid w:val="00E5338B"/>
    <w:rsid w:val="00E6508F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Lorent-Suchecka Sylwia</cp:lastModifiedBy>
  <cp:revision>4</cp:revision>
  <cp:lastPrinted>2025-01-20T11:13:00Z</cp:lastPrinted>
  <dcterms:created xsi:type="dcterms:W3CDTF">2025-04-08T07:24:00Z</dcterms:created>
  <dcterms:modified xsi:type="dcterms:W3CDTF">2025-04-08T07:30:00Z</dcterms:modified>
</cp:coreProperties>
</file>