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EA2B56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2B56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EA2B56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EA2B56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EA2B56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EA2B56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EA2B56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3AB3226D" w:rsidR="00060FD0" w:rsidRPr="00EA2B56" w:rsidRDefault="00AC7716" w:rsidP="00060FD0">
      <w:pPr>
        <w:tabs>
          <w:tab w:val="left" w:pos="1276"/>
        </w:tabs>
        <w:rPr>
          <w:rFonts w:cstheme="minorHAnsi"/>
        </w:rPr>
      </w:pPr>
      <w:r w:rsidRPr="00EA2B56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EA2B56">
        <w:rPr>
          <w:rFonts w:cstheme="minorHAnsi"/>
          <w:lang w:val="en-US"/>
        </w:rPr>
        <w:t xml:space="preserve">                                          </w:t>
      </w:r>
      <w:r w:rsidR="00975FC0" w:rsidRPr="00EA2B56">
        <w:rPr>
          <w:rFonts w:cstheme="minorHAnsi"/>
        </w:rPr>
        <w:t xml:space="preserve">Siemiatycze, </w:t>
      </w:r>
      <w:r w:rsidR="00975FC0" w:rsidRPr="00086BAE">
        <w:rPr>
          <w:rFonts w:cstheme="minorHAnsi"/>
        </w:rPr>
        <w:t xml:space="preserve">dnia </w:t>
      </w:r>
      <w:r w:rsidR="00086BAE">
        <w:rPr>
          <w:rFonts w:cstheme="minorHAnsi"/>
        </w:rPr>
        <w:t>22</w:t>
      </w:r>
      <w:r w:rsidR="00975FC0" w:rsidRPr="00086BAE">
        <w:rPr>
          <w:rFonts w:cstheme="minorHAnsi"/>
        </w:rPr>
        <w:t>.0</w:t>
      </w:r>
      <w:r w:rsidR="00086BAE">
        <w:rPr>
          <w:rFonts w:cstheme="minorHAnsi"/>
        </w:rPr>
        <w:t>6</w:t>
      </w:r>
      <w:r w:rsidR="00975FC0" w:rsidRPr="00086BAE">
        <w:rPr>
          <w:rFonts w:cstheme="minorHAnsi"/>
        </w:rPr>
        <w:t>.202</w:t>
      </w:r>
      <w:r w:rsidR="00086BAE">
        <w:rPr>
          <w:rFonts w:cstheme="minorHAnsi"/>
        </w:rPr>
        <w:t>3</w:t>
      </w:r>
      <w:r w:rsidR="00060FD0" w:rsidRPr="00086BAE">
        <w:rPr>
          <w:rFonts w:cstheme="minorHAnsi"/>
        </w:rPr>
        <w:t>r.</w:t>
      </w:r>
      <w:r w:rsidR="00060FD0" w:rsidRPr="004A1002">
        <w:rPr>
          <w:rFonts w:cstheme="minorHAnsi"/>
          <w:color w:val="FF0000"/>
        </w:rPr>
        <w:t xml:space="preserve">                                       </w:t>
      </w:r>
    </w:p>
    <w:p w14:paraId="712D5DC9" w14:textId="0038A0DE" w:rsidR="00060FD0" w:rsidRPr="00086BAE" w:rsidRDefault="00060FD0" w:rsidP="002E5341">
      <w:pPr>
        <w:rPr>
          <w:rFonts w:cstheme="minorHAnsi"/>
        </w:rPr>
      </w:pPr>
      <w:r w:rsidRPr="00086BAE">
        <w:rPr>
          <w:rFonts w:cstheme="minorHAnsi"/>
        </w:rPr>
        <w:t>HK.</w:t>
      </w:r>
      <w:r w:rsidR="00445911" w:rsidRPr="00086BAE">
        <w:rPr>
          <w:rFonts w:cstheme="minorHAnsi"/>
        </w:rPr>
        <w:t>9020</w:t>
      </w:r>
      <w:r w:rsidRPr="00086BAE">
        <w:rPr>
          <w:rFonts w:cstheme="minorHAnsi"/>
        </w:rPr>
        <w:t>.</w:t>
      </w:r>
      <w:r w:rsidR="00236BD6" w:rsidRPr="00086BAE">
        <w:rPr>
          <w:rFonts w:cstheme="minorHAnsi"/>
        </w:rPr>
        <w:t>1</w:t>
      </w:r>
      <w:r w:rsidR="00086BAE">
        <w:rPr>
          <w:rFonts w:cstheme="minorHAnsi"/>
        </w:rPr>
        <w:t>39</w:t>
      </w:r>
      <w:r w:rsidR="00975FC0" w:rsidRPr="00086BAE">
        <w:rPr>
          <w:rFonts w:cstheme="minorHAnsi"/>
        </w:rPr>
        <w:t>.202</w:t>
      </w:r>
      <w:r w:rsidR="00086BAE">
        <w:rPr>
          <w:rFonts w:cstheme="minorHAnsi"/>
        </w:rPr>
        <w:t>3</w:t>
      </w:r>
    </w:p>
    <w:p w14:paraId="7473EA9E" w14:textId="7DB948A3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 Miejski Ośrodek Sportu i Rekreacji</w:t>
      </w:r>
    </w:p>
    <w:p w14:paraId="1DFCA051" w14:textId="77777777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>w Siemiatyczach</w:t>
      </w:r>
    </w:p>
    <w:p w14:paraId="7F9F1312" w14:textId="77777777" w:rsidR="00060FD0" w:rsidRPr="00EA2B56" w:rsidRDefault="00060FD0" w:rsidP="00F60DA4">
      <w:pPr>
        <w:spacing w:after="0"/>
        <w:ind w:left="4956" w:firstLine="708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ul. Nadrzeczna 29  </w:t>
      </w:r>
    </w:p>
    <w:p w14:paraId="14AB9CF7" w14:textId="5B324A15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 xml:space="preserve">  17-300 Siemiatycze                                                                                                       </w:t>
      </w:r>
    </w:p>
    <w:p w14:paraId="16B17A49" w14:textId="3830F7A0" w:rsidR="00060FD0" w:rsidRPr="00EA2B56" w:rsidRDefault="00060FD0" w:rsidP="00060FD0">
      <w:pPr>
        <w:ind w:left="-142"/>
        <w:jc w:val="both"/>
        <w:rPr>
          <w:rFonts w:cstheme="minorHAnsi"/>
        </w:rPr>
      </w:pPr>
      <w:r w:rsidRPr="00EA2B56">
        <w:rPr>
          <w:rFonts w:cstheme="minorHAnsi"/>
        </w:rPr>
        <w:t xml:space="preserve">                                         </w:t>
      </w:r>
    </w:p>
    <w:p w14:paraId="579BF8CF" w14:textId="7677F371" w:rsidR="00060FD0" w:rsidRPr="008F0F9A" w:rsidRDefault="00060FD0" w:rsidP="008F0F9A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Bieżąca  ocena jakości  wody Kąpieliska Miejskiego w Siemiatyczach</w:t>
      </w:r>
    </w:p>
    <w:p w14:paraId="15A51217" w14:textId="2DDE36A9" w:rsidR="002E5341" w:rsidRPr="004A1002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EA2B56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>3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 w:rsidR="00975FC0" w:rsidRPr="00086BAE">
        <w:rPr>
          <w:rFonts w:asciiTheme="minorHAnsi" w:hAnsiTheme="minorHAnsi" w:cstheme="minorHAnsi"/>
          <w:b w:val="0"/>
          <w:sz w:val="22"/>
          <w:szCs w:val="22"/>
        </w:rPr>
        <w:t>(tekst jednolity: Dz. U. z 202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2</w:t>
      </w:r>
      <w:r w:rsidR="00975FC0" w:rsidRPr="00086BAE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7E7140" w:rsidRPr="00086BAE">
        <w:rPr>
          <w:rFonts w:asciiTheme="minorHAnsi" w:hAnsiTheme="minorHAnsi" w:cstheme="minorHAnsi"/>
          <w:b w:val="0"/>
          <w:sz w:val="22"/>
          <w:szCs w:val="22"/>
        </w:rPr>
        <w:t>2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625</w:t>
      </w:r>
      <w:r w:rsidR="00282BF0">
        <w:rPr>
          <w:rFonts w:asciiTheme="minorHAnsi" w:hAnsiTheme="minorHAnsi" w:cstheme="minorHAnsi"/>
          <w:b w:val="0"/>
          <w:sz w:val="22"/>
          <w:szCs w:val="22"/>
        </w:rPr>
        <w:t xml:space="preserve"> ze zm.</w:t>
      </w:r>
      <w:r w:rsidR="002E5341" w:rsidRPr="00086BAE">
        <w:rPr>
          <w:rFonts w:asciiTheme="minorHAnsi" w:hAnsiTheme="minorHAnsi" w:cstheme="minorHAnsi"/>
          <w:b w:val="0"/>
          <w:sz w:val="22"/>
          <w:szCs w:val="22"/>
        </w:rPr>
        <w:t>) i</w:t>
      </w:r>
      <w:r w:rsidR="002E5341" w:rsidRPr="004A1002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§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EA2B56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EA2B56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w sprawie nadzoru nad jakością wody w kąpielisku i miejscu okazjonalnie wykorzystywanym do kąpieli </w:t>
      </w:r>
      <w:r w:rsidR="00963A74" w:rsidRPr="00086BAE">
        <w:rPr>
          <w:rFonts w:asciiTheme="minorHAnsi" w:hAnsiTheme="minorHAnsi" w:cstheme="minorHAnsi"/>
          <w:b w:val="0"/>
          <w:sz w:val="22"/>
          <w:szCs w:val="22"/>
        </w:rPr>
        <w:t>(</w:t>
      </w:r>
      <w:r w:rsidR="00975FC0" w:rsidRPr="00086B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086BAE">
        <w:rPr>
          <w:rFonts w:asciiTheme="minorHAnsi" w:hAnsiTheme="minorHAnsi" w:cstheme="minorHAnsi"/>
          <w:b w:val="0"/>
          <w:sz w:val="22"/>
          <w:szCs w:val="22"/>
        </w:rPr>
        <w:t>Dz. U. z 2019</w:t>
      </w:r>
      <w:r w:rsidR="002E5341" w:rsidRPr="00086BAE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086BAE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086BAE">
        <w:rPr>
          <w:rFonts w:asciiTheme="minorHAnsi" w:hAnsiTheme="minorHAnsi" w:cstheme="minorHAnsi"/>
          <w:b w:val="0"/>
          <w:sz w:val="22"/>
          <w:szCs w:val="22"/>
        </w:rPr>
        <w:t>),</w:t>
      </w:r>
      <w:r w:rsidRPr="004A1002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na podstawie wyników badań 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w dniu </w:t>
      </w:r>
      <w:r w:rsidR="00236BD6" w:rsidRPr="00086BAE">
        <w:rPr>
          <w:rFonts w:asciiTheme="minorHAnsi" w:hAnsiTheme="minorHAnsi" w:cstheme="minorHAnsi"/>
          <w:b w:val="0"/>
          <w:sz w:val="22"/>
          <w:szCs w:val="22"/>
        </w:rPr>
        <w:t>1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9</w:t>
      </w:r>
      <w:r w:rsidR="00975FC0" w:rsidRPr="00086BAE">
        <w:rPr>
          <w:rFonts w:asciiTheme="minorHAnsi" w:hAnsiTheme="minorHAnsi" w:cstheme="minorHAnsi"/>
          <w:b w:val="0"/>
          <w:sz w:val="22"/>
          <w:szCs w:val="22"/>
        </w:rPr>
        <w:t>.0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6</w:t>
      </w:r>
      <w:r w:rsidR="00975FC0" w:rsidRPr="00086BAE">
        <w:rPr>
          <w:rFonts w:asciiTheme="minorHAnsi" w:hAnsiTheme="minorHAnsi" w:cstheme="minorHAnsi"/>
          <w:b w:val="0"/>
          <w:sz w:val="22"/>
          <w:szCs w:val="22"/>
        </w:rPr>
        <w:t>.202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3</w:t>
      </w:r>
      <w:r w:rsidR="002E5341" w:rsidRPr="00086BAE">
        <w:rPr>
          <w:rFonts w:asciiTheme="minorHAnsi" w:hAnsiTheme="minorHAnsi" w:cstheme="minorHAnsi"/>
          <w:b w:val="0"/>
          <w:sz w:val="22"/>
          <w:szCs w:val="22"/>
        </w:rPr>
        <w:t>r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. w ramach kontroli urzędowe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>j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 Kąpi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eliska Miejskiego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w Siemiatyczach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>Nr</w:t>
      </w:r>
      <w:r w:rsidR="00975FC0" w:rsidRPr="004A1002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LM.9051.767.2023.2933.916</w:t>
      </w:r>
      <w:r w:rsidR="00236BD6" w:rsidRPr="00086BAE">
        <w:rPr>
          <w:rFonts w:asciiTheme="minorHAnsi" w:hAnsiTheme="minorHAnsi" w:cstheme="minorHAnsi"/>
          <w:b w:val="0"/>
          <w:sz w:val="22"/>
          <w:szCs w:val="22"/>
        </w:rPr>
        <w:t xml:space="preserve"> z dnia 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22</w:t>
      </w:r>
      <w:r w:rsidR="00236BD6" w:rsidRPr="00086BAE">
        <w:rPr>
          <w:rFonts w:asciiTheme="minorHAnsi" w:hAnsiTheme="minorHAnsi" w:cstheme="minorHAnsi"/>
          <w:b w:val="0"/>
          <w:sz w:val="22"/>
          <w:szCs w:val="22"/>
        </w:rPr>
        <w:t>.0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6</w:t>
      </w:r>
      <w:r w:rsidR="00236BD6" w:rsidRPr="00086BAE">
        <w:rPr>
          <w:rFonts w:asciiTheme="minorHAnsi" w:hAnsiTheme="minorHAnsi" w:cstheme="minorHAnsi"/>
          <w:b w:val="0"/>
          <w:sz w:val="22"/>
          <w:szCs w:val="22"/>
        </w:rPr>
        <w:t>.202</w:t>
      </w:r>
      <w:r w:rsidR="00086BAE" w:rsidRPr="00086BAE">
        <w:rPr>
          <w:rFonts w:asciiTheme="minorHAnsi" w:hAnsiTheme="minorHAnsi" w:cstheme="minorHAnsi"/>
          <w:b w:val="0"/>
          <w:sz w:val="22"/>
          <w:szCs w:val="22"/>
        </w:rPr>
        <w:t>3</w:t>
      </w:r>
      <w:r w:rsidR="00236BD6" w:rsidRPr="00086BAE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4A1002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14:paraId="227E3842" w14:textId="71FBF225" w:rsidR="00060FD0" w:rsidRPr="00EA2B56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B56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8F0F9A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4FD27B5D" w:rsidR="008F0F9A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1. P</w:t>
      </w:r>
      <w:r w:rsidR="00A62BF0" w:rsidRPr="00EA2B56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EA2B56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EA2B56">
        <w:rPr>
          <w:rFonts w:asciiTheme="minorHAnsi" w:hAnsiTheme="minorHAnsi" w:cstheme="minorHAnsi"/>
          <w:sz w:val="22"/>
          <w:szCs w:val="22"/>
        </w:rPr>
        <w:t>oraz w o</w:t>
      </w:r>
      <w:r w:rsidRPr="00EA2B56">
        <w:rPr>
          <w:rFonts w:asciiTheme="minorHAnsi" w:hAnsiTheme="minorHAnsi" w:cstheme="minorHAnsi"/>
          <w:sz w:val="22"/>
          <w:szCs w:val="22"/>
        </w:rPr>
        <w:t xml:space="preserve">parciu o ocenę </w:t>
      </w:r>
      <w:r w:rsidR="004A1002">
        <w:rPr>
          <w:rFonts w:asciiTheme="minorHAnsi" w:hAnsiTheme="minorHAnsi" w:cstheme="minorHAnsi"/>
          <w:sz w:val="22"/>
          <w:szCs w:val="22"/>
        </w:rPr>
        <w:t>wizualną</w:t>
      </w:r>
      <w:r w:rsidR="00A62BF0" w:rsidRPr="00EA2B56">
        <w:rPr>
          <w:rFonts w:asciiTheme="minorHAnsi" w:hAnsiTheme="minorHAnsi" w:cstheme="minorHAnsi"/>
          <w:sz w:val="22"/>
          <w:szCs w:val="22"/>
        </w:rPr>
        <w:t xml:space="preserve"> spełnia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EA2B56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EA2B56">
        <w:rPr>
          <w:rFonts w:asciiTheme="minorHAnsi" w:hAnsiTheme="minorHAnsi" w:cstheme="minorHAnsi"/>
          <w:sz w:val="22"/>
          <w:szCs w:val="22"/>
        </w:rPr>
        <w:t>Zdrowia z dnia</w:t>
      </w:r>
      <w:r w:rsidR="004A1002">
        <w:rPr>
          <w:rFonts w:asciiTheme="minorHAnsi" w:hAnsiTheme="minorHAnsi" w:cstheme="minorHAnsi"/>
          <w:sz w:val="22"/>
          <w:szCs w:val="22"/>
        </w:rPr>
        <w:t xml:space="preserve"> </w:t>
      </w:r>
      <w:r w:rsidR="00842250" w:rsidRPr="00EA2B56">
        <w:rPr>
          <w:rFonts w:asciiTheme="minorHAnsi" w:hAnsiTheme="minorHAnsi" w:cstheme="minorHAnsi"/>
          <w:sz w:val="22"/>
          <w:szCs w:val="22"/>
        </w:rPr>
        <w:t>17 stycznia 2019</w:t>
      </w:r>
      <w:r w:rsidRPr="00EA2B56">
        <w:rPr>
          <w:rFonts w:asciiTheme="minorHAnsi" w:hAnsiTheme="minorHAnsi" w:cstheme="minorHAnsi"/>
          <w:sz w:val="22"/>
          <w:szCs w:val="22"/>
        </w:rPr>
        <w:t xml:space="preserve">r. w sprawie nadzoru nad jakością wody w kąpielisku i miejscu okazjonalnie wykorzystywanym do kąpieli </w:t>
      </w:r>
      <w:r w:rsidRPr="00086BAE">
        <w:rPr>
          <w:rFonts w:asciiTheme="minorHAnsi" w:hAnsiTheme="minorHAnsi" w:cstheme="minorHAnsi"/>
          <w:sz w:val="22"/>
          <w:szCs w:val="22"/>
        </w:rPr>
        <w:t>(Dz. U. z 2019r. poz. 255)</w:t>
      </w:r>
      <w:r w:rsidR="008F0F9A" w:rsidRPr="00086BAE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5C2B68F9" w:rsidR="00315A3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bakterii Escherichia coli </w:t>
      </w:r>
      <w:r w:rsidR="00236BD6">
        <w:rPr>
          <w:rFonts w:asciiTheme="minorHAnsi" w:hAnsiTheme="minorHAnsi" w:cstheme="minorHAnsi"/>
          <w:sz w:val="22"/>
          <w:szCs w:val="22"/>
        </w:rPr>
        <w:t>(</w:t>
      </w:r>
      <w:r w:rsidR="00086BAE">
        <w:rPr>
          <w:rFonts w:asciiTheme="minorHAnsi" w:hAnsiTheme="minorHAnsi" w:cstheme="minorHAnsi"/>
          <w:sz w:val="22"/>
          <w:szCs w:val="22"/>
        </w:rPr>
        <w:t>NPL</w:t>
      </w:r>
      <w:r w:rsidR="00236BD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 100ml wody – </w:t>
      </w:r>
      <w:r w:rsidR="00086BAE" w:rsidRPr="00086BAE">
        <w:rPr>
          <w:rFonts w:asciiTheme="minorHAnsi" w:hAnsiTheme="minorHAnsi" w:cstheme="minorHAnsi"/>
          <w:sz w:val="22"/>
          <w:szCs w:val="22"/>
        </w:rPr>
        <w:t>poniżej 15</w:t>
      </w:r>
      <w:r w:rsidRPr="00086BAE">
        <w:rPr>
          <w:rFonts w:asciiTheme="minorHAnsi" w:hAnsiTheme="minorHAnsi" w:cstheme="minorHAnsi"/>
          <w:sz w:val="22"/>
          <w:szCs w:val="22"/>
        </w:rPr>
        <w:t xml:space="preserve"> </w:t>
      </w:r>
      <w:r w:rsidR="008F0F9A" w:rsidRPr="00086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745DF1C1" w:rsidR="008F0F9A" w:rsidRPr="008F0F9A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paciorkowców kałowych (Enterokoki) (jtk) w 100ml wody </w:t>
      </w:r>
      <w:r w:rsidRPr="00086BAE">
        <w:rPr>
          <w:rFonts w:asciiTheme="minorHAnsi" w:hAnsiTheme="minorHAnsi" w:cstheme="minorHAnsi"/>
          <w:sz w:val="22"/>
          <w:szCs w:val="22"/>
        </w:rPr>
        <w:t xml:space="preserve">– </w:t>
      </w:r>
      <w:r w:rsidR="00086BAE" w:rsidRPr="00086BAE">
        <w:rPr>
          <w:rFonts w:asciiTheme="minorHAnsi" w:hAnsiTheme="minorHAnsi" w:cstheme="minorHAnsi"/>
          <w:sz w:val="22"/>
          <w:szCs w:val="22"/>
        </w:rPr>
        <w:t>0</w:t>
      </w:r>
      <w:r w:rsidRPr="00086BAE">
        <w:rPr>
          <w:rFonts w:asciiTheme="minorHAnsi" w:hAnsiTheme="minorHAnsi" w:cstheme="minorHAnsi"/>
          <w:sz w:val="22"/>
          <w:szCs w:val="22"/>
        </w:rPr>
        <w:t xml:space="preserve"> </w:t>
      </w:r>
      <w:r w:rsidRPr="008F0F9A">
        <w:rPr>
          <w:rFonts w:asciiTheme="minorHAnsi" w:hAnsiTheme="minorHAnsi" w:cstheme="minorHAnsi"/>
          <w:sz w:val="22"/>
          <w:szCs w:val="22"/>
        </w:rPr>
        <w:t xml:space="preserve">(najwyższa dopuszczalna wartość do </w:t>
      </w:r>
      <w:r>
        <w:rPr>
          <w:rFonts w:asciiTheme="minorHAnsi" w:hAnsiTheme="minorHAnsi" w:cstheme="minorHAnsi"/>
          <w:sz w:val="22"/>
          <w:szCs w:val="22"/>
        </w:rPr>
        <w:t>400</w:t>
      </w:r>
      <w:r w:rsidRPr="008F0F9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7C77CF" w14:textId="77777777" w:rsidR="002E5341" w:rsidRPr="008F0F9A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77777777" w:rsidR="00060FD0" w:rsidRPr="008F0F9A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2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842250" w:rsidRPr="008F0F9A">
        <w:rPr>
          <w:rFonts w:asciiTheme="minorHAnsi" w:hAnsiTheme="minorHAnsi" w:cstheme="minorHAnsi"/>
          <w:b/>
          <w:bCs/>
          <w:sz w:val="22"/>
          <w:szCs w:val="22"/>
        </w:rPr>
        <w:t>Kąpielisku M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>iejskim w Siemiatyczach jest przydatna do kąpieli.</w:t>
      </w:r>
    </w:p>
    <w:p w14:paraId="38B4E063" w14:textId="77777777" w:rsidR="002E5341" w:rsidRPr="00EA2B56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9849E4" w14:textId="0550BC65" w:rsidR="00F60DA4" w:rsidRDefault="00F60DA4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EA2B56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EA2B56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Otrzymuje:</w:t>
      </w:r>
    </w:p>
    <w:p w14:paraId="7BEF589A" w14:textId="77777777" w:rsidR="00060FD0" w:rsidRPr="00EA2B56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Burmistrz Miasta Siemiatycze, ul. Pałacowa 2, 17-300 Siemiatycze</w:t>
      </w:r>
    </w:p>
    <w:p w14:paraId="28270ACD" w14:textId="77777777" w:rsidR="00060FD0" w:rsidRPr="00EA2B56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7CD621E0" w14:textId="1E7D2FDA" w:rsidR="00060FD0" w:rsidRPr="00827C73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a/a</w:t>
      </w:r>
    </w:p>
    <w:p w14:paraId="1B0D07D2" w14:textId="42A66A81" w:rsidR="00827C73" w:rsidRDefault="00827C73" w:rsidP="008F0F9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55E98E" w14:textId="77777777" w:rsidR="00827C73" w:rsidRPr="00EA2B56" w:rsidRDefault="00827C73" w:rsidP="00827C73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827C73" w:rsidRPr="00EA2B56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A9A0" w14:textId="77777777" w:rsidR="00632156" w:rsidRDefault="00632156" w:rsidP="00EA5574">
      <w:pPr>
        <w:spacing w:after="0" w:line="240" w:lineRule="auto"/>
      </w:pPr>
      <w:r>
        <w:separator/>
      </w:r>
    </w:p>
  </w:endnote>
  <w:endnote w:type="continuationSeparator" w:id="0">
    <w:p w14:paraId="43AEC5B7" w14:textId="77777777" w:rsidR="00632156" w:rsidRDefault="00632156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DF64" w14:textId="77777777" w:rsidR="00632156" w:rsidRDefault="00632156" w:rsidP="00EA5574">
      <w:pPr>
        <w:spacing w:after="0" w:line="240" w:lineRule="auto"/>
      </w:pPr>
      <w:r>
        <w:separator/>
      </w:r>
    </w:p>
  </w:footnote>
  <w:footnote w:type="continuationSeparator" w:id="0">
    <w:p w14:paraId="0D125A83" w14:textId="77777777" w:rsidR="00632156" w:rsidRDefault="00632156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86BAE"/>
    <w:rsid w:val="000F09C3"/>
    <w:rsid w:val="001161A7"/>
    <w:rsid w:val="00123D1E"/>
    <w:rsid w:val="00176888"/>
    <w:rsid w:val="001A6776"/>
    <w:rsid w:val="001C4607"/>
    <w:rsid w:val="00204A1A"/>
    <w:rsid w:val="00236BD6"/>
    <w:rsid w:val="002454C5"/>
    <w:rsid w:val="00282BF0"/>
    <w:rsid w:val="002C1586"/>
    <w:rsid w:val="002E5341"/>
    <w:rsid w:val="00315A33"/>
    <w:rsid w:val="003511E2"/>
    <w:rsid w:val="00395C42"/>
    <w:rsid w:val="00414218"/>
    <w:rsid w:val="00445911"/>
    <w:rsid w:val="004820CD"/>
    <w:rsid w:val="004A1002"/>
    <w:rsid w:val="004A1CCC"/>
    <w:rsid w:val="004B5946"/>
    <w:rsid w:val="004C4DA8"/>
    <w:rsid w:val="004D2270"/>
    <w:rsid w:val="004D4463"/>
    <w:rsid w:val="00540688"/>
    <w:rsid w:val="005719E4"/>
    <w:rsid w:val="005C0EED"/>
    <w:rsid w:val="005C66DC"/>
    <w:rsid w:val="005D2642"/>
    <w:rsid w:val="005E120A"/>
    <w:rsid w:val="00614AAB"/>
    <w:rsid w:val="00632156"/>
    <w:rsid w:val="007410BF"/>
    <w:rsid w:val="007A13B4"/>
    <w:rsid w:val="007B219B"/>
    <w:rsid w:val="007E6876"/>
    <w:rsid w:val="007E7140"/>
    <w:rsid w:val="007E766F"/>
    <w:rsid w:val="007F1CBC"/>
    <w:rsid w:val="00823D58"/>
    <w:rsid w:val="00827C73"/>
    <w:rsid w:val="00842250"/>
    <w:rsid w:val="008450B2"/>
    <w:rsid w:val="00866D48"/>
    <w:rsid w:val="008F0F9A"/>
    <w:rsid w:val="009120CF"/>
    <w:rsid w:val="009631E3"/>
    <w:rsid w:val="00963A74"/>
    <w:rsid w:val="00975FC0"/>
    <w:rsid w:val="00A41712"/>
    <w:rsid w:val="00A441C8"/>
    <w:rsid w:val="00A62BF0"/>
    <w:rsid w:val="00AA01CB"/>
    <w:rsid w:val="00AC7716"/>
    <w:rsid w:val="00B07C60"/>
    <w:rsid w:val="00B10D29"/>
    <w:rsid w:val="00B2052B"/>
    <w:rsid w:val="00B35330"/>
    <w:rsid w:val="00B4350F"/>
    <w:rsid w:val="00B52B55"/>
    <w:rsid w:val="00BB4760"/>
    <w:rsid w:val="00BE7D33"/>
    <w:rsid w:val="00C104FC"/>
    <w:rsid w:val="00CD4795"/>
    <w:rsid w:val="00CD56AF"/>
    <w:rsid w:val="00D645B3"/>
    <w:rsid w:val="00D95CCC"/>
    <w:rsid w:val="00DA28C2"/>
    <w:rsid w:val="00DC5E5B"/>
    <w:rsid w:val="00DD0D48"/>
    <w:rsid w:val="00E1432C"/>
    <w:rsid w:val="00E80C08"/>
    <w:rsid w:val="00EA2B56"/>
    <w:rsid w:val="00EA4F36"/>
    <w:rsid w:val="00EA5574"/>
    <w:rsid w:val="00EA6CC8"/>
    <w:rsid w:val="00ED4D58"/>
    <w:rsid w:val="00EE7FA4"/>
    <w:rsid w:val="00F35CE5"/>
    <w:rsid w:val="00F60DA4"/>
    <w:rsid w:val="00F74630"/>
    <w:rsid w:val="00FB61E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Anna Kordaczuk</cp:lastModifiedBy>
  <cp:revision>3</cp:revision>
  <cp:lastPrinted>2023-06-22T11:53:00Z</cp:lastPrinted>
  <dcterms:created xsi:type="dcterms:W3CDTF">2023-06-22T11:55:00Z</dcterms:created>
  <dcterms:modified xsi:type="dcterms:W3CDTF">2023-06-22T12:11:00Z</dcterms:modified>
</cp:coreProperties>
</file>