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61E50A54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B71BA4">
        <w:rPr>
          <w:rFonts w:ascii="Arial" w:eastAsiaTheme="minorHAnsi" w:hAnsi="Arial" w:cs="Arial"/>
          <w:color w:val="auto"/>
          <w:sz w:val="21"/>
          <w:szCs w:val="21"/>
        </w:rPr>
        <w:t>zapewnienie dostępu do szkoleń na platformie e-learningowej z zakresu BHP i PPOŻ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prowadzonego przez Ministerstwo Rozwoju i Technologii,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E08B" w14:textId="77777777" w:rsidR="0031150F" w:rsidRDefault="0031150F" w:rsidP="005706C0">
      <w:pPr>
        <w:spacing w:after="0" w:line="240" w:lineRule="auto"/>
      </w:pPr>
      <w:r>
        <w:separator/>
      </w:r>
    </w:p>
  </w:endnote>
  <w:endnote w:type="continuationSeparator" w:id="0">
    <w:p w14:paraId="1357A16B" w14:textId="77777777" w:rsidR="0031150F" w:rsidRDefault="0031150F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4721" w14:textId="77777777" w:rsidR="0031150F" w:rsidRDefault="0031150F" w:rsidP="005706C0">
      <w:pPr>
        <w:spacing w:after="0" w:line="240" w:lineRule="auto"/>
      </w:pPr>
      <w:r>
        <w:separator/>
      </w:r>
    </w:p>
  </w:footnote>
  <w:footnote w:type="continuationSeparator" w:id="0">
    <w:p w14:paraId="2781B00D" w14:textId="77777777" w:rsidR="0031150F" w:rsidRDefault="0031150F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1150F"/>
    <w:rsid w:val="00342685"/>
    <w:rsid w:val="005706C0"/>
    <w:rsid w:val="00641A3D"/>
    <w:rsid w:val="0064447A"/>
    <w:rsid w:val="00707557"/>
    <w:rsid w:val="009C6703"/>
    <w:rsid w:val="009E6059"/>
    <w:rsid w:val="00AC067C"/>
    <w:rsid w:val="00B71BA4"/>
    <w:rsid w:val="00DC6947"/>
    <w:rsid w:val="00D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2023-04-17T09:36:00Z</dcterms:created>
  <dcterms:modified xsi:type="dcterms:W3CDTF">2023-04-17T09:36:00Z</dcterms:modified>
</cp:coreProperties>
</file>