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1434125C" w14:textId="77777777" w:rsidR="00BA109F" w:rsidRDefault="007B31DA" w:rsidP="00BA109F">
      <w:pPr>
        <w:rPr>
          <w:rFonts w:cstheme="minorHAnsi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bookmarkStart w:id="0" w:name="_Hlk161310137"/>
      <w:r w:rsidR="00BA109F" w:rsidRPr="00BA109F">
        <w:rPr>
          <w:rFonts w:asciiTheme="minorHAnsi" w:hAnsiTheme="minorHAnsi" w:cstheme="minorHAnsi"/>
          <w:b/>
        </w:rPr>
        <w:t>Szkolenia dla przedsiębiorców nt. możliwości współpracy z organizacjami międzynarodowymi, prezentacja obowiązujących procedur oraz źródeł,  w których można uzyskać wsparcie, ze szczególnym uwzględnieniem wsparcia udzielanego przez organizacje międzynarodowe Ukrainie</w:t>
      </w:r>
      <w:r w:rsidR="00BA109F" w:rsidRPr="00374D3A">
        <w:rPr>
          <w:rFonts w:cstheme="minorHAnsi"/>
          <w:b/>
        </w:rPr>
        <w:t xml:space="preserve">  </w:t>
      </w:r>
    </w:p>
    <w:bookmarkEnd w:id="0"/>
    <w:p w14:paraId="420E8016" w14:textId="77777777" w:rsidR="001F6C2E" w:rsidRPr="00460280" w:rsidRDefault="002E1119" w:rsidP="00BA109F">
      <w:pPr>
        <w:pStyle w:val="Tekstpodstawowy"/>
        <w:spacing w:before="12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Oferuję/e</w:t>
      </w:r>
      <w:r w:rsidR="00D44ADE" w:rsidRPr="00E27ABB">
        <w:rPr>
          <w:rFonts w:asciiTheme="minorHAnsi" w:hAnsiTheme="minorHAnsi" w:cs="Arial"/>
          <w:sz w:val="24"/>
          <w:szCs w:val="24"/>
        </w:rPr>
        <w:t>my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3C3A1E1A" w14:textId="6B371058" w:rsidR="00047832" w:rsidRDefault="00573462" w:rsidP="006066A1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koszt </w:t>
      </w:r>
      <w:r w:rsidR="00047832" w:rsidRPr="00460280">
        <w:rPr>
          <w:rFonts w:asciiTheme="minorHAnsi" w:hAnsiTheme="minorHAnsi" w:cs="Arial"/>
          <w:sz w:val="24"/>
          <w:szCs w:val="24"/>
        </w:rPr>
        <w:t>realizacj</w:t>
      </w:r>
      <w:r>
        <w:rPr>
          <w:rFonts w:asciiTheme="minorHAnsi" w:hAnsiTheme="minorHAnsi" w:cs="Arial"/>
          <w:sz w:val="24"/>
          <w:szCs w:val="24"/>
        </w:rPr>
        <w:t xml:space="preserve">i jednego </w:t>
      </w:r>
      <w:r w:rsidR="00E0412A">
        <w:rPr>
          <w:rFonts w:asciiTheme="minorHAnsi" w:hAnsiTheme="minorHAnsi" w:cs="Arial"/>
          <w:sz w:val="24"/>
          <w:szCs w:val="24"/>
        </w:rPr>
        <w:t xml:space="preserve">szkolenia </w:t>
      </w:r>
      <w:r w:rsidR="00052D8D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</w:p>
    <w:p w14:paraId="3351B05F" w14:textId="7D1EB0A8" w:rsidR="00F21383" w:rsidRPr="00460280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S</w:t>
      </w:r>
      <w:r w:rsidR="00F21383" w:rsidRPr="00460280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lastRenderedPageBreak/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65BE3953" w14:textId="76125AE8" w:rsidR="00047832" w:rsidRPr="005C3C68" w:rsidRDefault="00573462" w:rsidP="00047832">
      <w:pPr>
        <w:spacing w:before="8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oferty dołączamy </w:t>
      </w:r>
      <w:r w:rsidR="003711D4" w:rsidRPr="005C3C68">
        <w:rPr>
          <w:rFonts w:asciiTheme="minorHAnsi" w:hAnsiTheme="minorHAnsi" w:cs="Arial"/>
          <w:b/>
        </w:rPr>
        <w:t>dokument</w:t>
      </w:r>
      <w:r>
        <w:rPr>
          <w:rFonts w:asciiTheme="minorHAnsi" w:hAnsiTheme="minorHAnsi" w:cs="Arial"/>
          <w:b/>
        </w:rPr>
        <w:t>y</w:t>
      </w:r>
      <w:r w:rsidR="00047832" w:rsidRPr="005C3C68">
        <w:rPr>
          <w:rFonts w:asciiTheme="minorHAnsi" w:hAnsiTheme="minorHAnsi" w:cs="Arial"/>
          <w:b/>
        </w:rPr>
        <w:t>:</w:t>
      </w:r>
    </w:p>
    <w:p w14:paraId="0CF00241" w14:textId="51B68193" w:rsidR="00F4638B" w:rsidRPr="000F0225" w:rsidRDefault="00F4638B" w:rsidP="00BA109F">
      <w:pPr>
        <w:numPr>
          <w:ilvl w:val="0"/>
          <w:numId w:val="30"/>
        </w:numPr>
        <w:spacing w:before="120" w:after="120"/>
        <w:ind w:left="777" w:hanging="357"/>
        <w:jc w:val="both"/>
        <w:rPr>
          <w:rFonts w:ascii="Calibri" w:eastAsia="Calibri" w:hAnsi="Calibri" w:cstheme="minorHAnsi"/>
        </w:rPr>
      </w:pPr>
      <w:r>
        <w:rPr>
          <w:rFonts w:ascii="Calibri" w:eastAsia="Calibri" w:hAnsi="Calibri" w:cstheme="minorHAnsi"/>
        </w:rPr>
        <w:t>Oświadczenie wskazujące jakie kontrakty</w:t>
      </w:r>
      <w:r w:rsidR="00BA109F">
        <w:rPr>
          <w:rFonts w:ascii="Calibri" w:eastAsia="Calibri" w:hAnsi="Calibri" w:cstheme="minorHAnsi"/>
        </w:rPr>
        <w:t xml:space="preserve"> w latach 20</w:t>
      </w:r>
      <w:r w:rsidR="004C3537">
        <w:rPr>
          <w:rFonts w:ascii="Calibri" w:eastAsia="Calibri" w:hAnsi="Calibri" w:cstheme="minorHAnsi"/>
        </w:rPr>
        <w:t>20</w:t>
      </w:r>
      <w:r w:rsidR="00BA109F">
        <w:rPr>
          <w:rFonts w:ascii="Calibri" w:eastAsia="Calibri" w:hAnsi="Calibri" w:cstheme="minorHAnsi"/>
        </w:rPr>
        <w:t xml:space="preserve"> - 2024</w:t>
      </w:r>
      <w:r>
        <w:rPr>
          <w:rFonts w:ascii="Calibri" w:eastAsia="Calibri" w:hAnsi="Calibri" w:cstheme="minorHAnsi"/>
        </w:rPr>
        <w:t xml:space="preserve"> realizował przedsiębiorca lub przy realizacji jakich kontraktów doradzał. Należy wskazać organizację międzynarodową, której dotyczył kontrakt, jego wielkość, towar lub usług</w:t>
      </w:r>
      <w:r w:rsidR="00BA109F">
        <w:rPr>
          <w:rFonts w:ascii="Calibri" w:eastAsia="Calibri" w:hAnsi="Calibri" w:cstheme="minorHAnsi"/>
        </w:rPr>
        <w:t>ę</w:t>
      </w:r>
      <w:r>
        <w:rPr>
          <w:rFonts w:ascii="Calibri" w:eastAsia="Calibri" w:hAnsi="Calibri" w:cstheme="minorHAnsi"/>
        </w:rPr>
        <w:t>, której dotyczył oraz formę współpracy (realizacja kontraktu lub doradztwo prze realizacji kontraktu) zgodnie z warunkami określonymi w pkt.7.</w:t>
      </w:r>
      <w:r w:rsidR="004C3537">
        <w:rPr>
          <w:rFonts w:ascii="Calibri" w:eastAsia="Calibri" w:hAnsi="Calibri" w:cstheme="minorHAnsi"/>
        </w:rPr>
        <w:t>2</w:t>
      </w:r>
      <w:r>
        <w:rPr>
          <w:rFonts w:ascii="Calibri" w:eastAsia="Calibri" w:hAnsi="Calibri" w:cstheme="minorHAnsi"/>
        </w:rPr>
        <w:t xml:space="preserve">. a) OPZ </w:t>
      </w:r>
    </w:p>
    <w:p w14:paraId="0F01186E" w14:textId="36B1B00A" w:rsidR="006C4289" w:rsidRPr="00B51316" w:rsidRDefault="00E0412A" w:rsidP="00BA109F">
      <w:pPr>
        <w:pStyle w:val="Akapitzlist"/>
        <w:numPr>
          <w:ilvl w:val="0"/>
          <w:numId w:val="30"/>
        </w:numPr>
        <w:spacing w:before="120" w:after="120" w:line="240" w:lineRule="auto"/>
        <w:ind w:left="77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F2FDC">
        <w:rPr>
          <w:rFonts w:asciiTheme="minorHAnsi" w:hAnsiTheme="minorHAnsi" w:cstheme="minorHAnsi"/>
          <w:sz w:val="24"/>
          <w:szCs w:val="24"/>
        </w:rPr>
        <w:t>CV</w:t>
      </w:r>
      <w:r w:rsidR="00047832" w:rsidRPr="005F2FDC">
        <w:rPr>
          <w:rFonts w:asciiTheme="minorHAnsi" w:hAnsiTheme="minorHAnsi" w:cstheme="minorHAnsi"/>
          <w:sz w:val="24"/>
          <w:szCs w:val="24"/>
        </w:rPr>
        <w:t xml:space="preserve"> dwóch prelegentów </w:t>
      </w:r>
      <w:r w:rsidRPr="005F2FDC">
        <w:rPr>
          <w:rFonts w:asciiTheme="minorHAnsi" w:hAnsiTheme="minorHAnsi" w:cstheme="minorHAnsi"/>
          <w:sz w:val="24"/>
          <w:szCs w:val="24"/>
        </w:rPr>
        <w:t>potwierdzające, że osoby te spełniają wymogi określone w pkt. 7.2.b) OPZ wraz z oświadczeniami, że podejmują się prowadzenia szkoleń</w:t>
      </w:r>
      <w:r w:rsidR="00F673FF" w:rsidRPr="005F2FDC">
        <w:rPr>
          <w:rFonts w:asciiTheme="minorHAnsi" w:hAnsiTheme="minorHAnsi" w:cstheme="minorHAnsi"/>
          <w:sz w:val="24"/>
          <w:szCs w:val="24"/>
        </w:rPr>
        <w:t>;</w:t>
      </w:r>
    </w:p>
    <w:p w14:paraId="7198DF0D" w14:textId="1D3A434E" w:rsidR="00B51316" w:rsidRPr="00BA109F" w:rsidRDefault="00F946EF" w:rsidP="00BA109F">
      <w:pPr>
        <w:pStyle w:val="Akapitzlist"/>
        <w:spacing w:before="120" w:after="120" w:line="240" w:lineRule="auto"/>
        <w:ind w:left="782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CV powinno obejmować </w:t>
      </w:r>
      <w:r w:rsidR="00B51316">
        <w:rPr>
          <w:rFonts w:asciiTheme="minorHAnsi" w:hAnsiTheme="minorHAnsi" w:cstheme="minorHAnsi"/>
          <w:sz w:val="24"/>
          <w:szCs w:val="24"/>
        </w:rPr>
        <w:t>tabele zawierającą następujące dane</w:t>
      </w:r>
      <w:r w:rsidR="00BD0941" w:rsidRPr="00BA109F">
        <w:rPr>
          <w:rFonts w:cstheme="minorHAnsi"/>
        </w:rPr>
        <w:t xml:space="preserve"> o przeprowadzonych przez zgłaszanego prelegenta szkoleniach</w:t>
      </w:r>
      <w:r w:rsidR="00BA109F">
        <w:rPr>
          <w:rFonts w:cstheme="minorHAnsi"/>
        </w:rPr>
        <w:t xml:space="preserve">. </w:t>
      </w:r>
      <w:r w:rsidR="00BA109F" w:rsidRPr="00BA109F">
        <w:rPr>
          <w:rFonts w:cstheme="minorHAnsi"/>
          <w:b/>
          <w:bCs/>
        </w:rPr>
        <w:t xml:space="preserve">Oświadczenie i </w:t>
      </w:r>
      <w:r>
        <w:rPr>
          <w:rFonts w:cstheme="minorHAnsi"/>
          <w:b/>
          <w:bCs/>
        </w:rPr>
        <w:t>CV</w:t>
      </w:r>
      <w:r w:rsidR="00BA109F" w:rsidRPr="00BA109F">
        <w:rPr>
          <w:rFonts w:cstheme="minorHAnsi"/>
          <w:b/>
          <w:bCs/>
        </w:rPr>
        <w:t xml:space="preserve"> mus</w:t>
      </w:r>
      <w:r>
        <w:rPr>
          <w:rFonts w:cstheme="minorHAnsi"/>
          <w:b/>
          <w:bCs/>
        </w:rPr>
        <w:t>zą</w:t>
      </w:r>
      <w:r w:rsidR="00BA109F" w:rsidRPr="00BA109F">
        <w:rPr>
          <w:rFonts w:cstheme="minorHAnsi"/>
          <w:b/>
          <w:bCs/>
        </w:rPr>
        <w:t xml:space="preserve"> być podpisane przez zainteresowaną osobę</w:t>
      </w:r>
      <w:r>
        <w:rPr>
          <w:rFonts w:cstheme="minorHAnsi"/>
          <w:b/>
          <w:bCs/>
        </w:rPr>
        <w:t>.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604"/>
        <w:gridCol w:w="3026"/>
        <w:gridCol w:w="1815"/>
        <w:gridCol w:w="1815"/>
        <w:gridCol w:w="1815"/>
      </w:tblGrid>
      <w:tr w:rsidR="00BD0941" w14:paraId="7C5BE4F0" w14:textId="77777777" w:rsidTr="00B24FEB">
        <w:tc>
          <w:tcPr>
            <w:tcW w:w="604" w:type="dxa"/>
          </w:tcPr>
          <w:p w14:paraId="27453AF8" w14:textId="77777777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51316">
              <w:rPr>
                <w:rFonts w:asciiTheme="minorHAnsi" w:hAnsiTheme="minorHAnsi" w:cs="Arial"/>
                <w:sz w:val="20"/>
                <w:szCs w:val="20"/>
              </w:rPr>
              <w:t xml:space="preserve">L.p. </w:t>
            </w:r>
          </w:p>
        </w:tc>
        <w:tc>
          <w:tcPr>
            <w:tcW w:w="3026" w:type="dxa"/>
          </w:tcPr>
          <w:p w14:paraId="25F40347" w14:textId="6073BD99" w:rsidR="00BD0941" w:rsidRPr="00B51316" w:rsidRDefault="00BD0941" w:rsidP="00B24FE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Organizator szkolenia </w:t>
            </w:r>
          </w:p>
        </w:tc>
        <w:tc>
          <w:tcPr>
            <w:tcW w:w="1815" w:type="dxa"/>
          </w:tcPr>
          <w:p w14:paraId="1D2E83B3" w14:textId="640366C1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Temat szkolenia</w:t>
            </w:r>
          </w:p>
        </w:tc>
        <w:tc>
          <w:tcPr>
            <w:tcW w:w="1815" w:type="dxa"/>
          </w:tcPr>
          <w:p w14:paraId="1C7F39C1" w14:textId="02329B8D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 i miejsce szkolenia</w:t>
            </w:r>
            <w:r w:rsidR="00BA109F">
              <w:rPr>
                <w:rFonts w:asciiTheme="minorHAnsi" w:hAnsiTheme="minorHAnsi" w:cs="Arial"/>
                <w:sz w:val="20"/>
                <w:szCs w:val="20"/>
              </w:rPr>
              <w:t xml:space="preserve"> (w okresie 20</w:t>
            </w:r>
            <w:r w:rsidR="004C3537">
              <w:rPr>
                <w:rFonts w:asciiTheme="minorHAnsi" w:hAnsiTheme="minorHAnsi" w:cs="Arial"/>
                <w:sz w:val="20"/>
                <w:szCs w:val="20"/>
              </w:rPr>
              <w:t>20</w:t>
            </w:r>
            <w:r w:rsidR="00BA109F">
              <w:rPr>
                <w:rFonts w:asciiTheme="minorHAnsi" w:hAnsiTheme="minorHAnsi" w:cs="Arial"/>
                <w:sz w:val="20"/>
                <w:szCs w:val="20"/>
              </w:rPr>
              <w:t>-2024)</w:t>
            </w:r>
          </w:p>
        </w:tc>
        <w:tc>
          <w:tcPr>
            <w:tcW w:w="1815" w:type="dxa"/>
          </w:tcPr>
          <w:p w14:paraId="57D75EC7" w14:textId="32DD9AE3" w:rsidR="00BD0941" w:rsidRPr="00B51316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Ilość uczestników</w:t>
            </w:r>
          </w:p>
        </w:tc>
      </w:tr>
      <w:tr w:rsidR="00BD0941" w14:paraId="6675BBE8" w14:textId="77777777" w:rsidTr="00B24FEB">
        <w:tc>
          <w:tcPr>
            <w:tcW w:w="604" w:type="dxa"/>
          </w:tcPr>
          <w:p w14:paraId="6C6AB38F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4777633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5FE691C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C12FDD7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FA0CA17" w14:textId="77777777" w:rsidR="00BD0941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5A1426B4" w14:textId="63911A73" w:rsidR="00350171" w:rsidRPr="00350171" w:rsidRDefault="00512F0A" w:rsidP="00BA109F">
      <w:pPr>
        <w:numPr>
          <w:ilvl w:val="0"/>
          <w:numId w:val="30"/>
        </w:numPr>
        <w:tabs>
          <w:tab w:val="left" w:pos="993"/>
        </w:tabs>
        <w:spacing w:before="120"/>
        <w:ind w:left="777" w:right="284" w:hanging="357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</w:t>
      </w:r>
      <w:r w:rsidR="00350171" w:rsidRPr="00350171">
        <w:rPr>
          <w:rFonts w:asciiTheme="minorHAnsi" w:eastAsia="Calibri" w:hAnsiTheme="minorHAnsi" w:cstheme="minorHAnsi"/>
        </w:rPr>
        <w:t>ykaz organizacji międzynarodowych wraz z uzasadnieniem, które Wykonawca proponuje zaprezentować w czasie szkolenia;</w:t>
      </w:r>
    </w:p>
    <w:p w14:paraId="01745355" w14:textId="30EC4017" w:rsidR="00642433" w:rsidRDefault="00F673FF" w:rsidP="00F673FF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F2FDC">
        <w:rPr>
          <w:rFonts w:cstheme="minorHAnsi"/>
          <w:sz w:val="24"/>
          <w:szCs w:val="24"/>
        </w:rPr>
        <w:t>Oświadczeni</w:t>
      </w:r>
      <w:r w:rsidR="00107894">
        <w:rPr>
          <w:rFonts w:cstheme="minorHAnsi"/>
          <w:sz w:val="24"/>
          <w:szCs w:val="24"/>
        </w:rPr>
        <w:t>a</w:t>
      </w:r>
      <w:r w:rsidRPr="005F2FDC">
        <w:rPr>
          <w:rFonts w:cstheme="minorHAnsi"/>
          <w:sz w:val="24"/>
          <w:szCs w:val="24"/>
        </w:rPr>
        <w:t xml:space="preserve"> wykonawcy </w:t>
      </w:r>
      <w:r w:rsidR="00512F0A">
        <w:rPr>
          <w:rFonts w:cstheme="minorHAnsi"/>
          <w:sz w:val="24"/>
          <w:szCs w:val="24"/>
        </w:rPr>
        <w:t xml:space="preserve">uwzględniające przesłanki wykluczenia z art.7. ust.1 </w:t>
      </w:r>
      <w:r w:rsidR="00194938">
        <w:rPr>
          <w:rFonts w:cstheme="minorHAnsi"/>
          <w:sz w:val="24"/>
          <w:szCs w:val="24"/>
        </w:rPr>
        <w:t>U</w:t>
      </w:r>
      <w:r w:rsidR="00512F0A">
        <w:rPr>
          <w:rFonts w:cstheme="minorHAnsi"/>
          <w:sz w:val="24"/>
          <w:szCs w:val="24"/>
        </w:rPr>
        <w:t>stawy o szczególnych rozwiązaniach w zakresie przeciwdziałania wspieraniu agresji na Ukrainę oraz służących ochronie bezpieczeństwa narodowego</w:t>
      </w:r>
      <w:r w:rsidR="00194938">
        <w:rPr>
          <w:rFonts w:cstheme="minorHAnsi"/>
          <w:sz w:val="24"/>
          <w:szCs w:val="24"/>
        </w:rPr>
        <w:t>. ( według załączonego wzoru)</w:t>
      </w:r>
      <w:r w:rsidR="00512F0A">
        <w:rPr>
          <w:rFonts w:cstheme="minorHAnsi"/>
          <w:sz w:val="24"/>
          <w:szCs w:val="24"/>
        </w:rPr>
        <w:t xml:space="preserve">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osoby/-ób uprawnionej/-ych</w:t>
            </w:r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194938">
      <w:pPr>
        <w:pStyle w:val="Nagwek2"/>
        <w:spacing w:before="120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D05560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D9C8" w14:textId="77777777" w:rsidR="00515C86" w:rsidRDefault="00515C86">
      <w:r>
        <w:separator/>
      </w:r>
    </w:p>
  </w:endnote>
  <w:endnote w:type="continuationSeparator" w:id="0">
    <w:p w14:paraId="0365A711" w14:textId="77777777" w:rsidR="00515C86" w:rsidRDefault="0051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4947" w14:textId="72E30F81" w:rsidR="00642433" w:rsidRPr="00194938" w:rsidRDefault="00642433" w:rsidP="00642433">
    <w:pPr>
      <w:spacing w:before="120" w:after="120"/>
      <w:jc w:val="both"/>
      <w:rPr>
        <w:rFonts w:asciiTheme="minorHAnsi" w:hAnsiTheme="minorHAnsi" w:cstheme="minorHAnsi"/>
        <w:sz w:val="16"/>
        <w:szCs w:val="16"/>
      </w:rPr>
    </w:pPr>
    <w:r w:rsidRPr="00194938">
      <w:rPr>
        <w:rFonts w:asciiTheme="minorHAnsi" w:hAnsiTheme="minorHAnsi" w:cstheme="minorHAnsi"/>
        <w:sz w:val="16"/>
        <w:szCs w:val="16"/>
      </w:rPr>
      <w:t>Wszystkie oświadczenia, składane w imieniu Wykonawcy, muszą być podpisane przez osobę upoważnioną do reprezentacji przedsiębiorcy. Oświadczenia prelegentów muszą być podpisane przez te osoby.</w:t>
    </w:r>
  </w:p>
  <w:p w14:paraId="0C025777" w14:textId="67E90EA0" w:rsidR="00642433" w:rsidRDefault="00642433">
    <w:pPr>
      <w:pStyle w:val="Stopka"/>
    </w:pPr>
  </w:p>
  <w:p w14:paraId="02CF12FE" w14:textId="42D54D46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E6DE" w14:textId="77777777" w:rsidR="00515C86" w:rsidRDefault="00515C86">
      <w:r>
        <w:separator/>
      </w:r>
    </w:p>
  </w:footnote>
  <w:footnote w:type="continuationSeparator" w:id="0">
    <w:p w14:paraId="4A84F879" w14:textId="77777777" w:rsidR="00515C86" w:rsidRDefault="0051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6A0829"/>
    <w:multiLevelType w:val="hybridMultilevel"/>
    <w:tmpl w:val="64DCD22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8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56A79E1"/>
    <w:multiLevelType w:val="hybridMultilevel"/>
    <w:tmpl w:val="58D088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4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E475EB3"/>
    <w:multiLevelType w:val="hybridMultilevel"/>
    <w:tmpl w:val="782A4F1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9"/>
  </w:num>
  <w:num w:numId="2" w16cid:durableId="1831826895">
    <w:abstractNumId w:val="24"/>
  </w:num>
  <w:num w:numId="3" w16cid:durableId="1477069122">
    <w:abstractNumId w:val="19"/>
  </w:num>
  <w:num w:numId="4" w16cid:durableId="1763529579">
    <w:abstractNumId w:val="5"/>
  </w:num>
  <w:num w:numId="5" w16cid:durableId="1652295485">
    <w:abstractNumId w:val="29"/>
  </w:num>
  <w:num w:numId="6" w16cid:durableId="208313878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3"/>
  </w:num>
  <w:num w:numId="8" w16cid:durableId="2086610762">
    <w:abstractNumId w:val="12"/>
  </w:num>
  <w:num w:numId="9" w16cid:durableId="1252468493">
    <w:abstractNumId w:val="3"/>
  </w:num>
  <w:num w:numId="10" w16cid:durableId="896668560">
    <w:abstractNumId w:val="31"/>
  </w:num>
  <w:num w:numId="11" w16cid:durableId="925072409">
    <w:abstractNumId w:val="2"/>
  </w:num>
  <w:num w:numId="12" w16cid:durableId="1504053918">
    <w:abstractNumId w:val="18"/>
  </w:num>
  <w:num w:numId="13" w16cid:durableId="1901552646">
    <w:abstractNumId w:val="20"/>
  </w:num>
  <w:num w:numId="14" w16cid:durableId="273564126">
    <w:abstractNumId w:val="14"/>
  </w:num>
  <w:num w:numId="15" w16cid:durableId="686902593">
    <w:abstractNumId w:val="16"/>
  </w:num>
  <w:num w:numId="16" w16cid:durableId="1956984278">
    <w:abstractNumId w:val="21"/>
  </w:num>
  <w:num w:numId="17" w16cid:durableId="1922131782">
    <w:abstractNumId w:val="28"/>
  </w:num>
  <w:num w:numId="18" w16cid:durableId="1002708278">
    <w:abstractNumId w:val="30"/>
  </w:num>
  <w:num w:numId="19" w16cid:durableId="1369987973">
    <w:abstractNumId w:val="22"/>
  </w:num>
  <w:num w:numId="20" w16cid:durableId="1295135984">
    <w:abstractNumId w:val="15"/>
  </w:num>
  <w:num w:numId="21" w16cid:durableId="1286499782">
    <w:abstractNumId w:val="27"/>
  </w:num>
  <w:num w:numId="22" w16cid:durableId="655450214">
    <w:abstractNumId w:val="8"/>
  </w:num>
  <w:num w:numId="23" w16cid:durableId="1049258319">
    <w:abstractNumId w:val="0"/>
  </w:num>
  <w:num w:numId="24" w16cid:durableId="398019739">
    <w:abstractNumId w:val="26"/>
  </w:num>
  <w:num w:numId="25" w16cid:durableId="1220435907">
    <w:abstractNumId w:val="4"/>
  </w:num>
  <w:num w:numId="26" w16cid:durableId="229200174">
    <w:abstractNumId w:val="10"/>
  </w:num>
  <w:num w:numId="27" w16cid:durableId="918059143">
    <w:abstractNumId w:val="7"/>
  </w:num>
  <w:num w:numId="28" w16cid:durableId="1576163931">
    <w:abstractNumId w:val="25"/>
  </w:num>
  <w:num w:numId="29" w16cid:durableId="1131556051">
    <w:abstractNumId w:val="32"/>
  </w:num>
  <w:num w:numId="30" w16cid:durableId="973370660">
    <w:abstractNumId w:val="11"/>
  </w:num>
  <w:num w:numId="31" w16cid:durableId="1122960623">
    <w:abstractNumId w:val="1"/>
  </w:num>
  <w:num w:numId="32" w16cid:durableId="442963325">
    <w:abstractNumId w:val="17"/>
  </w:num>
  <w:num w:numId="33" w16cid:durableId="1069307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07894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316"/>
    <w:rsid w:val="0019393B"/>
    <w:rsid w:val="00194938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0171"/>
    <w:rsid w:val="00352FA2"/>
    <w:rsid w:val="003542CD"/>
    <w:rsid w:val="00367010"/>
    <w:rsid w:val="003678CC"/>
    <w:rsid w:val="00370977"/>
    <w:rsid w:val="003711D4"/>
    <w:rsid w:val="00371A75"/>
    <w:rsid w:val="0037294A"/>
    <w:rsid w:val="0037686C"/>
    <w:rsid w:val="003776A1"/>
    <w:rsid w:val="003867B7"/>
    <w:rsid w:val="00386FF1"/>
    <w:rsid w:val="0039154C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C3537"/>
    <w:rsid w:val="004E6F01"/>
    <w:rsid w:val="004F12C4"/>
    <w:rsid w:val="004F1305"/>
    <w:rsid w:val="004F66B0"/>
    <w:rsid w:val="0050143B"/>
    <w:rsid w:val="0050431F"/>
    <w:rsid w:val="00510180"/>
    <w:rsid w:val="00512F0A"/>
    <w:rsid w:val="00514CFD"/>
    <w:rsid w:val="00515C86"/>
    <w:rsid w:val="00523431"/>
    <w:rsid w:val="00525851"/>
    <w:rsid w:val="00530A20"/>
    <w:rsid w:val="005449F2"/>
    <w:rsid w:val="00547E6F"/>
    <w:rsid w:val="00553ECC"/>
    <w:rsid w:val="00555996"/>
    <w:rsid w:val="00573462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2FDC"/>
    <w:rsid w:val="005F6A57"/>
    <w:rsid w:val="006066A1"/>
    <w:rsid w:val="006231A0"/>
    <w:rsid w:val="0062547D"/>
    <w:rsid w:val="00625DF4"/>
    <w:rsid w:val="0062698E"/>
    <w:rsid w:val="00636BBC"/>
    <w:rsid w:val="00642433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4756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55C9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48D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B765E"/>
    <w:rsid w:val="00AC10A9"/>
    <w:rsid w:val="00AE35FA"/>
    <w:rsid w:val="00B03820"/>
    <w:rsid w:val="00B17385"/>
    <w:rsid w:val="00B24BBC"/>
    <w:rsid w:val="00B321A1"/>
    <w:rsid w:val="00B3340F"/>
    <w:rsid w:val="00B4233E"/>
    <w:rsid w:val="00B46087"/>
    <w:rsid w:val="00B51316"/>
    <w:rsid w:val="00B57BA1"/>
    <w:rsid w:val="00B7065D"/>
    <w:rsid w:val="00B75ADF"/>
    <w:rsid w:val="00B75F51"/>
    <w:rsid w:val="00B958C0"/>
    <w:rsid w:val="00B975C4"/>
    <w:rsid w:val="00BA109F"/>
    <w:rsid w:val="00BA1ABF"/>
    <w:rsid w:val="00BA3E36"/>
    <w:rsid w:val="00BB5181"/>
    <w:rsid w:val="00BB7D23"/>
    <w:rsid w:val="00BC1E1E"/>
    <w:rsid w:val="00BC49DB"/>
    <w:rsid w:val="00BD0941"/>
    <w:rsid w:val="00BD6EEA"/>
    <w:rsid w:val="00BE406C"/>
    <w:rsid w:val="00BE5370"/>
    <w:rsid w:val="00BF2363"/>
    <w:rsid w:val="00BF2DF5"/>
    <w:rsid w:val="00C00E24"/>
    <w:rsid w:val="00C04CFF"/>
    <w:rsid w:val="00C079FF"/>
    <w:rsid w:val="00C20A2E"/>
    <w:rsid w:val="00C21D05"/>
    <w:rsid w:val="00C22020"/>
    <w:rsid w:val="00C35F07"/>
    <w:rsid w:val="00C40F1A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560"/>
    <w:rsid w:val="00D059DD"/>
    <w:rsid w:val="00D177B4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A35DA"/>
    <w:rsid w:val="00DB051D"/>
    <w:rsid w:val="00DB0B2E"/>
    <w:rsid w:val="00DB4552"/>
    <w:rsid w:val="00DB781A"/>
    <w:rsid w:val="00DC09D9"/>
    <w:rsid w:val="00DC6160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4638B"/>
    <w:rsid w:val="00F509D8"/>
    <w:rsid w:val="00F53DD3"/>
    <w:rsid w:val="00F55880"/>
    <w:rsid w:val="00F568DE"/>
    <w:rsid w:val="00F60D55"/>
    <w:rsid w:val="00F6272C"/>
    <w:rsid w:val="00F673FF"/>
    <w:rsid w:val="00F675EA"/>
    <w:rsid w:val="00F71963"/>
    <w:rsid w:val="00F7325C"/>
    <w:rsid w:val="00F7491B"/>
    <w:rsid w:val="00F74EEC"/>
    <w:rsid w:val="00F83BC6"/>
    <w:rsid w:val="00F8526E"/>
    <w:rsid w:val="00F90026"/>
    <w:rsid w:val="00F946EF"/>
    <w:rsid w:val="00F95534"/>
    <w:rsid w:val="00FA71A9"/>
    <w:rsid w:val="00FC6D7D"/>
    <w:rsid w:val="00FD4250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739F-B4DC-4FE7-85CD-9D4DBEA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4</cp:revision>
  <cp:lastPrinted>2020-01-07T09:36:00Z</cp:lastPrinted>
  <dcterms:created xsi:type="dcterms:W3CDTF">2025-02-21T10:09:00Z</dcterms:created>
  <dcterms:modified xsi:type="dcterms:W3CDTF">2025-03-02T16:45:00Z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