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44D4" w14:textId="77777777" w:rsidR="00002DF9" w:rsidRPr="00D91B38" w:rsidRDefault="007645ED" w:rsidP="000463BD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  <w:bookmarkStart w:id="0" w:name="_Hlk148085925"/>
      <w:r w:rsidRPr="00D91B38">
        <w:rPr>
          <w:rFonts w:eastAsia="Times New Roman" w:cs="Arial"/>
          <w:b/>
          <w:bCs/>
          <w:sz w:val="28"/>
          <w:szCs w:val="28"/>
          <w:lang w:eastAsia="pl-PL"/>
        </w:rPr>
        <w:t>REGULAMIN</w:t>
      </w:r>
      <w:r w:rsidR="00FC5FDE" w:rsidRPr="00D91B38"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</w:p>
    <w:p w14:paraId="1B574CCA" w14:textId="40B1081A" w:rsidR="009C1946" w:rsidRPr="00D91B38" w:rsidRDefault="00986BEC" w:rsidP="000463BD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  <w:r>
        <w:rPr>
          <w:rFonts w:eastAsia="Times New Roman" w:cs="Arial"/>
          <w:b/>
          <w:bCs/>
          <w:sz w:val="28"/>
          <w:szCs w:val="28"/>
          <w:lang w:eastAsia="pl-PL"/>
        </w:rPr>
        <w:t>P</w:t>
      </w:r>
      <w:r w:rsidR="001A54FE">
        <w:rPr>
          <w:rFonts w:eastAsia="Times New Roman" w:cs="Arial"/>
          <w:b/>
          <w:bCs/>
          <w:sz w:val="28"/>
          <w:szCs w:val="28"/>
          <w:lang w:eastAsia="pl-PL"/>
        </w:rPr>
        <w:t>RZYJMOWANIA</w:t>
      </w:r>
      <w:r w:rsidR="00895D80" w:rsidRPr="00D91B38"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  <w:r w:rsidR="00F46783" w:rsidRPr="00D91B38">
        <w:rPr>
          <w:rFonts w:eastAsia="Times New Roman" w:cs="Arial"/>
          <w:b/>
          <w:bCs/>
          <w:sz w:val="28"/>
          <w:szCs w:val="28"/>
          <w:lang w:eastAsia="pl-PL"/>
        </w:rPr>
        <w:t>WYCHOWANKÓW</w:t>
      </w:r>
    </w:p>
    <w:p w14:paraId="7F2997B4" w14:textId="77777777" w:rsidR="00CA7362" w:rsidRDefault="00FC5FDE" w:rsidP="00B6359E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  <w:r w:rsidRPr="00D91B38">
        <w:rPr>
          <w:rFonts w:eastAsia="Times New Roman" w:cs="Arial"/>
          <w:b/>
          <w:bCs/>
          <w:sz w:val="28"/>
          <w:szCs w:val="28"/>
          <w:lang w:eastAsia="pl-PL"/>
        </w:rPr>
        <w:t xml:space="preserve">DO BURSY SZKÓŁ ARTYSTYCZNYCH W OPOLU </w:t>
      </w:r>
    </w:p>
    <w:p w14:paraId="09A5C5D7" w14:textId="77777777" w:rsidR="00814C28" w:rsidRDefault="00814C28" w:rsidP="003F6F9F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pl-PL"/>
        </w:rPr>
      </w:pPr>
    </w:p>
    <w:p w14:paraId="79ADC8AD" w14:textId="4DDF46A3" w:rsidR="003F6F9F" w:rsidRPr="003F6F9F" w:rsidRDefault="003F6F9F" w:rsidP="003F6F9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F6F9F">
        <w:rPr>
          <w:rFonts w:eastAsia="Times New Roman" w:cstheme="minorHAnsi"/>
          <w:u w:val="single"/>
          <w:lang w:eastAsia="pl-PL"/>
        </w:rPr>
        <w:t>Podstawa prawna</w:t>
      </w:r>
      <w:r w:rsidRPr="003F6F9F">
        <w:rPr>
          <w:rFonts w:eastAsia="Times New Roman" w:cstheme="minorHAnsi"/>
          <w:lang w:eastAsia="pl-PL"/>
        </w:rPr>
        <w:t>:</w:t>
      </w:r>
    </w:p>
    <w:p w14:paraId="1AF89175" w14:textId="0C415ED0" w:rsidR="003F6F9F" w:rsidRPr="001108C8" w:rsidRDefault="003F6F9F" w:rsidP="003F6F9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F6F9F">
        <w:rPr>
          <w:rFonts w:eastAsia="Times New Roman" w:cstheme="minorHAnsi"/>
          <w:lang w:eastAsia="pl-PL"/>
        </w:rPr>
        <w:t xml:space="preserve">Ustawa z dnia 14 grudnia </w:t>
      </w:r>
      <w:r w:rsidR="00D51C3A" w:rsidRPr="003F6F9F">
        <w:rPr>
          <w:rFonts w:eastAsia="Times New Roman" w:cstheme="minorHAnsi"/>
          <w:lang w:eastAsia="pl-PL"/>
        </w:rPr>
        <w:t>2016 r.</w:t>
      </w:r>
      <w:r w:rsidRPr="003F6F9F">
        <w:rPr>
          <w:rFonts w:eastAsia="Times New Roman" w:cstheme="minorHAnsi"/>
          <w:lang w:eastAsia="pl-PL"/>
        </w:rPr>
        <w:t xml:space="preserve"> Prawo Oświatowe (</w:t>
      </w:r>
      <w:r w:rsidR="001108C8" w:rsidRPr="001108C8">
        <w:rPr>
          <w:rFonts w:eastAsia="Times New Roman" w:cstheme="minorHAnsi"/>
          <w:lang w:eastAsia="pl-PL"/>
        </w:rPr>
        <w:t>t</w:t>
      </w:r>
      <w:r w:rsidR="001108C8" w:rsidRPr="001108C8">
        <w:rPr>
          <w:rStyle w:val="markedcontent"/>
          <w:rFonts w:cstheme="minorHAnsi"/>
        </w:rPr>
        <w:t>ekst jedn. Dz. U. z 2021 r. poz. 1082</w:t>
      </w:r>
      <w:r w:rsidRPr="001108C8">
        <w:rPr>
          <w:rFonts w:eastAsia="Times New Roman" w:cstheme="minorHAnsi"/>
          <w:lang w:eastAsia="pl-PL"/>
        </w:rPr>
        <w:t>).</w:t>
      </w:r>
    </w:p>
    <w:p w14:paraId="18A9B261" w14:textId="67C1B95A" w:rsidR="00814C28" w:rsidRPr="00814C28" w:rsidRDefault="003F6F9F" w:rsidP="00814C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F6F9F">
        <w:rPr>
          <w:rFonts w:eastAsia="Times New Roman" w:cstheme="minorHAnsi"/>
          <w:lang w:eastAsia="pl-PL"/>
        </w:rPr>
        <w:t>Zarządzenie Ministra Kultury i Dziedzictwa Narodowego z dn. 25.05.</w:t>
      </w:r>
      <w:r w:rsidR="00D51C3A" w:rsidRPr="003F6F9F">
        <w:rPr>
          <w:rFonts w:eastAsia="Times New Roman" w:cstheme="minorHAnsi"/>
          <w:lang w:eastAsia="pl-PL"/>
        </w:rPr>
        <w:t>2018 r.</w:t>
      </w:r>
      <w:r w:rsidRPr="003F6F9F">
        <w:rPr>
          <w:rFonts w:eastAsia="Times New Roman" w:cstheme="minorHAnsi"/>
          <w:lang w:eastAsia="pl-PL"/>
        </w:rPr>
        <w:t xml:space="preserve"> w sprawie kryteriów rekrutacji do publicznej placówki zapewniającej opiekę i wychowanie uczniom szkół artystycznych w okresie pobierania nauki poza miejscem stałego zamieszkania (Dziennik Urzędowy MKiDN z dnia 25 maja </w:t>
      </w:r>
      <w:r w:rsidR="00D51C3A" w:rsidRPr="003F6F9F">
        <w:rPr>
          <w:rFonts w:eastAsia="Times New Roman" w:cstheme="minorHAnsi"/>
          <w:lang w:eastAsia="pl-PL"/>
        </w:rPr>
        <w:t>2018 r.</w:t>
      </w:r>
      <w:r w:rsidRPr="003F6F9F">
        <w:rPr>
          <w:rFonts w:eastAsia="Times New Roman" w:cstheme="minorHAnsi"/>
          <w:lang w:eastAsia="pl-PL"/>
        </w:rPr>
        <w:t xml:space="preserve"> poz. 33).</w:t>
      </w:r>
    </w:p>
    <w:p w14:paraId="241FBBC5" w14:textId="4316C857" w:rsidR="00AA32CD" w:rsidRDefault="00BC4173" w:rsidP="00AA32CD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C10753">
        <w:rPr>
          <w:rFonts w:eastAsia="Times New Roman" w:cs="Arial"/>
          <w:b/>
          <w:bCs/>
          <w:sz w:val="24"/>
          <w:szCs w:val="24"/>
          <w:lang w:eastAsia="pl-PL"/>
        </w:rPr>
        <w:t xml:space="preserve">§ 1. </w:t>
      </w:r>
      <w:r w:rsidR="00AD5052">
        <w:rPr>
          <w:rFonts w:eastAsia="Times New Roman" w:cs="Arial"/>
          <w:b/>
          <w:bCs/>
          <w:sz w:val="24"/>
          <w:szCs w:val="24"/>
          <w:lang w:eastAsia="pl-PL"/>
        </w:rPr>
        <w:t>Postanowienia</w:t>
      </w:r>
      <w:r w:rsidR="005C67D7" w:rsidRPr="00C10753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910237" w:rsidRPr="00C10753">
        <w:rPr>
          <w:rFonts w:eastAsia="Times New Roman" w:cs="Arial"/>
          <w:b/>
          <w:bCs/>
          <w:sz w:val="24"/>
          <w:szCs w:val="24"/>
          <w:lang w:eastAsia="pl-PL"/>
        </w:rPr>
        <w:t xml:space="preserve">ogólne </w:t>
      </w:r>
    </w:p>
    <w:p w14:paraId="10E5BC1A" w14:textId="77777777" w:rsidR="00814C28" w:rsidRPr="00AA32CD" w:rsidRDefault="00814C28" w:rsidP="00AA32CD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0AE44ECE" w14:textId="15DD402E" w:rsidR="00D22E68" w:rsidRPr="000164A7" w:rsidRDefault="00D22E68" w:rsidP="00D22E68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3F6F9F">
        <w:rPr>
          <w:rFonts w:cs="Times New Roman"/>
        </w:rPr>
        <w:t>Bursa przyjmuje uczniów pobierających naukę poza miejscem stałego zamieszkania</w:t>
      </w:r>
      <w:r w:rsidR="00A8584E">
        <w:rPr>
          <w:rFonts w:cs="Times New Roman"/>
        </w:rPr>
        <w:t xml:space="preserve"> w</w:t>
      </w:r>
      <w:r w:rsidR="00A8584E" w:rsidRPr="00A8584E">
        <w:rPr>
          <w:rFonts w:cs="Times New Roman"/>
        </w:rPr>
        <w:t xml:space="preserve"> </w:t>
      </w:r>
      <w:r w:rsidR="00A8584E" w:rsidRPr="003F6F9F">
        <w:rPr>
          <w:rFonts w:cs="Times New Roman"/>
        </w:rPr>
        <w:t>publicznych szk</w:t>
      </w:r>
      <w:r w:rsidR="0084339D">
        <w:rPr>
          <w:rFonts w:cs="Times New Roman"/>
        </w:rPr>
        <w:t>ołach</w:t>
      </w:r>
      <w:r w:rsidR="00A8584E" w:rsidRPr="003F6F9F">
        <w:rPr>
          <w:rFonts w:cs="Times New Roman"/>
        </w:rPr>
        <w:t xml:space="preserve"> artystycznych</w:t>
      </w:r>
      <w:r w:rsidR="00A8584E">
        <w:rPr>
          <w:rFonts w:cs="Times New Roman"/>
        </w:rPr>
        <w:t xml:space="preserve"> funkcjo</w:t>
      </w:r>
      <w:r w:rsidR="00B66EE4">
        <w:rPr>
          <w:rFonts w:cs="Times New Roman"/>
        </w:rPr>
        <w:t>nu</w:t>
      </w:r>
      <w:r w:rsidR="00A8584E">
        <w:rPr>
          <w:rFonts w:cs="Times New Roman"/>
        </w:rPr>
        <w:t>jących</w:t>
      </w:r>
      <w:r w:rsidR="00B66EE4">
        <w:rPr>
          <w:rFonts w:cs="Times New Roman"/>
        </w:rPr>
        <w:t xml:space="preserve"> w Opolu.</w:t>
      </w:r>
      <w:r w:rsidR="00A8584E">
        <w:rPr>
          <w:rFonts w:cs="Times New Roman"/>
        </w:rPr>
        <w:t xml:space="preserve"> </w:t>
      </w:r>
    </w:p>
    <w:p w14:paraId="1060288D" w14:textId="77777777" w:rsidR="00044F98" w:rsidRPr="00625C93" w:rsidRDefault="00044F98" w:rsidP="00044F98">
      <w:pPr>
        <w:pStyle w:val="Akapitzlist"/>
        <w:numPr>
          <w:ilvl w:val="0"/>
          <w:numId w:val="33"/>
        </w:numPr>
        <w:spacing w:line="240" w:lineRule="auto"/>
        <w:rPr>
          <w:rFonts w:eastAsia="Times New Roman" w:cs="Arial"/>
          <w:color w:val="FF0000"/>
          <w:u w:val="single"/>
          <w:lang w:eastAsia="pl-PL"/>
        </w:rPr>
      </w:pPr>
      <w:r w:rsidRPr="003F6F9F">
        <w:rPr>
          <w:color w:val="000000"/>
        </w:rPr>
        <w:t>Miejsce w bursie przyznaje się na</w:t>
      </w:r>
      <w:r>
        <w:rPr>
          <w:color w:val="000000"/>
        </w:rPr>
        <w:t xml:space="preserve"> rok szkolny.</w:t>
      </w:r>
    </w:p>
    <w:p w14:paraId="09C6C2EE" w14:textId="74B2F3CF" w:rsidR="000164A7" w:rsidRPr="00B76510" w:rsidRDefault="000164A7" w:rsidP="00D22E68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B76510">
        <w:rPr>
          <w:rFonts w:cstheme="minorHAnsi"/>
        </w:rPr>
        <w:t>Do bursy przyjmowani są kandydaci na podstawie:</w:t>
      </w:r>
    </w:p>
    <w:p w14:paraId="2930E281" w14:textId="52146BD1" w:rsidR="000164A7" w:rsidRPr="00B76510" w:rsidRDefault="000164A7" w:rsidP="000164A7">
      <w:pPr>
        <w:pStyle w:val="Akapitzlist"/>
        <w:numPr>
          <w:ilvl w:val="0"/>
          <w:numId w:val="32"/>
        </w:numPr>
        <w:spacing w:after="0" w:line="240" w:lineRule="auto"/>
        <w:rPr>
          <w:rFonts w:eastAsia="Times New Roman" w:cstheme="minorHAnsi"/>
          <w:lang w:eastAsia="pl-PL"/>
        </w:rPr>
      </w:pPr>
      <w:r w:rsidRPr="00B76510">
        <w:rPr>
          <w:rFonts w:cstheme="minorHAnsi"/>
        </w:rPr>
        <w:t xml:space="preserve">deklaracji kontynuowania </w:t>
      </w:r>
      <w:r w:rsidR="009D3BBF">
        <w:rPr>
          <w:rFonts w:cstheme="minorHAnsi"/>
        </w:rPr>
        <w:t>pobytu</w:t>
      </w:r>
      <w:r w:rsidRPr="00B76510">
        <w:rPr>
          <w:rFonts w:cstheme="minorHAnsi"/>
        </w:rPr>
        <w:t xml:space="preserve"> w </w:t>
      </w:r>
      <w:r w:rsidR="00D7345F" w:rsidRPr="00B76510">
        <w:rPr>
          <w:rFonts w:cstheme="minorHAnsi"/>
        </w:rPr>
        <w:t>b</w:t>
      </w:r>
      <w:r w:rsidRPr="00B76510">
        <w:rPr>
          <w:rFonts w:cstheme="minorHAnsi"/>
        </w:rPr>
        <w:t>ursie</w:t>
      </w:r>
      <w:r w:rsidR="000A4A4B">
        <w:rPr>
          <w:rFonts w:cstheme="minorHAnsi"/>
        </w:rPr>
        <w:t>,</w:t>
      </w:r>
    </w:p>
    <w:p w14:paraId="536E31A0" w14:textId="731D4400" w:rsidR="000164A7" w:rsidRPr="00B76510" w:rsidRDefault="000164A7" w:rsidP="000164A7">
      <w:pPr>
        <w:pStyle w:val="Akapitzlist"/>
        <w:numPr>
          <w:ilvl w:val="0"/>
          <w:numId w:val="32"/>
        </w:numPr>
        <w:spacing w:after="0" w:line="240" w:lineRule="auto"/>
        <w:rPr>
          <w:rFonts w:eastAsia="Times New Roman" w:cstheme="minorHAnsi"/>
          <w:lang w:eastAsia="pl-PL"/>
        </w:rPr>
      </w:pPr>
      <w:r w:rsidRPr="00B76510">
        <w:rPr>
          <w:rFonts w:cstheme="minorHAnsi"/>
        </w:rPr>
        <w:t xml:space="preserve">wniosku o przyjęcie do </w:t>
      </w:r>
      <w:r w:rsidR="00D7345F" w:rsidRPr="00B76510">
        <w:rPr>
          <w:rFonts w:cstheme="minorHAnsi"/>
        </w:rPr>
        <w:t>b</w:t>
      </w:r>
      <w:r w:rsidRPr="00B76510">
        <w:rPr>
          <w:rFonts w:cstheme="minorHAnsi"/>
        </w:rPr>
        <w:t>ursy.</w:t>
      </w:r>
    </w:p>
    <w:p w14:paraId="48FE7261" w14:textId="706CE470" w:rsidR="00625C93" w:rsidRPr="00812006" w:rsidRDefault="00625C93" w:rsidP="00625C93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color w:val="FF0000"/>
          <w:lang w:eastAsia="pl-PL"/>
        </w:rPr>
      </w:pPr>
      <w:r w:rsidRPr="00812006">
        <w:rPr>
          <w:rFonts w:eastAsia="Times New Roman" w:cs="Arial"/>
          <w:lang w:eastAsia="pl-PL"/>
        </w:rPr>
        <w:t>Uczeń objęty opieką bursy w poprzednim roku szkolnym może złożyć deklarację kontynuowania pobytu</w:t>
      </w:r>
      <w:r w:rsidR="00B157CB">
        <w:rPr>
          <w:rFonts w:eastAsia="Times New Roman" w:cs="Arial"/>
          <w:lang w:eastAsia="pl-PL"/>
        </w:rPr>
        <w:t>, jeśli kontynuuje naukę w szkole artystycznej.</w:t>
      </w:r>
    </w:p>
    <w:p w14:paraId="6E6C3A1E" w14:textId="38D73153" w:rsidR="00625C93" w:rsidRPr="00812006" w:rsidRDefault="00D8616F" w:rsidP="00D8616F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812006">
        <w:rPr>
          <w:rFonts w:eastAsia="Times New Roman" w:cs="Arial"/>
          <w:lang w:eastAsia="pl-PL"/>
        </w:rPr>
        <w:t xml:space="preserve">Kandydat składa wniosek o przyjęcie do dyrektora bursy </w:t>
      </w:r>
      <w:r w:rsidR="007B0A91">
        <w:rPr>
          <w:rFonts w:eastAsia="Times New Roman" w:cs="Arial"/>
          <w:lang w:eastAsia="pl-PL"/>
        </w:rPr>
        <w:t xml:space="preserve">wraz </w:t>
      </w:r>
      <w:r w:rsidR="00402AEE">
        <w:rPr>
          <w:rFonts w:eastAsia="Times New Roman" w:cs="Arial"/>
          <w:lang w:eastAsia="pl-PL"/>
        </w:rPr>
        <w:t xml:space="preserve">z </w:t>
      </w:r>
      <w:r w:rsidR="00986BA9">
        <w:rPr>
          <w:rFonts w:eastAsia="Times New Roman" w:cs="Arial"/>
          <w:lang w:eastAsia="pl-PL"/>
        </w:rPr>
        <w:t>dokumentami</w:t>
      </w:r>
      <w:r w:rsidR="009B44B3">
        <w:rPr>
          <w:rFonts w:eastAsia="Times New Roman" w:cs="Arial"/>
          <w:lang w:eastAsia="pl-PL"/>
        </w:rPr>
        <w:t xml:space="preserve"> i </w:t>
      </w:r>
      <w:r w:rsidR="007B0A91">
        <w:rPr>
          <w:rFonts w:eastAsia="Times New Roman" w:cs="Arial"/>
          <w:lang w:eastAsia="pl-PL"/>
        </w:rPr>
        <w:t>oświadczeni</w:t>
      </w:r>
      <w:r w:rsidR="009B44B3">
        <w:rPr>
          <w:rFonts w:eastAsia="Times New Roman" w:cs="Arial"/>
          <w:lang w:eastAsia="pl-PL"/>
        </w:rPr>
        <w:t>ami</w:t>
      </w:r>
      <w:r w:rsidR="007B0A91">
        <w:rPr>
          <w:rFonts w:eastAsia="Times New Roman" w:cs="Arial"/>
          <w:lang w:eastAsia="pl-PL"/>
        </w:rPr>
        <w:t xml:space="preserve"> </w:t>
      </w:r>
      <w:r w:rsidR="003F64B4">
        <w:rPr>
          <w:rFonts w:eastAsia="Times New Roman" w:cs="Arial"/>
          <w:lang w:eastAsia="pl-PL"/>
        </w:rPr>
        <w:t xml:space="preserve">potwierdzającym </w:t>
      </w:r>
      <w:r w:rsidR="00936E0F">
        <w:rPr>
          <w:rFonts w:eastAsia="Times New Roman" w:cs="Arial"/>
          <w:lang w:eastAsia="pl-PL"/>
        </w:rPr>
        <w:t>spełniani</w:t>
      </w:r>
      <w:r w:rsidR="003F64B4">
        <w:rPr>
          <w:rFonts w:eastAsia="Times New Roman" w:cs="Arial"/>
          <w:lang w:eastAsia="pl-PL"/>
        </w:rPr>
        <w:t>e</w:t>
      </w:r>
      <w:r w:rsidR="00936E0F">
        <w:rPr>
          <w:rFonts w:eastAsia="Times New Roman" w:cs="Arial"/>
          <w:lang w:eastAsia="pl-PL"/>
        </w:rPr>
        <w:t xml:space="preserve"> kryteriów przyjęcia do bursy.</w:t>
      </w:r>
      <w:r w:rsidRPr="00812006">
        <w:rPr>
          <w:rFonts w:eastAsia="Times New Roman" w:cs="Arial"/>
          <w:lang w:eastAsia="pl-PL"/>
        </w:rPr>
        <w:t xml:space="preserve"> </w:t>
      </w:r>
    </w:p>
    <w:p w14:paraId="47776202" w14:textId="77777777" w:rsidR="006415EE" w:rsidRPr="006415EE" w:rsidRDefault="006415EE" w:rsidP="00D22E68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pl-PL"/>
        </w:rPr>
      </w:pPr>
      <w:r w:rsidRPr="006415EE">
        <w:rPr>
          <w:rStyle w:val="markedcontent"/>
          <w:rFonts w:cstheme="minorHAnsi"/>
        </w:rPr>
        <w:t>O przyjęcie do bursy może ubiegać się uczeń, jeśli jego stan zdrowia nie wymaga specjalistycznej opieki</w:t>
      </w:r>
      <w:r w:rsidRPr="006415EE">
        <w:rPr>
          <w:rFonts w:cstheme="minorHAnsi"/>
        </w:rPr>
        <w:t xml:space="preserve"> </w:t>
      </w:r>
      <w:r w:rsidRPr="006415EE">
        <w:rPr>
          <w:rStyle w:val="markedcontent"/>
          <w:rFonts w:cstheme="minorHAnsi"/>
        </w:rPr>
        <w:t>medycznej oraz nie zagraża zdrowiu i życiu własnemu oraz innym wychowankom.</w:t>
      </w:r>
    </w:p>
    <w:p w14:paraId="49F7BE78" w14:textId="77777777" w:rsidR="00422BE2" w:rsidRPr="003F6F9F" w:rsidRDefault="001338B1" w:rsidP="00D22E68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3F6F9F">
        <w:rPr>
          <w:rFonts w:eastAsia="Times New Roman" w:cs="Arial"/>
          <w:lang w:eastAsia="pl-PL"/>
        </w:rPr>
        <w:t>O przyjęciu do bursy decy</w:t>
      </w:r>
      <w:r w:rsidR="009C5C23" w:rsidRPr="003F6F9F">
        <w:rPr>
          <w:rFonts w:eastAsia="Times New Roman" w:cs="Arial"/>
          <w:lang w:eastAsia="pl-PL"/>
        </w:rPr>
        <w:t>duje Komisja Rekrutacyjna, którą</w:t>
      </w:r>
      <w:r w:rsidRPr="003F6F9F">
        <w:rPr>
          <w:rFonts w:eastAsia="Times New Roman" w:cs="Arial"/>
          <w:lang w:eastAsia="pl-PL"/>
        </w:rPr>
        <w:t xml:space="preserve"> powołuje dyrektor bursy.</w:t>
      </w:r>
    </w:p>
    <w:p w14:paraId="4052CFF8" w14:textId="77777777" w:rsidR="00FB4FFB" w:rsidRDefault="00FB4FFB" w:rsidP="00D22E68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3F6F9F">
        <w:rPr>
          <w:rFonts w:eastAsia="Times New Roman" w:cs="Arial"/>
          <w:lang w:eastAsia="pl-PL"/>
        </w:rPr>
        <w:t>Przyjęcia do bursy odbywają się także w ciągu roku szkolnego, w miarę wolnych miejsc. O przyjęciu decyduje dyrektor bursy.</w:t>
      </w:r>
    </w:p>
    <w:p w14:paraId="05FE63F5" w14:textId="47755B21" w:rsidR="00E13D93" w:rsidRPr="00982461" w:rsidRDefault="001872A3" w:rsidP="00982461">
      <w:pPr>
        <w:pStyle w:val="Akapitzlist"/>
        <w:numPr>
          <w:ilvl w:val="0"/>
          <w:numId w:val="33"/>
        </w:numPr>
        <w:spacing w:after="0" w:line="240" w:lineRule="auto"/>
        <w:rPr>
          <w:rFonts w:eastAsia="Times New Roman" w:cs="Arial"/>
          <w:lang w:eastAsia="pl-PL"/>
        </w:rPr>
      </w:pPr>
      <w:r w:rsidRPr="003F6F9F">
        <w:t xml:space="preserve">Jeżeli po przeprowadzeniu postępowania rekrutacyjnego bursa nadal dysponuje wolnymi miejscami, </w:t>
      </w:r>
      <w:r>
        <w:t xml:space="preserve">dyrektor bursy </w:t>
      </w:r>
      <w:r w:rsidRPr="003F6F9F">
        <w:t>za zgodą organu prowadzącego może przyjąć uczniów szkół innych niż artystyczne</w:t>
      </w:r>
      <w:r w:rsidR="009E287A">
        <w:t>.</w:t>
      </w:r>
    </w:p>
    <w:p w14:paraId="7D9F80C0" w14:textId="0B27D26D" w:rsidR="00054551" w:rsidRDefault="002D74BC" w:rsidP="002F46E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C10753">
        <w:rPr>
          <w:rFonts w:eastAsia="Times New Roman" w:cs="Arial"/>
          <w:b/>
          <w:bCs/>
          <w:sz w:val="24"/>
          <w:szCs w:val="24"/>
          <w:lang w:eastAsia="pl-PL"/>
        </w:rPr>
        <w:t>§ 2</w:t>
      </w:r>
      <w:r w:rsidR="009912CC" w:rsidRPr="00C10753">
        <w:rPr>
          <w:rFonts w:eastAsia="Times New Roman" w:cs="Arial"/>
          <w:b/>
          <w:bCs/>
          <w:sz w:val="24"/>
          <w:szCs w:val="24"/>
          <w:lang w:eastAsia="pl-PL"/>
        </w:rPr>
        <w:t xml:space="preserve">. </w:t>
      </w:r>
      <w:r w:rsidR="00F518C4">
        <w:rPr>
          <w:rFonts w:eastAsia="Times New Roman" w:cs="Arial"/>
          <w:b/>
          <w:bCs/>
          <w:sz w:val="24"/>
          <w:szCs w:val="24"/>
          <w:lang w:eastAsia="pl-PL"/>
        </w:rPr>
        <w:t>K</w:t>
      </w:r>
      <w:r w:rsidR="000A7527">
        <w:rPr>
          <w:rFonts w:eastAsia="Times New Roman" w:cs="Arial"/>
          <w:b/>
          <w:bCs/>
          <w:sz w:val="24"/>
          <w:szCs w:val="24"/>
          <w:lang w:eastAsia="pl-PL"/>
        </w:rPr>
        <w:t>ontynuowani</w:t>
      </w:r>
      <w:r w:rsidR="00F518C4">
        <w:rPr>
          <w:rFonts w:eastAsia="Times New Roman" w:cs="Arial"/>
          <w:b/>
          <w:bCs/>
          <w:sz w:val="24"/>
          <w:szCs w:val="24"/>
          <w:lang w:eastAsia="pl-PL"/>
        </w:rPr>
        <w:t>e</w:t>
      </w:r>
      <w:r w:rsidR="000A7527">
        <w:rPr>
          <w:rFonts w:eastAsia="Times New Roman" w:cs="Arial"/>
          <w:b/>
          <w:bCs/>
          <w:sz w:val="24"/>
          <w:szCs w:val="24"/>
          <w:lang w:eastAsia="pl-PL"/>
        </w:rPr>
        <w:t xml:space="preserve"> pobytu</w:t>
      </w:r>
      <w:r w:rsidR="002C66A6" w:rsidRPr="00C10753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14:paraId="0C83916F" w14:textId="77777777" w:rsidR="00814C28" w:rsidRPr="00C10753" w:rsidRDefault="00814C28" w:rsidP="002F46E6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19C21838" w14:textId="66690AD8" w:rsidR="003F6F9F" w:rsidRDefault="002A129D" w:rsidP="006D3654">
      <w:pPr>
        <w:pStyle w:val="Akapitzlist"/>
        <w:numPr>
          <w:ilvl w:val="0"/>
          <w:numId w:val="24"/>
        </w:numPr>
        <w:spacing w:line="240" w:lineRule="auto"/>
      </w:pPr>
      <w:r>
        <w:t xml:space="preserve">Deklarację </w:t>
      </w:r>
      <w:r w:rsidR="00D8616F">
        <w:t xml:space="preserve">kontynuowania pobytu </w:t>
      </w:r>
      <w:r w:rsidR="002C66A6">
        <w:t>m</w:t>
      </w:r>
      <w:r w:rsidR="003E53C8">
        <w:t xml:space="preserve">ogą złożyć rodzice </w:t>
      </w:r>
      <w:r w:rsidR="003E53C8" w:rsidRPr="002C66A6">
        <w:t>ucznia szkoły artystycznej</w:t>
      </w:r>
      <w:r w:rsidR="003E53C8">
        <w:t xml:space="preserve"> albo pełnoletni uczeń takiej szkoły, który w danym roku kalenda</w:t>
      </w:r>
      <w:r w:rsidR="00587066">
        <w:t>rzowym nie ukończy 19</w:t>
      </w:r>
      <w:r w:rsidR="003E53C8">
        <w:t xml:space="preserve"> roku życia</w:t>
      </w:r>
      <w:r w:rsidR="000552F4">
        <w:t xml:space="preserve"> (dotycz</w:t>
      </w:r>
      <w:r w:rsidR="00D65202">
        <w:t>y ucznia szkoły muzycznej)</w:t>
      </w:r>
    </w:p>
    <w:p w14:paraId="4627CF5F" w14:textId="7AC0B225" w:rsidR="003E53C8" w:rsidRDefault="003E53C8" w:rsidP="006D3654">
      <w:pPr>
        <w:pStyle w:val="Akapitzlist"/>
        <w:numPr>
          <w:ilvl w:val="0"/>
          <w:numId w:val="24"/>
        </w:numPr>
        <w:spacing w:line="240" w:lineRule="auto"/>
      </w:pPr>
      <w:r>
        <w:t xml:space="preserve">Uczeń szkoły artystycznej </w:t>
      </w:r>
      <w:r w:rsidRPr="002C66A6">
        <w:t>realizującej kształcenie ogólne</w:t>
      </w:r>
      <w:r w:rsidR="000B1BA7">
        <w:t xml:space="preserve"> (dotyczy </w:t>
      </w:r>
      <w:r w:rsidR="00A6187A">
        <w:t xml:space="preserve">ucznia </w:t>
      </w:r>
      <w:r w:rsidR="000B1BA7">
        <w:t>liceum plastycznego)</w:t>
      </w:r>
      <w:r>
        <w:t xml:space="preserve"> może złożyć taką deklarację w każdym roku szkolnym, aż do roku poprzedzającego rok zakończenia nauki w szkole.</w:t>
      </w:r>
    </w:p>
    <w:p w14:paraId="6FDC0972" w14:textId="029FF8D6" w:rsidR="0015373E" w:rsidRPr="0015373E" w:rsidRDefault="0015373E" w:rsidP="006D3654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="Arial"/>
          <w:color w:val="FF0000"/>
          <w:lang w:eastAsia="pl-PL"/>
        </w:rPr>
      </w:pPr>
      <w:r>
        <w:rPr>
          <w:rFonts w:eastAsia="Times New Roman" w:cs="Arial"/>
          <w:lang w:eastAsia="pl-PL"/>
        </w:rPr>
        <w:t>Deklaracje są przyjmowane w terminie określonym w harmonogramie rekrutacji.</w:t>
      </w:r>
      <w:r w:rsidR="005029D4">
        <w:rPr>
          <w:rFonts w:eastAsia="Times New Roman" w:cs="Arial"/>
          <w:lang w:eastAsia="pl-PL"/>
        </w:rPr>
        <w:t xml:space="preserve"> Niezłożenie </w:t>
      </w:r>
      <w:r w:rsidR="006D3654">
        <w:rPr>
          <w:rFonts w:eastAsia="Times New Roman" w:cs="Arial"/>
          <w:lang w:eastAsia="pl-PL"/>
        </w:rPr>
        <w:t>deklaracji</w:t>
      </w:r>
      <w:r w:rsidR="005029D4">
        <w:rPr>
          <w:rFonts w:eastAsia="Times New Roman" w:cs="Arial"/>
          <w:lang w:eastAsia="pl-PL"/>
        </w:rPr>
        <w:t xml:space="preserve"> w ustalonym terminie oznacza brak woli kontynuowania pobytu w bursie</w:t>
      </w:r>
      <w:r w:rsidR="006D3654">
        <w:rPr>
          <w:rFonts w:eastAsia="Times New Roman" w:cs="Arial"/>
          <w:lang w:eastAsia="pl-PL"/>
        </w:rPr>
        <w:t>.</w:t>
      </w:r>
    </w:p>
    <w:p w14:paraId="3B555EBC" w14:textId="735EC0D3" w:rsidR="00403FAC" w:rsidRPr="00CA0997" w:rsidRDefault="00E7767F" w:rsidP="006D3654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b/>
        </w:rPr>
      </w:pPr>
      <w:r w:rsidRPr="00D80A5B">
        <w:rPr>
          <w:rFonts w:cstheme="minorHAnsi"/>
        </w:rPr>
        <w:t xml:space="preserve">Warunkiem przyjęcia </w:t>
      </w:r>
      <w:r w:rsidR="0087264B" w:rsidRPr="00D80A5B">
        <w:rPr>
          <w:rFonts w:cstheme="minorHAnsi"/>
        </w:rPr>
        <w:t>deklaracji</w:t>
      </w:r>
      <w:r w:rsidRPr="00D80A5B">
        <w:rPr>
          <w:rFonts w:cstheme="minorHAnsi"/>
        </w:rPr>
        <w:t xml:space="preserve"> od aktualnych wychowanków </w:t>
      </w:r>
      <w:r w:rsidR="0087264B" w:rsidRPr="00D80A5B">
        <w:rPr>
          <w:rFonts w:cstheme="minorHAnsi"/>
        </w:rPr>
        <w:t>bursy</w:t>
      </w:r>
      <w:r w:rsidRPr="00D80A5B">
        <w:rPr>
          <w:rFonts w:cstheme="minorHAnsi"/>
        </w:rPr>
        <w:t xml:space="preserve"> </w:t>
      </w:r>
      <w:r w:rsidR="005012DE">
        <w:rPr>
          <w:rFonts w:cstheme="minorHAnsi"/>
        </w:rPr>
        <w:t xml:space="preserve">jest </w:t>
      </w:r>
      <w:r w:rsidR="009A14C5">
        <w:rPr>
          <w:rFonts w:cstheme="minorHAnsi"/>
        </w:rPr>
        <w:t xml:space="preserve">potwierdzenie </w:t>
      </w:r>
      <w:r w:rsidR="004F4AB2">
        <w:rPr>
          <w:rFonts w:cstheme="minorHAnsi"/>
        </w:rPr>
        <w:t>kontynuacji nauki w szkole artystycznej</w:t>
      </w:r>
      <w:r w:rsidR="00C161AB">
        <w:rPr>
          <w:rFonts w:cstheme="minorHAnsi"/>
        </w:rPr>
        <w:t>.</w:t>
      </w:r>
    </w:p>
    <w:p w14:paraId="0B64D81D" w14:textId="2803E2EE" w:rsidR="009F531F" w:rsidRPr="00894A75" w:rsidRDefault="00967241" w:rsidP="006D3654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b/>
        </w:rPr>
      </w:pPr>
      <w:r w:rsidRPr="00D80A5B">
        <w:rPr>
          <w:rFonts w:cstheme="minorHAnsi"/>
        </w:rPr>
        <w:t>Wychowanek, który w bieżącym roku szkolnym mieszkał w bursie i nie wywiązywał się ze sw</w:t>
      </w:r>
      <w:r w:rsidR="00E777AF">
        <w:rPr>
          <w:rFonts w:cstheme="minorHAnsi"/>
        </w:rPr>
        <w:t>oich</w:t>
      </w:r>
      <w:r w:rsidRPr="00D80A5B">
        <w:rPr>
          <w:rFonts w:cstheme="minorHAnsi"/>
        </w:rPr>
        <w:t xml:space="preserve"> obowiązków</w:t>
      </w:r>
      <w:r w:rsidR="00A53E4E">
        <w:rPr>
          <w:rFonts w:cstheme="minorHAnsi"/>
        </w:rPr>
        <w:t xml:space="preserve"> oraz nie rozliczył się ze zobowi</w:t>
      </w:r>
      <w:r w:rsidR="00EF7406">
        <w:rPr>
          <w:rFonts w:cstheme="minorHAnsi"/>
        </w:rPr>
        <w:t xml:space="preserve">ązań finansowych wobec bursy, </w:t>
      </w:r>
      <w:r w:rsidRPr="00D80A5B">
        <w:rPr>
          <w:rFonts w:cstheme="minorHAnsi"/>
        </w:rPr>
        <w:t>może zostać nieprzyjęty lub przyjęty warunkowo na</w:t>
      </w:r>
      <w:r w:rsidR="00817D45" w:rsidRPr="00D80A5B">
        <w:rPr>
          <w:rFonts w:cstheme="minorHAnsi"/>
        </w:rPr>
        <w:t xml:space="preserve"> </w:t>
      </w:r>
      <w:r w:rsidRPr="00D80A5B">
        <w:rPr>
          <w:rFonts w:cstheme="minorHAnsi"/>
        </w:rPr>
        <w:t>kolejny rok szkolny</w:t>
      </w:r>
      <w:r w:rsidR="003B6E48">
        <w:rPr>
          <w:rFonts w:cstheme="minorHAnsi"/>
        </w:rPr>
        <w:t>.</w:t>
      </w:r>
      <w:r w:rsidR="00E777AF">
        <w:rPr>
          <w:rFonts w:cstheme="minorHAnsi"/>
        </w:rPr>
        <w:t xml:space="preserve"> </w:t>
      </w:r>
      <w:r w:rsidR="00FF50A5">
        <w:rPr>
          <w:rFonts w:cstheme="minorHAnsi"/>
        </w:rPr>
        <w:t>W</w:t>
      </w:r>
      <w:r w:rsidR="00295D8B" w:rsidRPr="00BD5923">
        <w:rPr>
          <w:rFonts w:cstheme="minorHAnsi"/>
        </w:rPr>
        <w:t xml:space="preserve"> przypadku warunkowego </w:t>
      </w:r>
      <w:r w:rsidRPr="00BD5923">
        <w:rPr>
          <w:rFonts w:cstheme="minorHAnsi"/>
        </w:rPr>
        <w:t xml:space="preserve">przyjęcia </w:t>
      </w:r>
      <w:r w:rsidR="001128B9" w:rsidRPr="00BD5923">
        <w:rPr>
          <w:rFonts w:cstheme="minorHAnsi"/>
        </w:rPr>
        <w:t>może</w:t>
      </w:r>
      <w:r w:rsidR="00817D45" w:rsidRPr="00BD5923">
        <w:rPr>
          <w:rFonts w:cstheme="minorHAnsi"/>
        </w:rPr>
        <w:t xml:space="preserve"> </w:t>
      </w:r>
      <w:r w:rsidRPr="00BD5923">
        <w:rPr>
          <w:rFonts w:cstheme="minorHAnsi"/>
        </w:rPr>
        <w:t xml:space="preserve">ubiegać się o miejsce w trakcie rekrutacji uzupełniającej, </w:t>
      </w:r>
      <w:r w:rsidR="00706615" w:rsidRPr="00994E61">
        <w:rPr>
          <w:rFonts w:eastAsia="Times New Roman" w:cs="Arial"/>
          <w:lang w:eastAsia="pl-PL"/>
        </w:rPr>
        <w:t>jeśli bursa będzie dysponowała wolnymi miejscami</w:t>
      </w:r>
      <w:r w:rsidRPr="00BD5923">
        <w:rPr>
          <w:rFonts w:cstheme="minorHAnsi"/>
        </w:rPr>
        <w:t>.</w:t>
      </w:r>
    </w:p>
    <w:p w14:paraId="5D6B4022" w14:textId="77777777" w:rsidR="00894A75" w:rsidRPr="00FB0ADA" w:rsidRDefault="00894A75" w:rsidP="00894A75">
      <w:pPr>
        <w:pStyle w:val="Akapitzlist"/>
        <w:spacing w:after="0" w:line="240" w:lineRule="auto"/>
        <w:ind w:left="360"/>
        <w:rPr>
          <w:rFonts w:cstheme="minorHAnsi"/>
          <w:b/>
        </w:rPr>
      </w:pPr>
    </w:p>
    <w:p w14:paraId="2ED04558" w14:textId="044C0347" w:rsidR="003454D5" w:rsidRDefault="00596A7C" w:rsidP="003454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96A7C">
        <w:rPr>
          <w:rFonts w:eastAsia="Times New Roman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6769EA">
        <w:rPr>
          <w:rFonts w:eastAsia="Times New Roman" w:cs="Arial"/>
          <w:b/>
          <w:bCs/>
          <w:sz w:val="24"/>
          <w:szCs w:val="24"/>
          <w:lang w:eastAsia="pl-PL"/>
        </w:rPr>
        <w:t xml:space="preserve">3. </w:t>
      </w:r>
      <w:r w:rsidR="004971F0">
        <w:rPr>
          <w:rFonts w:eastAsia="Times New Roman" w:cs="Arial"/>
          <w:b/>
          <w:sz w:val="24"/>
          <w:szCs w:val="24"/>
          <w:lang w:eastAsia="pl-PL"/>
        </w:rPr>
        <w:t>Rekrutacja na wolne miejsca</w:t>
      </w:r>
    </w:p>
    <w:p w14:paraId="741EA064" w14:textId="77777777" w:rsidR="00814C28" w:rsidRPr="005366ED" w:rsidRDefault="00814C28" w:rsidP="003454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lang w:eastAsia="pl-PL"/>
        </w:rPr>
      </w:pPr>
    </w:p>
    <w:p w14:paraId="3982B023" w14:textId="24E9927F" w:rsidR="003B65C1" w:rsidRPr="00E57050" w:rsidRDefault="00B21853" w:rsidP="00E5705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B7F38">
        <w:rPr>
          <w:rFonts w:eastAsia="Times New Roman" w:cstheme="minorHAnsi"/>
          <w:lang w:eastAsia="pl-PL"/>
        </w:rPr>
        <w:t>Postępowanie rekrutacyjne na wolne miejsca w bursie</w:t>
      </w:r>
      <w:r w:rsidR="00FE7F50">
        <w:rPr>
          <w:rFonts w:eastAsia="Times New Roman" w:cstheme="minorHAnsi"/>
          <w:lang w:eastAsia="pl-PL"/>
        </w:rPr>
        <w:t xml:space="preserve"> </w:t>
      </w:r>
      <w:r w:rsidR="00FE7F50" w:rsidRPr="009B7F38">
        <w:rPr>
          <w:rFonts w:eastAsia="Times New Roman" w:cstheme="minorHAnsi"/>
          <w:lang w:eastAsia="pl-PL"/>
        </w:rPr>
        <w:t>przeprowadza się</w:t>
      </w:r>
      <w:r w:rsidRPr="009B7F38">
        <w:rPr>
          <w:rFonts w:eastAsia="Times New Roman" w:cstheme="minorHAnsi"/>
          <w:lang w:eastAsia="pl-PL"/>
        </w:rPr>
        <w:t xml:space="preserve"> </w:t>
      </w:r>
      <w:r w:rsidRPr="009B7F38">
        <w:rPr>
          <w:rFonts w:cstheme="minorHAnsi"/>
        </w:rPr>
        <w:t>na wniosek rodzica kandydata/opiekuna prawnego lub kandydata pełnoletniego.</w:t>
      </w:r>
    </w:p>
    <w:p w14:paraId="2B86A95A" w14:textId="025B5107" w:rsidR="00994E61" w:rsidRPr="00E57050" w:rsidRDefault="00A9490D" w:rsidP="0008529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>
        <w:rPr>
          <w:rFonts w:cstheme="minorHAnsi"/>
        </w:rPr>
        <w:t xml:space="preserve">Na </w:t>
      </w:r>
      <w:r w:rsidR="00AA0AFA" w:rsidRPr="00085297">
        <w:rPr>
          <w:rFonts w:cstheme="minorHAnsi"/>
        </w:rPr>
        <w:t xml:space="preserve">wniosku </w:t>
      </w:r>
      <w:r w:rsidR="00955139" w:rsidRPr="00085297">
        <w:rPr>
          <w:rFonts w:cstheme="minorHAnsi"/>
        </w:rPr>
        <w:t>niezbędne jest potwierdzeni</w:t>
      </w:r>
      <w:r>
        <w:rPr>
          <w:rFonts w:cstheme="minorHAnsi"/>
        </w:rPr>
        <w:t>e</w:t>
      </w:r>
      <w:r w:rsidR="00955139" w:rsidRPr="00085297">
        <w:rPr>
          <w:rFonts w:cstheme="minorHAnsi"/>
        </w:rPr>
        <w:t xml:space="preserve"> </w:t>
      </w:r>
      <w:r w:rsidR="0063270A" w:rsidRPr="00085297">
        <w:rPr>
          <w:rFonts w:cstheme="minorHAnsi"/>
        </w:rPr>
        <w:t xml:space="preserve">o </w:t>
      </w:r>
      <w:r w:rsidR="00955139" w:rsidRPr="00085297">
        <w:rPr>
          <w:rFonts w:cstheme="minorHAnsi"/>
        </w:rPr>
        <w:t>zakwalifikowani</w:t>
      </w:r>
      <w:r w:rsidR="0063270A" w:rsidRPr="00085297">
        <w:rPr>
          <w:rFonts w:cstheme="minorHAnsi"/>
        </w:rPr>
        <w:t>u</w:t>
      </w:r>
      <w:r w:rsidR="00E57D0E">
        <w:rPr>
          <w:rFonts w:cstheme="minorHAnsi"/>
        </w:rPr>
        <w:t>, przyjęciu</w:t>
      </w:r>
      <w:r w:rsidR="00955139" w:rsidRPr="00085297">
        <w:rPr>
          <w:rFonts w:cstheme="minorHAnsi"/>
        </w:rPr>
        <w:t xml:space="preserve"> </w:t>
      </w:r>
      <w:r w:rsidR="009B75F2">
        <w:rPr>
          <w:rFonts w:cstheme="minorHAnsi"/>
        </w:rPr>
        <w:t>l</w:t>
      </w:r>
      <w:r w:rsidR="0017281A" w:rsidRPr="00085297">
        <w:rPr>
          <w:rFonts w:cstheme="minorHAnsi"/>
        </w:rPr>
        <w:t>ub uczęszczani</w:t>
      </w:r>
      <w:r w:rsidR="0063270A" w:rsidRPr="00085297">
        <w:rPr>
          <w:rFonts w:cstheme="minorHAnsi"/>
        </w:rPr>
        <w:t>u</w:t>
      </w:r>
      <w:r w:rsidR="0017281A" w:rsidRPr="00085297">
        <w:rPr>
          <w:rFonts w:cstheme="minorHAnsi"/>
        </w:rPr>
        <w:t xml:space="preserve"> </w:t>
      </w:r>
      <w:r w:rsidR="00955139" w:rsidRPr="00085297">
        <w:rPr>
          <w:rFonts w:cstheme="minorHAnsi"/>
        </w:rPr>
        <w:t xml:space="preserve">do </w:t>
      </w:r>
      <w:r w:rsidR="00224374" w:rsidRPr="00085297">
        <w:rPr>
          <w:rFonts w:cstheme="minorHAnsi"/>
        </w:rPr>
        <w:t xml:space="preserve">publicznej </w:t>
      </w:r>
      <w:r w:rsidR="00955139" w:rsidRPr="00085297">
        <w:rPr>
          <w:rFonts w:cstheme="minorHAnsi"/>
        </w:rPr>
        <w:t>szkoły artystycznej</w:t>
      </w:r>
      <w:r w:rsidR="001034F4" w:rsidRPr="00085297">
        <w:rPr>
          <w:rFonts w:cstheme="minorHAnsi"/>
        </w:rPr>
        <w:t>.</w:t>
      </w:r>
    </w:p>
    <w:p w14:paraId="58DA0206" w14:textId="47F82B0B" w:rsidR="00E57050" w:rsidRPr="00994E61" w:rsidRDefault="005B6367" w:rsidP="0008529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>
        <w:rPr>
          <w:rFonts w:cstheme="minorHAnsi"/>
        </w:rPr>
        <w:t>Kandydat składa w</w:t>
      </w:r>
      <w:r w:rsidR="00E57050">
        <w:rPr>
          <w:rFonts w:cstheme="minorHAnsi"/>
        </w:rPr>
        <w:t>niosek w sekretariacie bursy w terminie określonym w harmonogramie post</w:t>
      </w:r>
      <w:r>
        <w:rPr>
          <w:rFonts w:cstheme="minorHAnsi"/>
        </w:rPr>
        <w:t>ę</w:t>
      </w:r>
      <w:r w:rsidR="00E57050">
        <w:rPr>
          <w:rFonts w:cstheme="minorHAnsi"/>
        </w:rPr>
        <w:t>powania rekrutacyjnego</w:t>
      </w:r>
      <w:r>
        <w:rPr>
          <w:rFonts w:cstheme="minorHAnsi"/>
        </w:rPr>
        <w:t>.</w:t>
      </w:r>
    </w:p>
    <w:p w14:paraId="5D9C797C" w14:textId="1A38E03D" w:rsidR="00FD4844" w:rsidRPr="00994E61" w:rsidRDefault="00994E61" w:rsidP="00994E6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>
        <w:rPr>
          <w:rFonts w:eastAsia="Times New Roman" w:cs="Arial"/>
          <w:lang w:eastAsia="pl-PL"/>
        </w:rPr>
        <w:t>W</w:t>
      </w:r>
      <w:r w:rsidR="00FD4844" w:rsidRPr="00994E61">
        <w:rPr>
          <w:rFonts w:eastAsia="Times New Roman" w:cs="Arial"/>
          <w:lang w:eastAsia="pl-PL"/>
        </w:rPr>
        <w:t>nios</w:t>
      </w:r>
      <w:r>
        <w:rPr>
          <w:rFonts w:eastAsia="Times New Roman" w:cs="Arial"/>
          <w:lang w:eastAsia="pl-PL"/>
        </w:rPr>
        <w:t>k</w:t>
      </w:r>
      <w:r w:rsidR="009531E2">
        <w:rPr>
          <w:rFonts w:eastAsia="Times New Roman" w:cs="Arial"/>
          <w:lang w:eastAsia="pl-PL"/>
        </w:rPr>
        <w:t>i</w:t>
      </w:r>
      <w:r w:rsidR="00FD4844" w:rsidRPr="00994E61">
        <w:rPr>
          <w:rFonts w:eastAsia="Times New Roman" w:cs="Arial"/>
          <w:lang w:eastAsia="pl-PL"/>
        </w:rPr>
        <w:t xml:space="preserve"> złożon</w:t>
      </w:r>
      <w:r w:rsidR="009531E2">
        <w:rPr>
          <w:rFonts w:eastAsia="Times New Roman" w:cs="Arial"/>
          <w:lang w:eastAsia="pl-PL"/>
        </w:rPr>
        <w:t>e</w:t>
      </w:r>
      <w:r w:rsidR="00FD4844" w:rsidRPr="00994E61">
        <w:rPr>
          <w:rFonts w:eastAsia="Times New Roman" w:cs="Arial"/>
          <w:lang w:eastAsia="pl-PL"/>
        </w:rPr>
        <w:t xml:space="preserve"> po terminie ich składania mo</w:t>
      </w:r>
      <w:r w:rsidR="009531E2">
        <w:rPr>
          <w:rFonts w:eastAsia="Times New Roman" w:cs="Arial"/>
          <w:lang w:eastAsia="pl-PL"/>
        </w:rPr>
        <w:t>gą</w:t>
      </w:r>
      <w:r w:rsidR="00FD4844" w:rsidRPr="00994E61">
        <w:rPr>
          <w:rFonts w:eastAsia="Times New Roman" w:cs="Arial"/>
          <w:lang w:eastAsia="pl-PL"/>
        </w:rPr>
        <w:t xml:space="preserve"> być rozpatr</w:t>
      </w:r>
      <w:r w:rsidR="002F46E6" w:rsidRPr="00994E61">
        <w:rPr>
          <w:rFonts w:eastAsia="Times New Roman" w:cs="Arial"/>
          <w:lang w:eastAsia="pl-PL"/>
        </w:rPr>
        <w:t>ywa</w:t>
      </w:r>
      <w:r w:rsidR="00FD4844" w:rsidRPr="00994E61">
        <w:rPr>
          <w:rFonts w:eastAsia="Times New Roman" w:cs="Arial"/>
          <w:lang w:eastAsia="pl-PL"/>
        </w:rPr>
        <w:t>n</w:t>
      </w:r>
      <w:r w:rsidR="009531E2">
        <w:rPr>
          <w:rFonts w:eastAsia="Times New Roman" w:cs="Arial"/>
          <w:lang w:eastAsia="pl-PL"/>
        </w:rPr>
        <w:t>e</w:t>
      </w:r>
      <w:r w:rsidR="00FD4844" w:rsidRPr="00994E61">
        <w:rPr>
          <w:rFonts w:eastAsia="Times New Roman" w:cs="Arial"/>
          <w:lang w:eastAsia="pl-PL"/>
        </w:rPr>
        <w:t xml:space="preserve"> w postępowaniu uzupełniającym, jeśli bursa będzie dysponowała wolnymi miejscami.</w:t>
      </w:r>
    </w:p>
    <w:p w14:paraId="578C859F" w14:textId="4007ADD7" w:rsidR="00317487" w:rsidRPr="00F06557" w:rsidRDefault="000F42F3" w:rsidP="00F0655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 w:rsidRPr="00994E61">
        <w:rPr>
          <w:rFonts w:eastAsia="Times New Roman" w:cs="Arial"/>
          <w:lang w:eastAsia="pl-PL"/>
        </w:rPr>
        <w:t xml:space="preserve">Na pierwszym etapie postępowania bierze się pod uwagę </w:t>
      </w:r>
      <w:r w:rsidR="00503D6C" w:rsidRPr="00994E61">
        <w:rPr>
          <w:rFonts w:eastAsia="Times New Roman" w:cs="Arial"/>
          <w:lang w:eastAsia="pl-PL"/>
        </w:rPr>
        <w:t>spełnianie kryteriów przyjęcia do bursy</w:t>
      </w:r>
      <w:r w:rsidR="00BD4256" w:rsidRPr="00994E61">
        <w:rPr>
          <w:rFonts w:eastAsia="Times New Roman" w:cs="Arial"/>
          <w:lang w:eastAsia="pl-PL"/>
        </w:rPr>
        <w:t xml:space="preserve"> określony</w:t>
      </w:r>
      <w:r w:rsidR="000B0026" w:rsidRPr="00994E61">
        <w:rPr>
          <w:rFonts w:eastAsia="Times New Roman" w:cs="Arial"/>
          <w:lang w:eastAsia="pl-PL"/>
        </w:rPr>
        <w:t xml:space="preserve">ch </w:t>
      </w:r>
      <w:r w:rsidR="00F06557">
        <w:rPr>
          <w:rFonts w:eastAsia="Times New Roman" w:cs="Arial"/>
          <w:lang w:eastAsia="pl-PL"/>
        </w:rPr>
        <w:t>przez organ prowadzący</w:t>
      </w:r>
      <w:r w:rsidR="00944863">
        <w:rPr>
          <w:rFonts w:eastAsia="Times New Roman" w:cs="Arial"/>
          <w:lang w:eastAsia="pl-PL"/>
        </w:rPr>
        <w:t>,</w:t>
      </w:r>
      <w:r w:rsidR="000E4EB7">
        <w:rPr>
          <w:rFonts w:eastAsia="Times New Roman" w:cs="Arial"/>
          <w:lang w:eastAsia="pl-PL"/>
        </w:rPr>
        <w:t xml:space="preserve"> </w:t>
      </w:r>
      <w:r w:rsidR="00A45728">
        <w:rPr>
          <w:rFonts w:eastAsia="Times New Roman" w:cs="Arial"/>
          <w:lang w:eastAsia="pl-PL"/>
        </w:rPr>
        <w:t>na podstawie</w:t>
      </w:r>
      <w:r w:rsidR="00A72042">
        <w:rPr>
          <w:rFonts w:eastAsia="Times New Roman" w:cs="Arial"/>
          <w:lang w:eastAsia="pl-PL"/>
        </w:rPr>
        <w:t>:</w:t>
      </w:r>
    </w:p>
    <w:p w14:paraId="5AA2C745" w14:textId="2CFBCCED" w:rsidR="00317487" w:rsidRPr="009E0991" w:rsidRDefault="00C20699" w:rsidP="00A048D8">
      <w:pPr>
        <w:pStyle w:val="Akapitzlist"/>
        <w:numPr>
          <w:ilvl w:val="0"/>
          <w:numId w:val="35"/>
        </w:numPr>
        <w:spacing w:line="240" w:lineRule="auto"/>
        <w:ind w:hanging="294"/>
        <w:rPr>
          <w:rFonts w:cstheme="minorHAnsi"/>
          <w:bCs/>
          <w:u w:val="single"/>
        </w:rPr>
      </w:pPr>
      <w:r>
        <w:rPr>
          <w:rFonts w:cstheme="minorHAnsi"/>
          <w:bCs/>
        </w:rPr>
        <w:t>z</w:t>
      </w:r>
      <w:r w:rsidR="00317487" w:rsidRPr="009E0991">
        <w:rPr>
          <w:rFonts w:cstheme="minorHAnsi"/>
          <w:bCs/>
        </w:rPr>
        <w:t>aświadczeni</w:t>
      </w:r>
      <w:r w:rsidR="00A72042">
        <w:rPr>
          <w:rFonts w:cstheme="minorHAnsi"/>
          <w:bCs/>
        </w:rPr>
        <w:t>a</w:t>
      </w:r>
      <w:r w:rsidR="00317487" w:rsidRPr="009E0991">
        <w:rPr>
          <w:rFonts w:cstheme="minorHAnsi"/>
          <w:bCs/>
        </w:rPr>
        <w:t xml:space="preserve"> o uczęszczaniu lub przyjęciu kandydata do publicznej szkoły artystycznej</w:t>
      </w:r>
      <w:r w:rsidR="00317487">
        <w:rPr>
          <w:rFonts w:cstheme="minorHAnsi"/>
          <w:bCs/>
        </w:rPr>
        <w:t>.</w:t>
      </w:r>
    </w:p>
    <w:p w14:paraId="31C38C64" w14:textId="13393C60" w:rsidR="00317487" w:rsidRPr="00D84630" w:rsidRDefault="00C20699" w:rsidP="00A048D8">
      <w:pPr>
        <w:pStyle w:val="Akapitzlist"/>
        <w:numPr>
          <w:ilvl w:val="0"/>
          <w:numId w:val="35"/>
        </w:numPr>
        <w:spacing w:line="240" w:lineRule="auto"/>
        <w:ind w:hanging="294"/>
        <w:rPr>
          <w:rFonts w:cstheme="minorHAnsi"/>
          <w:bCs/>
          <w:u w:val="single"/>
        </w:rPr>
      </w:pPr>
      <w:r>
        <w:rPr>
          <w:rFonts w:cstheme="minorHAnsi"/>
          <w:bCs/>
        </w:rPr>
        <w:t>o</w:t>
      </w:r>
      <w:r w:rsidR="00317487" w:rsidRPr="00D84630">
        <w:rPr>
          <w:rFonts w:cstheme="minorHAnsi"/>
          <w:bCs/>
        </w:rPr>
        <w:t>świadczeni</w:t>
      </w:r>
      <w:r w:rsidR="00A72042">
        <w:rPr>
          <w:rFonts w:cstheme="minorHAnsi"/>
          <w:bCs/>
        </w:rPr>
        <w:t>a</w:t>
      </w:r>
      <w:r w:rsidR="00317487" w:rsidRPr="00D84630">
        <w:rPr>
          <w:rFonts w:cstheme="minorHAnsi"/>
          <w:bCs/>
        </w:rPr>
        <w:t>, że odległość między miejscem zamieszkania kandydata a szkołą artystyczną, do której uczęszcza jest większa niż 30 km lub rozkładowy czas dojazdu z miejsca zamieszkania do tej szkoły środkami komunikacji zbiorowej jest dłuższy niż 90 minut</w:t>
      </w:r>
      <w:r w:rsidR="00317487">
        <w:rPr>
          <w:rFonts w:cstheme="minorHAnsi"/>
          <w:bCs/>
        </w:rPr>
        <w:t>.</w:t>
      </w:r>
    </w:p>
    <w:p w14:paraId="35EDA881" w14:textId="175FFDA3" w:rsidR="00317487" w:rsidRPr="006D1FF3" w:rsidRDefault="00017A49" w:rsidP="00A048D8">
      <w:pPr>
        <w:pStyle w:val="Akapitzlist"/>
        <w:numPr>
          <w:ilvl w:val="0"/>
          <w:numId w:val="35"/>
        </w:numPr>
        <w:spacing w:line="240" w:lineRule="auto"/>
        <w:ind w:hanging="294"/>
        <w:rPr>
          <w:rFonts w:cstheme="minorHAnsi"/>
          <w:bCs/>
          <w:u w:val="single"/>
        </w:rPr>
      </w:pPr>
      <w:r>
        <w:rPr>
          <w:rFonts w:cstheme="minorHAnsi"/>
          <w:bCs/>
        </w:rPr>
        <w:t>o</w:t>
      </w:r>
      <w:r w:rsidR="00317487" w:rsidRPr="006D1FF3">
        <w:rPr>
          <w:rFonts w:cstheme="minorHAnsi"/>
          <w:bCs/>
        </w:rPr>
        <w:t>świadczeni</w:t>
      </w:r>
      <w:r w:rsidR="00A72042">
        <w:rPr>
          <w:rFonts w:cstheme="minorHAnsi"/>
          <w:bCs/>
        </w:rPr>
        <w:t>a</w:t>
      </w:r>
      <w:r w:rsidR="00317487" w:rsidRPr="006D1FF3">
        <w:rPr>
          <w:rFonts w:cstheme="minorHAnsi"/>
          <w:bCs/>
        </w:rPr>
        <w:t>, że kandydat ubiega się o przyjęcie do tej samej bursy dla uczniów szkół artystycznych, w której kontynuuje pobyt rodzeństwo kandydata</w:t>
      </w:r>
      <w:r w:rsidR="00317487">
        <w:rPr>
          <w:rFonts w:cstheme="minorHAnsi"/>
          <w:bCs/>
        </w:rPr>
        <w:t>.</w:t>
      </w:r>
    </w:p>
    <w:p w14:paraId="79661DF9" w14:textId="7CB6ADF4" w:rsidR="00317487" w:rsidRPr="00F27B53" w:rsidRDefault="00EB03F8" w:rsidP="00A048D8">
      <w:pPr>
        <w:pStyle w:val="Akapitzlist"/>
        <w:numPr>
          <w:ilvl w:val="0"/>
          <w:numId w:val="35"/>
        </w:numPr>
        <w:spacing w:line="240" w:lineRule="auto"/>
        <w:ind w:hanging="294"/>
        <w:rPr>
          <w:rFonts w:cstheme="minorHAnsi"/>
          <w:bCs/>
          <w:u w:val="single"/>
        </w:rPr>
      </w:pPr>
      <w:r>
        <w:rPr>
          <w:rFonts w:cstheme="minorHAnsi"/>
          <w:bCs/>
        </w:rPr>
        <w:t>o</w:t>
      </w:r>
      <w:r w:rsidR="00317487" w:rsidRPr="00F27B53">
        <w:rPr>
          <w:rFonts w:cstheme="minorHAnsi"/>
          <w:bCs/>
        </w:rPr>
        <w:t>pini</w:t>
      </w:r>
      <w:r w:rsidR="00F30936">
        <w:rPr>
          <w:rFonts w:cstheme="minorHAnsi"/>
          <w:bCs/>
        </w:rPr>
        <w:t>i</w:t>
      </w:r>
      <w:r w:rsidR="00317487" w:rsidRPr="00F27B53">
        <w:rPr>
          <w:rFonts w:cstheme="minorHAnsi"/>
          <w:bCs/>
        </w:rPr>
        <w:t xml:space="preserve"> psychologa lub pedagoga o szczególnych uwarunkowaniach o charakterze społecznym lub psychologicznym kandydata, uzasadniających objęcie kandydata opieką i wychowaniem, zważywszy w szczególności na dobro dziecka</w:t>
      </w:r>
      <w:r w:rsidR="00317487">
        <w:rPr>
          <w:rFonts w:cstheme="minorHAnsi"/>
          <w:bCs/>
        </w:rPr>
        <w:t>.</w:t>
      </w:r>
    </w:p>
    <w:p w14:paraId="0E64EDF0" w14:textId="34592DC5" w:rsidR="00317487" w:rsidRPr="0086744D" w:rsidRDefault="00EB03F8" w:rsidP="00A048D8">
      <w:pPr>
        <w:pStyle w:val="Akapitzlist"/>
        <w:numPr>
          <w:ilvl w:val="0"/>
          <w:numId w:val="35"/>
        </w:numPr>
        <w:spacing w:line="240" w:lineRule="auto"/>
        <w:ind w:hanging="294"/>
        <w:rPr>
          <w:rFonts w:cstheme="minorHAnsi"/>
          <w:bCs/>
          <w:u w:val="single"/>
        </w:rPr>
      </w:pPr>
      <w:r>
        <w:rPr>
          <w:rFonts w:cstheme="minorHAnsi"/>
          <w:bCs/>
        </w:rPr>
        <w:t>o</w:t>
      </w:r>
      <w:r w:rsidR="00317487" w:rsidRPr="002175BF">
        <w:rPr>
          <w:rFonts w:cstheme="minorHAnsi"/>
          <w:bCs/>
        </w:rPr>
        <w:t>świadczeni</w:t>
      </w:r>
      <w:r w:rsidR="00F30936">
        <w:rPr>
          <w:rFonts w:cstheme="minorHAnsi"/>
          <w:bCs/>
        </w:rPr>
        <w:t>a</w:t>
      </w:r>
      <w:r w:rsidR="00317487" w:rsidRPr="002175BF">
        <w:rPr>
          <w:rFonts w:cstheme="minorHAnsi"/>
          <w:bCs/>
        </w:rPr>
        <w:t>, że nie przekracz</w:t>
      </w:r>
      <w:r w:rsidR="005B53F9">
        <w:rPr>
          <w:rFonts w:cstheme="minorHAnsi"/>
          <w:bCs/>
        </w:rPr>
        <w:t>a się</w:t>
      </w:r>
      <w:r w:rsidR="00317487" w:rsidRPr="002175BF">
        <w:rPr>
          <w:rFonts w:cstheme="minorHAnsi"/>
          <w:bCs/>
        </w:rPr>
        <w:t xml:space="preserve"> kryterium dochodu na osobę w rodzinie kandydata, o którym mowa w art. 145 ust. 2 ustawy z dnia 14 grudnia 2016 r. – Prawo oświatowe</w:t>
      </w:r>
      <w:r w:rsidR="0086744D">
        <w:rPr>
          <w:rFonts w:cstheme="minorHAnsi"/>
          <w:bCs/>
        </w:rPr>
        <w:t>.</w:t>
      </w:r>
    </w:p>
    <w:p w14:paraId="4D94C426" w14:textId="33C292BA" w:rsidR="0086744D" w:rsidRPr="00785875" w:rsidRDefault="00966B43" w:rsidP="00785875">
      <w:pPr>
        <w:pStyle w:val="Akapitzlist"/>
        <w:numPr>
          <w:ilvl w:val="0"/>
          <w:numId w:val="34"/>
        </w:numPr>
        <w:spacing w:line="240" w:lineRule="auto"/>
        <w:rPr>
          <w:rFonts w:cstheme="minorHAnsi"/>
          <w:bCs/>
          <w:u w:val="single"/>
        </w:rPr>
      </w:pPr>
      <w:r>
        <w:rPr>
          <w:rFonts w:cstheme="minorHAnsi"/>
          <w:bCs/>
          <w:iCs/>
        </w:rPr>
        <w:t>Kryterium n</w:t>
      </w:r>
      <w:r w:rsidR="0086744D" w:rsidRPr="00785875">
        <w:rPr>
          <w:rFonts w:cstheme="minorHAnsi"/>
          <w:bCs/>
          <w:iCs/>
        </w:rPr>
        <w:t>ieukończeni</w:t>
      </w:r>
      <w:r>
        <w:rPr>
          <w:rFonts w:cstheme="minorHAnsi"/>
          <w:bCs/>
          <w:iCs/>
        </w:rPr>
        <w:t>a</w:t>
      </w:r>
      <w:r w:rsidR="0086744D" w:rsidRPr="00785875">
        <w:rPr>
          <w:rFonts w:cstheme="minorHAnsi"/>
          <w:bCs/>
          <w:iCs/>
        </w:rPr>
        <w:t xml:space="preserve"> przez kandydata 17 roku życia</w:t>
      </w:r>
      <w:r w:rsidR="0086744D" w:rsidRPr="00785875">
        <w:rPr>
          <w:rFonts w:cstheme="minorHAnsi"/>
          <w:b/>
          <w:i/>
        </w:rPr>
        <w:t xml:space="preserve"> </w:t>
      </w:r>
      <w:r w:rsidR="00421008" w:rsidRPr="00421008">
        <w:rPr>
          <w:rFonts w:cstheme="minorHAnsi"/>
          <w:bCs/>
          <w:iCs/>
        </w:rPr>
        <w:t>nie wymaga potwierdzenia.</w:t>
      </w:r>
    </w:p>
    <w:p w14:paraId="0B29834A" w14:textId="41D160BD" w:rsidR="00F22668" w:rsidRPr="009E60E6" w:rsidRDefault="00C22924" w:rsidP="009E60E6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 w:rsidRPr="00994E61">
        <w:rPr>
          <w:rFonts w:eastAsia="Times New Roman" w:cs="Arial"/>
          <w:lang w:eastAsia="pl-PL"/>
        </w:rPr>
        <w:t>N</w:t>
      </w:r>
      <w:r w:rsidR="00774060" w:rsidRPr="00994E61">
        <w:rPr>
          <w:rFonts w:eastAsia="Times New Roman" w:cs="Arial"/>
          <w:lang w:eastAsia="pl-PL"/>
        </w:rPr>
        <w:t>a</w:t>
      </w:r>
      <w:r w:rsidR="000426F3" w:rsidRPr="00994E61">
        <w:rPr>
          <w:rFonts w:eastAsia="Times New Roman" w:cs="Arial"/>
          <w:lang w:eastAsia="pl-PL"/>
        </w:rPr>
        <w:t xml:space="preserve"> pierwszy</w:t>
      </w:r>
      <w:r w:rsidR="00774060" w:rsidRPr="00994E61">
        <w:rPr>
          <w:rFonts w:eastAsia="Times New Roman" w:cs="Arial"/>
          <w:lang w:eastAsia="pl-PL"/>
        </w:rPr>
        <w:t>m</w:t>
      </w:r>
      <w:r w:rsidR="000426F3" w:rsidRPr="00994E61">
        <w:rPr>
          <w:rFonts w:eastAsia="Times New Roman" w:cs="Arial"/>
          <w:lang w:eastAsia="pl-PL"/>
        </w:rPr>
        <w:t xml:space="preserve"> etap</w:t>
      </w:r>
      <w:r w:rsidR="00774060" w:rsidRPr="00994E61">
        <w:rPr>
          <w:rFonts w:eastAsia="Times New Roman" w:cs="Arial"/>
          <w:lang w:eastAsia="pl-PL"/>
        </w:rPr>
        <w:t>ie postępowania</w:t>
      </w:r>
      <w:r w:rsidR="000426F3" w:rsidRPr="00994E61">
        <w:rPr>
          <w:rFonts w:eastAsia="Times New Roman" w:cs="Arial"/>
          <w:lang w:eastAsia="pl-PL"/>
        </w:rPr>
        <w:t xml:space="preserve"> </w:t>
      </w:r>
      <w:r w:rsidR="009315DB" w:rsidRPr="00994E61">
        <w:rPr>
          <w:rFonts w:eastAsia="Times New Roman" w:cs="Arial"/>
          <w:lang w:eastAsia="pl-PL"/>
        </w:rPr>
        <w:t xml:space="preserve">bierze </w:t>
      </w:r>
      <w:r w:rsidR="00774060" w:rsidRPr="00994E61">
        <w:rPr>
          <w:rFonts w:eastAsia="Times New Roman" w:cs="Arial"/>
          <w:lang w:eastAsia="pl-PL"/>
        </w:rPr>
        <w:t xml:space="preserve">się </w:t>
      </w:r>
      <w:r w:rsidR="00915CD4" w:rsidRPr="00994E61">
        <w:rPr>
          <w:rFonts w:eastAsia="Times New Roman" w:cs="Arial"/>
          <w:lang w:eastAsia="pl-PL"/>
        </w:rPr>
        <w:t xml:space="preserve">pod uwagę </w:t>
      </w:r>
      <w:r w:rsidR="009411D1">
        <w:rPr>
          <w:rFonts w:eastAsia="Times New Roman" w:cs="Arial"/>
          <w:lang w:eastAsia="pl-PL"/>
        </w:rPr>
        <w:t>także kryteria ustawowe</w:t>
      </w:r>
      <w:r w:rsidR="00276BE0">
        <w:rPr>
          <w:rFonts w:eastAsia="Times New Roman" w:cs="Arial"/>
          <w:lang w:eastAsia="pl-PL"/>
        </w:rPr>
        <w:t>, jeśli kandydat załączy do wniosku</w:t>
      </w:r>
      <w:r w:rsidR="00D41B0C">
        <w:rPr>
          <w:rFonts w:eastAsia="Times New Roman" w:cs="Arial"/>
          <w:lang w:eastAsia="pl-PL"/>
        </w:rPr>
        <w:t>:</w:t>
      </w:r>
    </w:p>
    <w:p w14:paraId="11D70A68" w14:textId="7CAB631F" w:rsidR="00F22668" w:rsidRDefault="00316556" w:rsidP="009E60E6">
      <w:pPr>
        <w:pStyle w:val="Akapitzlist"/>
        <w:numPr>
          <w:ilvl w:val="1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="009E60E6" w:rsidRPr="009E60E6">
        <w:rPr>
          <w:rFonts w:eastAsia="Times New Roman" w:cs="Arial"/>
          <w:lang w:eastAsia="pl-PL"/>
        </w:rPr>
        <w:t>świadczenie o wielodzietności rodziny kandydata</w:t>
      </w:r>
      <w:r w:rsidR="00225D5C">
        <w:rPr>
          <w:rFonts w:eastAsia="Times New Roman" w:cs="Arial"/>
          <w:lang w:eastAsia="pl-PL"/>
        </w:rPr>
        <w:t>;</w:t>
      </w:r>
    </w:p>
    <w:p w14:paraId="3E46378E" w14:textId="55C19D95" w:rsidR="00225D5C" w:rsidRDefault="00316556" w:rsidP="009E60E6">
      <w:pPr>
        <w:pStyle w:val="Akapitzlist"/>
        <w:numPr>
          <w:ilvl w:val="1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="001E76D8">
        <w:rPr>
          <w:rFonts w:eastAsia="Times New Roman" w:cs="Arial"/>
          <w:lang w:eastAsia="pl-PL"/>
        </w:rPr>
        <w:t>świadczenie</w:t>
      </w:r>
      <w:r w:rsidR="00225D5C">
        <w:rPr>
          <w:rFonts w:eastAsia="Times New Roman" w:cs="Arial"/>
          <w:lang w:eastAsia="pl-PL"/>
        </w:rPr>
        <w:t xml:space="preserve"> o samotnym </w:t>
      </w:r>
      <w:r w:rsidR="001E76D8">
        <w:rPr>
          <w:rFonts w:eastAsia="Times New Roman" w:cs="Arial"/>
          <w:lang w:eastAsia="pl-PL"/>
        </w:rPr>
        <w:t>wychowywaniu kandydata w rodzinie</w:t>
      </w:r>
      <w:r w:rsidR="00FF15FF">
        <w:rPr>
          <w:rFonts w:eastAsia="Times New Roman" w:cs="Arial"/>
          <w:lang w:eastAsia="pl-PL"/>
        </w:rPr>
        <w:t>;</w:t>
      </w:r>
    </w:p>
    <w:p w14:paraId="013823D9" w14:textId="1874FB31" w:rsidR="00FF15FF" w:rsidRDefault="00316556" w:rsidP="009E60E6">
      <w:pPr>
        <w:pStyle w:val="Akapitzlist"/>
        <w:numPr>
          <w:ilvl w:val="1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</w:t>
      </w:r>
      <w:r w:rsidR="00FF15FF">
        <w:rPr>
          <w:rFonts w:eastAsia="Times New Roman" w:cs="Arial"/>
          <w:lang w:eastAsia="pl-PL"/>
        </w:rPr>
        <w:t>okument potwierdzający objęcia kandydata opieką zastępczą</w:t>
      </w:r>
      <w:r w:rsidR="00CF7F2C">
        <w:rPr>
          <w:rFonts w:eastAsia="Times New Roman" w:cs="Arial"/>
          <w:lang w:eastAsia="pl-PL"/>
        </w:rPr>
        <w:t>;</w:t>
      </w:r>
    </w:p>
    <w:p w14:paraId="36DE85B1" w14:textId="07771AAB" w:rsidR="00CF7F2C" w:rsidRDefault="00E33EFF" w:rsidP="009E60E6">
      <w:pPr>
        <w:pStyle w:val="Akapitzlist"/>
        <w:numPr>
          <w:ilvl w:val="1"/>
          <w:numId w:val="34"/>
        </w:numPr>
        <w:spacing w:after="0" w:line="240" w:lineRule="auto"/>
        <w:rPr>
          <w:rFonts w:eastAsia="Times New Roman" w:cs="Arial"/>
          <w:bCs/>
          <w:iCs/>
          <w:lang w:eastAsia="pl-PL"/>
        </w:rPr>
      </w:pPr>
      <w:r>
        <w:rPr>
          <w:rFonts w:eastAsia="Times New Roman" w:cs="Arial"/>
          <w:bCs/>
          <w:iCs/>
          <w:lang w:eastAsia="pl-PL"/>
        </w:rPr>
        <w:t>o</w:t>
      </w:r>
      <w:r w:rsidR="00CF7F2C" w:rsidRPr="00CF7F2C">
        <w:rPr>
          <w:rFonts w:eastAsia="Times New Roman" w:cs="Arial"/>
          <w:bCs/>
          <w:iCs/>
          <w:lang w:eastAsia="pl-PL"/>
        </w:rPr>
        <w:t>rzeczenia o stopniu niepełnosprawności kandydata, rodzeństwa kandydata i rodzica lub obojga rodziców kandydata</w:t>
      </w:r>
      <w:r w:rsidR="0011465A">
        <w:rPr>
          <w:rFonts w:eastAsia="Times New Roman" w:cs="Arial"/>
          <w:bCs/>
          <w:iCs/>
          <w:lang w:eastAsia="pl-PL"/>
        </w:rPr>
        <w:t>.</w:t>
      </w:r>
    </w:p>
    <w:p w14:paraId="4444A2CB" w14:textId="28A900B9" w:rsidR="0011465A" w:rsidRDefault="00844AE6" w:rsidP="00844AE6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bCs/>
          <w:iCs/>
          <w:lang w:eastAsia="pl-PL"/>
        </w:rPr>
      </w:pPr>
      <w:r>
        <w:rPr>
          <w:rFonts w:eastAsia="Times New Roman" w:cs="Arial"/>
          <w:bCs/>
          <w:iCs/>
          <w:lang w:eastAsia="pl-PL"/>
        </w:rPr>
        <w:t xml:space="preserve">Szczegółowe wymagania dotyczące formy i treści </w:t>
      </w:r>
      <w:r w:rsidR="001A6B0B">
        <w:rPr>
          <w:rFonts w:eastAsia="Times New Roman" w:cs="Arial"/>
          <w:bCs/>
          <w:iCs/>
          <w:lang w:eastAsia="pl-PL"/>
        </w:rPr>
        <w:t xml:space="preserve">potwierdzania kryteriów </w:t>
      </w:r>
      <w:r w:rsidR="002934B0">
        <w:rPr>
          <w:rFonts w:eastAsia="Times New Roman" w:cs="Arial"/>
          <w:bCs/>
          <w:iCs/>
          <w:lang w:eastAsia="pl-PL"/>
        </w:rPr>
        <w:t xml:space="preserve">ustawowych </w:t>
      </w:r>
      <w:r w:rsidR="00217BED">
        <w:rPr>
          <w:rFonts w:eastAsia="Times New Roman" w:cs="Arial"/>
          <w:bCs/>
          <w:iCs/>
          <w:lang w:eastAsia="pl-PL"/>
        </w:rPr>
        <w:t xml:space="preserve">określa </w:t>
      </w:r>
      <w:r w:rsidR="00643973">
        <w:rPr>
          <w:rFonts w:eastAsia="Times New Roman" w:cs="Arial"/>
          <w:bCs/>
          <w:iCs/>
          <w:lang w:eastAsia="pl-PL"/>
        </w:rPr>
        <w:t>załącznik nr 1 do niniejszego regulaminu</w:t>
      </w:r>
      <w:r w:rsidR="00217BED">
        <w:rPr>
          <w:rFonts w:eastAsia="Times New Roman" w:cs="Arial"/>
          <w:bCs/>
          <w:iCs/>
          <w:lang w:eastAsia="pl-PL"/>
        </w:rPr>
        <w:t xml:space="preserve">. </w:t>
      </w:r>
    </w:p>
    <w:p w14:paraId="06D583DD" w14:textId="509E17D3" w:rsidR="00A81DDB" w:rsidRPr="00217BED" w:rsidRDefault="00C22924" w:rsidP="00217BED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bCs/>
          <w:iCs/>
          <w:lang w:eastAsia="pl-PL"/>
        </w:rPr>
      </w:pPr>
      <w:r w:rsidRPr="00217BED">
        <w:rPr>
          <w:rFonts w:eastAsia="Times New Roman" w:cs="Arial"/>
          <w:lang w:eastAsia="pl-PL"/>
        </w:rPr>
        <w:t xml:space="preserve">Za każde spełnione kryterium </w:t>
      </w:r>
      <w:r w:rsidR="0058567D">
        <w:rPr>
          <w:rFonts w:eastAsia="Times New Roman" w:cs="Arial"/>
          <w:lang w:eastAsia="pl-PL"/>
        </w:rPr>
        <w:t xml:space="preserve">ustawowe i </w:t>
      </w:r>
      <w:r w:rsidR="00F30936">
        <w:rPr>
          <w:rFonts w:eastAsia="Times New Roman" w:cs="Arial"/>
          <w:lang w:eastAsia="pl-PL"/>
        </w:rPr>
        <w:t xml:space="preserve">organu prowadzącego </w:t>
      </w:r>
      <w:r w:rsidRPr="00217BED">
        <w:rPr>
          <w:rFonts w:eastAsia="Times New Roman" w:cs="Arial"/>
          <w:lang w:eastAsia="pl-PL"/>
        </w:rPr>
        <w:t>kandydat otrzymuje 1 punkt.</w:t>
      </w:r>
    </w:p>
    <w:p w14:paraId="23BD14B8" w14:textId="77777777" w:rsidR="00210EA6" w:rsidRPr="00994E61" w:rsidRDefault="00210EA6" w:rsidP="00994E6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409A9A5F">
        <w:t>W przypadku nieprzedłożenia dokumentów/oświadczeń potwierdzających spełnianie danego kryterium, komisja rekrutacyjna nie uwzględnia tego kryterium w wyniku punktowym.</w:t>
      </w:r>
    </w:p>
    <w:p w14:paraId="028665A8" w14:textId="77777777" w:rsidR="00DF4437" w:rsidRPr="00994E61" w:rsidRDefault="00DF4437" w:rsidP="00994E6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 w:rsidRPr="00994E61">
        <w:rPr>
          <w:rFonts w:eastAsia="Times New Roman" w:cs="Arial"/>
          <w:lang w:eastAsia="pl-PL"/>
        </w:rPr>
        <w:t>Do bursy kwalifikowani są kandydaci, którzy na pierwszy</w:t>
      </w:r>
      <w:r w:rsidR="007E2FBA" w:rsidRPr="00994E61">
        <w:rPr>
          <w:rFonts w:eastAsia="Times New Roman" w:cs="Arial"/>
          <w:lang w:eastAsia="pl-PL"/>
        </w:rPr>
        <w:t>m</w:t>
      </w:r>
      <w:r w:rsidRPr="00994E61">
        <w:rPr>
          <w:rFonts w:eastAsia="Times New Roman" w:cs="Arial"/>
          <w:lang w:eastAsia="pl-PL"/>
        </w:rPr>
        <w:t xml:space="preserve"> etapie postępowania uzyskali </w:t>
      </w:r>
      <w:r w:rsidR="007E2FBA" w:rsidRPr="00994E61">
        <w:rPr>
          <w:rFonts w:eastAsia="Times New Roman" w:cs="Arial"/>
          <w:lang w:eastAsia="pl-PL"/>
        </w:rPr>
        <w:t xml:space="preserve">najwyższy </w:t>
      </w:r>
      <w:r w:rsidRPr="00994E61">
        <w:rPr>
          <w:rFonts w:eastAsia="Times New Roman" w:cs="Arial"/>
          <w:lang w:eastAsia="pl-PL"/>
        </w:rPr>
        <w:t>wynik punktowy</w:t>
      </w:r>
      <w:r w:rsidR="003F39A1" w:rsidRPr="00994E61">
        <w:rPr>
          <w:rFonts w:eastAsia="Times New Roman" w:cs="Arial"/>
          <w:lang w:eastAsia="pl-PL"/>
        </w:rPr>
        <w:t>.</w:t>
      </w:r>
    </w:p>
    <w:p w14:paraId="78F68D28" w14:textId="77777777" w:rsidR="000B1524" w:rsidRPr="00994E61" w:rsidRDefault="00DC2EBA" w:rsidP="00994E6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 w:rsidRPr="00994E61">
        <w:rPr>
          <w:rFonts w:cs="Arial"/>
        </w:rPr>
        <w:t xml:space="preserve">W przypadku równorzędnych wyników uzyskanych przez kandydatów </w:t>
      </w:r>
      <w:r w:rsidR="00A73FD9" w:rsidRPr="00994E61">
        <w:rPr>
          <w:rFonts w:cs="Arial"/>
        </w:rPr>
        <w:t xml:space="preserve">przeprowadza się drugi etap </w:t>
      </w:r>
      <w:r w:rsidR="00346717" w:rsidRPr="00994E61">
        <w:rPr>
          <w:rFonts w:cs="Arial"/>
        </w:rPr>
        <w:t>rekrutacyjny</w:t>
      </w:r>
      <w:r w:rsidR="00BE2E45" w:rsidRPr="00994E61">
        <w:rPr>
          <w:rFonts w:cs="Arial"/>
        </w:rPr>
        <w:t>, w którym j</w:t>
      </w:r>
      <w:r w:rsidR="00F130F1" w:rsidRPr="00994E61">
        <w:rPr>
          <w:rFonts w:cs="Arial"/>
        </w:rPr>
        <w:t>ako</w:t>
      </w:r>
      <w:r w:rsidR="00346717" w:rsidRPr="00994E61">
        <w:rPr>
          <w:rFonts w:cs="Arial"/>
        </w:rPr>
        <w:t xml:space="preserve"> </w:t>
      </w:r>
      <w:r w:rsidRPr="00994E61">
        <w:rPr>
          <w:rFonts w:cs="Arial"/>
        </w:rPr>
        <w:t xml:space="preserve">kryterium </w:t>
      </w:r>
      <w:r w:rsidR="00346717" w:rsidRPr="00994E61">
        <w:rPr>
          <w:rFonts w:cs="Arial"/>
        </w:rPr>
        <w:t xml:space="preserve">kwalifikujące przyjmuje się </w:t>
      </w:r>
      <w:r w:rsidR="00856350" w:rsidRPr="00994E61">
        <w:rPr>
          <w:rFonts w:cs="Arial"/>
        </w:rPr>
        <w:t xml:space="preserve">kolejność złożonych </w:t>
      </w:r>
      <w:r w:rsidR="000B1524" w:rsidRPr="00994E61">
        <w:rPr>
          <w:rFonts w:cs="Arial"/>
        </w:rPr>
        <w:t>wniosków.</w:t>
      </w:r>
    </w:p>
    <w:p w14:paraId="6E8EADB9" w14:textId="77777777" w:rsidR="00F6700A" w:rsidRPr="00994E61" w:rsidRDefault="00994EFE" w:rsidP="00994E6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>
        <w:t xml:space="preserve">Wyniki postępowania </w:t>
      </w:r>
      <w:r w:rsidR="50211AD1">
        <w:t>kwalifikacyjnego</w:t>
      </w:r>
      <w:r>
        <w:t xml:space="preserve"> podaje się do publicznej wiadomości </w:t>
      </w:r>
      <w:r w:rsidR="001B3B6F">
        <w:t xml:space="preserve">w siedzibie bursy, </w:t>
      </w:r>
      <w:r>
        <w:t>w formie listy kandydatów zakwalifikowanych i kandydatów niezakwalifikowanych</w:t>
      </w:r>
      <w:r w:rsidR="001B3B6F">
        <w:t>.</w:t>
      </w:r>
    </w:p>
    <w:p w14:paraId="449FB335" w14:textId="21345571" w:rsidR="00B025A9" w:rsidRDefault="00B025A9" w:rsidP="0048041E">
      <w:pPr>
        <w:pStyle w:val="Akapitzlist"/>
        <w:numPr>
          <w:ilvl w:val="0"/>
          <w:numId w:val="34"/>
        </w:numPr>
        <w:spacing w:after="0" w:line="240" w:lineRule="auto"/>
      </w:pPr>
      <w:r w:rsidRPr="409A9A5F">
        <w:rPr>
          <w:rFonts w:eastAsia="Times New Roman" w:cs="Arial"/>
          <w:lang w:eastAsia="pl-PL"/>
        </w:rPr>
        <w:t xml:space="preserve">Komisja rekrutacyjna przyjmuje do bursy kandydatów zakwalifikowanych, </w:t>
      </w:r>
      <w:r w:rsidRPr="409A9A5F">
        <w:rPr>
          <w:rFonts w:ascii="Calibri" w:eastAsia="Calibri" w:hAnsi="Calibri" w:cs="Calibri"/>
          <w:color w:val="000000" w:themeColor="text1"/>
        </w:rPr>
        <w:t>którzy złożyli wymagane dokumenty</w:t>
      </w:r>
      <w:r>
        <w:rPr>
          <w:rFonts w:ascii="Calibri" w:eastAsia="Calibri" w:hAnsi="Calibri" w:cs="Calibri"/>
          <w:color w:val="000000" w:themeColor="text1"/>
        </w:rPr>
        <w:t xml:space="preserve">, </w:t>
      </w:r>
      <w:r w:rsidR="0048041E" w:rsidRPr="00396832">
        <w:rPr>
          <w:rFonts w:ascii="Calibri" w:eastAsia="Calibri" w:hAnsi="Calibri" w:cs="Calibri"/>
          <w:color w:val="000000" w:themeColor="text1"/>
        </w:rPr>
        <w:t xml:space="preserve">w tym </w:t>
      </w:r>
      <w:r w:rsidR="0048041E" w:rsidRPr="00396832">
        <w:rPr>
          <w:rFonts w:ascii="Calibri" w:eastAsia="Calibri" w:hAnsi="Calibri" w:cs="Calibri"/>
          <w:color w:val="000000" w:themeColor="text1"/>
          <w:u w:val="single"/>
        </w:rPr>
        <w:t>zaświadczenie o przyjęciu do szkoły artystycznej</w:t>
      </w:r>
      <w:r w:rsidR="00A9043B">
        <w:t>, jeśli przyjęcie ni</w:t>
      </w:r>
      <w:r w:rsidR="00C86815">
        <w:t>e zostało potwierdzone na wniosku.</w:t>
      </w:r>
    </w:p>
    <w:p w14:paraId="3DAACB33" w14:textId="77777777" w:rsidR="00B025A9" w:rsidRDefault="00B025A9" w:rsidP="00B025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409A9A5F">
        <w:rPr>
          <w:rFonts w:cs="Arial"/>
        </w:rPr>
        <w:t>Listy kandydatów przyjętych i kandydatów nieprzyjętych podaje się do publicznej wiadomości,</w:t>
      </w:r>
      <w:r w:rsidRPr="409A9A5F">
        <w:rPr>
          <w:rFonts w:eastAsia="Times New Roman" w:cs="Arial"/>
          <w:lang w:eastAsia="pl-PL"/>
        </w:rPr>
        <w:t xml:space="preserve"> </w:t>
      </w:r>
      <w:r w:rsidRPr="409A9A5F">
        <w:rPr>
          <w:rFonts w:cs="Arial"/>
        </w:rPr>
        <w:t xml:space="preserve">poprzez umieszczenie w widocznym miejscu w siedzibie bursy. </w:t>
      </w:r>
    </w:p>
    <w:p w14:paraId="5C42404A" w14:textId="77777777" w:rsidR="00B025A9" w:rsidRDefault="00B025A9" w:rsidP="00F40EC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Listy zawierają imiona i nazwiska kandydatów uszeregowane w kolejności alfabetycznej oraz najniższą liczbę punktów, która uprawnia do przyjęcia.</w:t>
      </w:r>
      <w:r w:rsidRPr="409A9A5F">
        <w:rPr>
          <w:rFonts w:cs="Arial"/>
        </w:rPr>
        <w:t xml:space="preserve"> </w:t>
      </w:r>
    </w:p>
    <w:p w14:paraId="34E5C009" w14:textId="74839348" w:rsidR="00E90950" w:rsidRPr="00814C28" w:rsidRDefault="00B025A9" w:rsidP="00814C28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lang w:eastAsia="pl-PL"/>
        </w:rPr>
      </w:pPr>
      <w:r w:rsidRPr="409A9A5F">
        <w:rPr>
          <w:rFonts w:cs="Arial"/>
        </w:rPr>
        <w:t xml:space="preserve">Dzień podania do publicznej wiadomości listy </w:t>
      </w:r>
      <w:r w:rsidR="00837255">
        <w:rPr>
          <w:rFonts w:cs="Arial"/>
        </w:rPr>
        <w:t xml:space="preserve">kandydatów </w:t>
      </w:r>
      <w:r w:rsidR="00837255" w:rsidRPr="409A9A5F">
        <w:rPr>
          <w:rFonts w:cs="Arial"/>
        </w:rPr>
        <w:t xml:space="preserve">przyjętych i nieprzyjętych </w:t>
      </w:r>
      <w:r w:rsidRPr="409A9A5F">
        <w:rPr>
          <w:rFonts w:cs="Arial"/>
        </w:rPr>
        <w:t>jest określany w formie adnotacji umieszczonej na tej liście, opatrzonej podpisem przewodniczącego komisji rekrutacyjnej.</w:t>
      </w:r>
    </w:p>
    <w:p w14:paraId="797ECFBE" w14:textId="79B341FC" w:rsidR="00C741BF" w:rsidRDefault="00C741BF" w:rsidP="00C741BF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FD738E">
        <w:rPr>
          <w:rFonts w:eastAsia="Times New Roman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48041E">
        <w:rPr>
          <w:rFonts w:eastAsia="Times New Roman" w:cs="Arial"/>
          <w:b/>
          <w:bCs/>
          <w:sz w:val="24"/>
          <w:szCs w:val="24"/>
          <w:lang w:eastAsia="pl-PL"/>
        </w:rPr>
        <w:t>4</w:t>
      </w:r>
      <w:r w:rsidRPr="00FD738E">
        <w:rPr>
          <w:rFonts w:eastAsia="Times New Roman" w:cs="Arial"/>
          <w:b/>
          <w:bCs/>
          <w:sz w:val="24"/>
          <w:szCs w:val="24"/>
          <w:lang w:eastAsia="pl-PL"/>
        </w:rPr>
        <w:t xml:space="preserve"> Potwierdzanie zamiaru zamieszkania w bursie</w:t>
      </w:r>
    </w:p>
    <w:p w14:paraId="42465992" w14:textId="77777777" w:rsidR="00814C28" w:rsidRPr="00FD738E" w:rsidRDefault="00814C28" w:rsidP="00C741BF">
      <w:pPr>
        <w:pStyle w:val="Akapitzlist"/>
        <w:spacing w:after="0" w:line="240" w:lineRule="auto"/>
        <w:ind w:left="360"/>
        <w:jc w:val="center"/>
        <w:rPr>
          <w:rFonts w:eastAsia="Times New Roman" w:cs="Arial"/>
          <w:lang w:eastAsia="pl-PL"/>
        </w:rPr>
      </w:pPr>
    </w:p>
    <w:p w14:paraId="10F4A45D" w14:textId="610FDB66" w:rsidR="00C741BF" w:rsidRPr="0038104D" w:rsidRDefault="00C741BF" w:rsidP="00C741B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Kandyda</w:t>
      </w:r>
      <w:r w:rsidR="00933619">
        <w:t>ci</w:t>
      </w:r>
      <w:r>
        <w:t xml:space="preserve"> </w:t>
      </w:r>
      <w:r w:rsidR="00933619">
        <w:t>przyjęci</w:t>
      </w:r>
      <w:r>
        <w:t xml:space="preserve"> i kontynuujący pobyt potwierdza</w:t>
      </w:r>
      <w:r w:rsidR="00933619">
        <w:t>ją</w:t>
      </w:r>
      <w:r>
        <w:t xml:space="preserve"> zamiar zamieszkania w formie: </w:t>
      </w:r>
    </w:p>
    <w:p w14:paraId="14522C79" w14:textId="357BC16E" w:rsidR="00C741BF" w:rsidRPr="0038104D" w:rsidRDefault="00C741BF" w:rsidP="00C741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t>oświadczenia rodziców/opiekunów prawnych</w:t>
      </w:r>
      <w:r w:rsidR="0078791F">
        <w:t>;</w:t>
      </w:r>
    </w:p>
    <w:p w14:paraId="2F80E9A3" w14:textId="2B078969" w:rsidR="00C741BF" w:rsidRPr="00FD738E" w:rsidRDefault="00C741BF" w:rsidP="00C741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5F6C65">
        <w:rPr>
          <w:rFonts w:cs="Arial"/>
        </w:rPr>
        <w:t>i</w:t>
      </w:r>
      <w:r>
        <w:rPr>
          <w:rFonts w:cs="Arial"/>
        </w:rPr>
        <w:t>nformacji</w:t>
      </w:r>
      <w:r w:rsidRPr="005F6C65">
        <w:rPr>
          <w:rFonts w:cs="Arial"/>
        </w:rPr>
        <w:t xml:space="preserve"> o a</w:t>
      </w:r>
      <w:r>
        <w:rPr>
          <w:rFonts w:cs="Arial"/>
        </w:rPr>
        <w:t>ktualnym stanie zdrowia dziecka</w:t>
      </w:r>
      <w:r w:rsidR="0078791F">
        <w:rPr>
          <w:rFonts w:cs="Arial"/>
        </w:rPr>
        <w:t>;</w:t>
      </w:r>
    </w:p>
    <w:p w14:paraId="7F8FD738" w14:textId="77777777" w:rsidR="00C741BF" w:rsidRPr="00E32E26" w:rsidRDefault="00C741BF" w:rsidP="00C741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E32E26">
        <w:rPr>
          <w:rFonts w:cs="Arial"/>
        </w:rPr>
        <w:t>potwierdzenia wpłaty kaucji na wskazany nr konta bankowego bursy</w:t>
      </w:r>
      <w:r>
        <w:rPr>
          <w:rFonts w:cs="Arial"/>
        </w:rPr>
        <w:t>.</w:t>
      </w:r>
    </w:p>
    <w:p w14:paraId="2C561434" w14:textId="77777777" w:rsidR="005906E9" w:rsidRPr="00D63D44" w:rsidRDefault="005906E9" w:rsidP="005906E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Wzory dokumentów potwierdzających zamiar zamieszkania są dostępne na stronie internetowej bursy.</w:t>
      </w:r>
    </w:p>
    <w:p w14:paraId="4C408AB6" w14:textId="7E8A372F" w:rsidR="00C741BF" w:rsidRDefault="00C741BF" w:rsidP="00C741BF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Dokumenty </w:t>
      </w:r>
      <w:r w:rsidR="0006746D">
        <w:rPr>
          <w:rFonts w:eastAsia="Times New Roman" w:cs="Arial"/>
          <w:lang w:eastAsia="pl-PL"/>
        </w:rPr>
        <w:t xml:space="preserve">potwierdzające zamiar zamieszkania </w:t>
      </w:r>
      <w:r>
        <w:rPr>
          <w:rFonts w:eastAsia="Times New Roman" w:cs="Arial"/>
          <w:lang w:eastAsia="pl-PL"/>
        </w:rPr>
        <w:t xml:space="preserve">należy złożyć w sekretariacie bursy lub </w:t>
      </w:r>
      <w:r w:rsidRPr="00844B46">
        <w:rPr>
          <w:rFonts w:eastAsia="Times New Roman" w:cs="Arial"/>
          <w:lang w:eastAsia="pl-PL"/>
        </w:rPr>
        <w:t xml:space="preserve">przesłać </w:t>
      </w:r>
      <w:r>
        <w:rPr>
          <w:rFonts w:eastAsia="Times New Roman" w:cs="Arial"/>
          <w:lang w:eastAsia="pl-PL"/>
        </w:rPr>
        <w:t>listem poleconym</w:t>
      </w:r>
      <w:r w:rsidR="00940196">
        <w:rPr>
          <w:rFonts w:eastAsia="Times New Roman" w:cs="Arial"/>
          <w:lang w:eastAsia="pl-PL"/>
        </w:rPr>
        <w:t xml:space="preserve"> w terminie określonym w harmonogramie postępowania rekrutacyjnego.</w:t>
      </w:r>
    </w:p>
    <w:p w14:paraId="63163C43" w14:textId="4DEE4F10" w:rsidR="00C741BF" w:rsidRPr="00F718F7" w:rsidRDefault="00C741BF" w:rsidP="00C741BF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="Arial"/>
          <w:lang w:eastAsia="pl-PL"/>
        </w:rPr>
      </w:pPr>
      <w:r w:rsidRPr="00F718F7">
        <w:rPr>
          <w:rFonts w:eastAsia="Times New Roman" w:cs="Arial"/>
          <w:lang w:eastAsia="pl-PL"/>
        </w:rPr>
        <w:t>Dopuszcza się możliwość przeslania dokumentów elektronicznie</w:t>
      </w:r>
      <w:r>
        <w:rPr>
          <w:rFonts w:eastAsia="Times New Roman" w:cs="Arial"/>
          <w:lang w:eastAsia="pl-PL"/>
        </w:rPr>
        <w:t xml:space="preserve"> </w:t>
      </w:r>
      <w:r w:rsidR="00DD1FFB">
        <w:rPr>
          <w:rFonts w:eastAsia="Times New Roman" w:cs="Arial"/>
          <w:lang w:eastAsia="pl-PL"/>
        </w:rPr>
        <w:t>w postaci pli</w:t>
      </w:r>
      <w:r w:rsidR="005D51A6">
        <w:rPr>
          <w:rFonts w:eastAsia="Times New Roman" w:cs="Arial"/>
          <w:lang w:eastAsia="pl-PL"/>
        </w:rPr>
        <w:t xml:space="preserve">ków pdf </w:t>
      </w:r>
      <w:r>
        <w:rPr>
          <w:rFonts w:eastAsia="Times New Roman" w:cs="Arial"/>
          <w:lang w:eastAsia="pl-PL"/>
        </w:rPr>
        <w:t xml:space="preserve">na adres </w:t>
      </w:r>
      <w:hyperlink r:id="rId8" w:history="1">
        <w:r w:rsidRPr="0068243F">
          <w:rPr>
            <w:rStyle w:val="Hipercze"/>
            <w:rFonts w:eastAsia="Times New Roman" w:cs="Arial"/>
            <w:lang w:eastAsia="pl-PL"/>
          </w:rPr>
          <w:t>rekrutacja@bsa.opole.pl</w:t>
        </w:r>
      </w:hyperlink>
      <w:r>
        <w:rPr>
          <w:rFonts w:eastAsia="Times New Roman" w:cs="Arial"/>
          <w:lang w:eastAsia="pl-PL"/>
        </w:rPr>
        <w:t xml:space="preserve"> (o</w:t>
      </w:r>
      <w:r w:rsidRPr="00F718F7">
        <w:rPr>
          <w:rFonts w:eastAsia="Times New Roman" w:cs="Arial"/>
          <w:lang w:eastAsia="pl-PL"/>
        </w:rPr>
        <w:t>ryginały należy dostarczyć w dniu zakwaterowania</w:t>
      </w:r>
      <w:r>
        <w:rPr>
          <w:rFonts w:eastAsia="Times New Roman" w:cs="Arial"/>
          <w:lang w:eastAsia="pl-PL"/>
        </w:rPr>
        <w:t>)</w:t>
      </w:r>
      <w:r w:rsidRPr="00F718F7">
        <w:rPr>
          <w:rFonts w:eastAsia="Times New Roman" w:cs="Arial"/>
          <w:lang w:eastAsia="pl-PL"/>
        </w:rPr>
        <w:t>.</w:t>
      </w:r>
    </w:p>
    <w:p w14:paraId="6712AF81" w14:textId="77777777" w:rsidR="00C741BF" w:rsidRDefault="00C741BF" w:rsidP="00C741B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54513">
        <w:rPr>
          <w:rFonts w:cs="Arial"/>
        </w:rPr>
        <w:t xml:space="preserve">Niezłożenie </w:t>
      </w:r>
      <w:r>
        <w:rPr>
          <w:rFonts w:cs="Arial"/>
        </w:rPr>
        <w:t>potwierdzenia w</w:t>
      </w:r>
      <w:r w:rsidRPr="00154513">
        <w:rPr>
          <w:rFonts w:cs="Arial"/>
        </w:rPr>
        <w:t xml:space="preserve"> terminie określonym w harmonogramie rekrutacji </w:t>
      </w:r>
      <w:r>
        <w:rPr>
          <w:rFonts w:cs="Arial"/>
        </w:rPr>
        <w:t xml:space="preserve">oraz brak wpłaty kaucji </w:t>
      </w:r>
      <w:r w:rsidRPr="00154513">
        <w:rPr>
          <w:rFonts w:cs="Arial"/>
        </w:rPr>
        <w:t>jest równoznaczn</w:t>
      </w:r>
      <w:r>
        <w:rPr>
          <w:rFonts w:cs="Arial"/>
        </w:rPr>
        <w:t>y</w:t>
      </w:r>
      <w:r w:rsidRPr="00154513">
        <w:rPr>
          <w:rFonts w:cs="Arial"/>
        </w:rPr>
        <w:t xml:space="preserve"> z rezygnacją z </w:t>
      </w:r>
      <w:r>
        <w:rPr>
          <w:rFonts w:cs="Arial"/>
        </w:rPr>
        <w:t xml:space="preserve">przyznanego miejsca lub brakiem możliwości kontynuowania pobytu </w:t>
      </w:r>
      <w:r w:rsidRPr="00154513">
        <w:rPr>
          <w:rFonts w:cs="Arial"/>
        </w:rPr>
        <w:t>w bursie.</w:t>
      </w:r>
    </w:p>
    <w:p w14:paraId="26990A2E" w14:textId="77777777" w:rsidR="00006E6B" w:rsidRDefault="00006E6B" w:rsidP="005366ED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75EDAC1D" w14:textId="64D8BAD1" w:rsidR="00A65061" w:rsidRDefault="00A65061" w:rsidP="005366ED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§ </w:t>
      </w:r>
      <w:r w:rsidR="00E14884">
        <w:rPr>
          <w:rFonts w:eastAsia="Times New Roman" w:cs="Arial"/>
          <w:b/>
          <w:bCs/>
          <w:sz w:val="24"/>
          <w:szCs w:val="24"/>
          <w:lang w:eastAsia="pl-PL"/>
        </w:rPr>
        <w:t>5</w:t>
      </w: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. </w:t>
      </w:r>
      <w:r w:rsidR="001D657F">
        <w:rPr>
          <w:rFonts w:eastAsia="Times New Roman" w:cs="Arial"/>
          <w:b/>
          <w:bCs/>
          <w:sz w:val="24"/>
          <w:szCs w:val="24"/>
          <w:lang w:eastAsia="pl-PL"/>
        </w:rPr>
        <w:t>P</w:t>
      </w: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>ostępowanie uzupełniające</w:t>
      </w:r>
    </w:p>
    <w:p w14:paraId="7F89AEB3" w14:textId="77777777" w:rsidR="00814C28" w:rsidRPr="005366ED" w:rsidRDefault="00814C28" w:rsidP="005366ED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639A70F6" w14:textId="06331FFE" w:rsidR="00AD1D5E" w:rsidRPr="00CF2616" w:rsidRDefault="00E908AA" w:rsidP="00CF26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33274C">
        <w:rPr>
          <w:rFonts w:cs="Arial"/>
        </w:rPr>
        <w:t>Postę</w:t>
      </w:r>
      <w:r w:rsidR="00FD7C01" w:rsidRPr="0033274C">
        <w:rPr>
          <w:rFonts w:cs="Arial"/>
        </w:rPr>
        <w:t>powanie uzupełniające</w:t>
      </w:r>
      <w:r w:rsidR="001133D4" w:rsidRPr="0033274C">
        <w:rPr>
          <w:rFonts w:cs="Arial"/>
        </w:rPr>
        <w:t xml:space="preserve"> przeprowadza</w:t>
      </w:r>
      <w:r w:rsidR="00FD7C01" w:rsidRPr="0033274C">
        <w:rPr>
          <w:rFonts w:cs="Arial"/>
        </w:rPr>
        <w:t xml:space="preserve"> się,</w:t>
      </w:r>
      <w:r w:rsidR="001133D4" w:rsidRPr="0033274C">
        <w:rPr>
          <w:rFonts w:cs="Arial"/>
        </w:rPr>
        <w:t xml:space="preserve"> </w:t>
      </w:r>
      <w:r w:rsidR="00137167" w:rsidRPr="0033274C">
        <w:rPr>
          <w:rFonts w:cs="Arial"/>
        </w:rPr>
        <w:t xml:space="preserve">jeśli </w:t>
      </w:r>
      <w:r w:rsidR="00FD7C01" w:rsidRPr="0033274C">
        <w:rPr>
          <w:rFonts w:cs="Arial"/>
        </w:rPr>
        <w:t xml:space="preserve">po </w:t>
      </w:r>
      <w:r w:rsidR="004044CC" w:rsidRPr="0033274C">
        <w:rPr>
          <w:rFonts w:cs="Arial"/>
        </w:rPr>
        <w:t>weryfikacji</w:t>
      </w:r>
      <w:r w:rsidR="00FD7C01" w:rsidRPr="0033274C">
        <w:rPr>
          <w:rFonts w:cs="Arial"/>
        </w:rPr>
        <w:t xml:space="preserve"> </w:t>
      </w:r>
      <w:r w:rsidR="000E4464" w:rsidRPr="0033274C">
        <w:rPr>
          <w:rFonts w:eastAsia="Times New Roman" w:cs="Arial"/>
        </w:rPr>
        <w:t xml:space="preserve">listy </w:t>
      </w:r>
      <w:r w:rsidR="000E4464">
        <w:rPr>
          <w:rFonts w:eastAsia="Times New Roman" w:cs="Arial"/>
        </w:rPr>
        <w:t>kandydatów</w:t>
      </w:r>
      <w:r w:rsidR="000E4464" w:rsidRPr="0033274C">
        <w:rPr>
          <w:rFonts w:cs="Arial"/>
        </w:rPr>
        <w:t xml:space="preserve"> ubiegających się o przyjęcie do bursy i </w:t>
      </w:r>
      <w:r w:rsidR="000E4464">
        <w:rPr>
          <w:rFonts w:cs="Arial"/>
        </w:rPr>
        <w:t xml:space="preserve">wychowanków </w:t>
      </w:r>
      <w:r w:rsidR="000E4464" w:rsidRPr="0033274C">
        <w:rPr>
          <w:rFonts w:cs="Arial"/>
        </w:rPr>
        <w:t>kontynuujących pobyt</w:t>
      </w:r>
      <w:r w:rsidR="00CF2616">
        <w:rPr>
          <w:rFonts w:cs="Arial"/>
        </w:rPr>
        <w:t xml:space="preserve"> </w:t>
      </w:r>
      <w:r w:rsidR="00137167" w:rsidRPr="00CF2616">
        <w:rPr>
          <w:rFonts w:cs="Arial"/>
        </w:rPr>
        <w:t>bursa</w:t>
      </w:r>
      <w:r w:rsidR="00AD1D5E" w:rsidRPr="00CF2616">
        <w:rPr>
          <w:rFonts w:cs="Arial"/>
        </w:rPr>
        <w:t xml:space="preserve"> </w:t>
      </w:r>
      <w:r w:rsidR="0033274C" w:rsidRPr="00CF2616">
        <w:rPr>
          <w:rFonts w:cs="Arial"/>
        </w:rPr>
        <w:t>będzie dysponowała</w:t>
      </w:r>
      <w:r w:rsidR="00AD1D5E" w:rsidRPr="00CF2616">
        <w:rPr>
          <w:rFonts w:cs="Arial"/>
        </w:rPr>
        <w:t xml:space="preserve"> wolnymi miejscami.</w:t>
      </w:r>
    </w:p>
    <w:p w14:paraId="36EC663C" w14:textId="77777777" w:rsidR="00BC512F" w:rsidRPr="006E356F" w:rsidRDefault="00BC512F" w:rsidP="00831B1F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b/>
        </w:rPr>
      </w:pPr>
      <w:r w:rsidRPr="006E356F">
        <w:rPr>
          <w:rFonts w:cs="Arial"/>
        </w:rPr>
        <w:t xml:space="preserve">Postępowanie uzupełniające przeprowadza się w oparciu o te same </w:t>
      </w:r>
      <w:r w:rsidR="0061450C" w:rsidRPr="006E356F">
        <w:rPr>
          <w:rFonts w:cs="Arial"/>
        </w:rPr>
        <w:t>kryteria</w:t>
      </w:r>
      <w:r w:rsidR="002D61CE" w:rsidRPr="006E356F">
        <w:rPr>
          <w:rFonts w:cs="Arial"/>
        </w:rPr>
        <w:t xml:space="preserve"> i dokumenty</w:t>
      </w:r>
      <w:r w:rsidRPr="006E356F">
        <w:rPr>
          <w:rFonts w:cs="Arial"/>
        </w:rPr>
        <w:t>, jakie obowiązują w podstawowym postępowaniu rekrutacyjnym.</w:t>
      </w:r>
    </w:p>
    <w:p w14:paraId="261ACF9C" w14:textId="77777777" w:rsidR="00D607DE" w:rsidRPr="006E356F" w:rsidRDefault="00D607DE" w:rsidP="00354F2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u w:val="single"/>
          <w:lang w:eastAsia="pl-PL"/>
        </w:rPr>
      </w:pPr>
      <w:r w:rsidRPr="006E356F">
        <w:rPr>
          <w:rFonts w:cs="Arial"/>
        </w:rPr>
        <w:t xml:space="preserve">Postępowanie uzupełniające </w:t>
      </w:r>
      <w:r w:rsidR="00370BBC" w:rsidRPr="006E356F">
        <w:rPr>
          <w:rFonts w:cs="Arial"/>
        </w:rPr>
        <w:t>przeprowadza</w:t>
      </w:r>
      <w:r w:rsidRPr="006E356F">
        <w:rPr>
          <w:rFonts w:cs="Arial"/>
        </w:rPr>
        <w:t xml:space="preserve"> się do </w:t>
      </w:r>
      <w:r w:rsidR="00915CD4" w:rsidRPr="006E356F">
        <w:rPr>
          <w:rFonts w:cs="Arial"/>
        </w:rPr>
        <w:t>31</w:t>
      </w:r>
      <w:r w:rsidRPr="006E356F">
        <w:rPr>
          <w:rFonts w:cs="Arial"/>
        </w:rPr>
        <w:t xml:space="preserve"> sierpnia roku szkolnego poprzedzającego rok szkolny, na który jest przeprowad</w:t>
      </w:r>
      <w:r w:rsidR="00943C13" w:rsidRPr="006E356F">
        <w:rPr>
          <w:rFonts w:cs="Arial"/>
        </w:rPr>
        <w:t>zane postępowanie rekrutacyjne.</w:t>
      </w:r>
    </w:p>
    <w:p w14:paraId="6D9B55E8" w14:textId="77777777" w:rsidR="001E1D6C" w:rsidRPr="00844B46" w:rsidRDefault="001E1D6C" w:rsidP="00FA3DD7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7B3B94FF" w14:textId="02AE64DB" w:rsidR="00665B70" w:rsidRDefault="00665B70" w:rsidP="005366ED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§ </w:t>
      </w:r>
      <w:r w:rsidR="00E14884">
        <w:rPr>
          <w:rFonts w:eastAsia="Times New Roman" w:cs="Arial"/>
          <w:b/>
          <w:bCs/>
          <w:sz w:val="24"/>
          <w:szCs w:val="24"/>
          <w:lang w:eastAsia="pl-PL"/>
        </w:rPr>
        <w:t>6</w:t>
      </w:r>
      <w:r w:rsidR="001611EB" w:rsidRPr="00844B46">
        <w:rPr>
          <w:rFonts w:eastAsia="Times New Roman" w:cs="Arial"/>
          <w:b/>
          <w:bCs/>
          <w:sz w:val="24"/>
          <w:szCs w:val="24"/>
          <w:lang w:eastAsia="pl-PL"/>
        </w:rPr>
        <w:t>.</w:t>
      </w: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 Procedura odwoławcza </w:t>
      </w:r>
    </w:p>
    <w:p w14:paraId="7A24888F" w14:textId="77777777" w:rsidR="00814C28" w:rsidRPr="005366ED" w:rsidRDefault="00814C28" w:rsidP="005366ED">
      <w:pPr>
        <w:pStyle w:val="Akapitzlist"/>
        <w:spacing w:after="0" w:line="240" w:lineRule="auto"/>
        <w:ind w:left="36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37CFF43F" w14:textId="77777777" w:rsidR="00665B70" w:rsidRPr="00844B46" w:rsidRDefault="00665B70" w:rsidP="00831B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844B46">
        <w:rPr>
          <w:rFonts w:eastAsia="Times New Roman" w:cs="Arial"/>
          <w:lang w:eastAsia="pl-PL"/>
        </w:rPr>
        <w:t xml:space="preserve">W terminie </w:t>
      </w:r>
      <w:r w:rsidR="00544E76">
        <w:rPr>
          <w:rFonts w:eastAsia="Times New Roman" w:cs="Arial"/>
          <w:lang w:eastAsia="pl-PL"/>
        </w:rPr>
        <w:t>3</w:t>
      </w:r>
      <w:r w:rsidRPr="00844B46">
        <w:rPr>
          <w:rFonts w:eastAsia="Times New Roman" w:cs="Arial"/>
          <w:lang w:eastAsia="pl-PL"/>
        </w:rPr>
        <w:t xml:space="preserve"> dni od podania do publicznej wiadomości listy kandydatów </w:t>
      </w:r>
      <w:r w:rsidR="007D08C9" w:rsidRPr="00844B46">
        <w:rPr>
          <w:rFonts w:eastAsia="Times New Roman" w:cs="Arial"/>
          <w:lang w:eastAsia="pl-PL"/>
        </w:rPr>
        <w:t>przyjętych</w:t>
      </w:r>
      <w:r w:rsidR="00A634FB" w:rsidRPr="00844B46">
        <w:rPr>
          <w:rFonts w:eastAsia="Times New Roman" w:cs="Arial"/>
          <w:lang w:eastAsia="pl-PL"/>
        </w:rPr>
        <w:t xml:space="preserve"> </w:t>
      </w:r>
      <w:r w:rsidRPr="00844B46">
        <w:rPr>
          <w:rFonts w:eastAsia="Times New Roman" w:cs="Arial"/>
          <w:lang w:eastAsia="pl-PL"/>
        </w:rPr>
        <w:t xml:space="preserve">i kandydatów </w:t>
      </w:r>
      <w:r w:rsidR="007D08C9" w:rsidRPr="00844B46">
        <w:rPr>
          <w:rFonts w:eastAsia="Times New Roman" w:cs="Arial"/>
          <w:lang w:eastAsia="pl-PL"/>
        </w:rPr>
        <w:t>nieprzyjętych</w:t>
      </w:r>
      <w:r w:rsidRPr="00844B46">
        <w:rPr>
          <w:rFonts w:eastAsia="Times New Roman" w:cs="Arial"/>
          <w:lang w:eastAsia="pl-PL"/>
        </w:rPr>
        <w:t xml:space="preserve">, rodzic </w:t>
      </w:r>
      <w:r w:rsidR="00FA3DD7" w:rsidRPr="00844B46">
        <w:rPr>
          <w:rFonts w:eastAsia="Times New Roman" w:cs="Arial"/>
          <w:lang w:eastAsia="pl-PL"/>
        </w:rPr>
        <w:t xml:space="preserve">/opiekun prawny kandydata </w:t>
      </w:r>
      <w:r w:rsidRPr="00844B46">
        <w:rPr>
          <w:rFonts w:eastAsia="Times New Roman" w:cs="Arial"/>
          <w:lang w:eastAsia="pl-PL"/>
        </w:rPr>
        <w:t xml:space="preserve">może wystąpić z pisemnym wnioskiem o </w:t>
      </w:r>
      <w:r w:rsidR="00FA3DD7" w:rsidRPr="00844B46">
        <w:rPr>
          <w:rFonts w:eastAsia="Times New Roman" w:cs="Arial"/>
          <w:lang w:eastAsia="pl-PL"/>
        </w:rPr>
        <w:t>uzasadnienie</w:t>
      </w:r>
      <w:r w:rsidRPr="00844B46">
        <w:rPr>
          <w:rFonts w:eastAsia="Times New Roman" w:cs="Arial"/>
          <w:lang w:eastAsia="pl-PL"/>
        </w:rPr>
        <w:t xml:space="preserve"> odmowy przyjęcia kandydata do bursy.</w:t>
      </w:r>
    </w:p>
    <w:p w14:paraId="3FD9E73C" w14:textId="77777777" w:rsidR="00665B70" w:rsidRPr="00844B46" w:rsidRDefault="00665B70" w:rsidP="00831B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844B46">
        <w:rPr>
          <w:rFonts w:eastAsia="Times New Roman" w:cs="Arial"/>
          <w:lang w:eastAsia="pl-PL"/>
        </w:rPr>
        <w:t xml:space="preserve">Uzasadnienie sporządza Komisja Rekrutacyjna w terminie </w:t>
      </w:r>
      <w:r w:rsidR="00544E76">
        <w:rPr>
          <w:rFonts w:eastAsia="Times New Roman" w:cs="Arial"/>
          <w:lang w:eastAsia="pl-PL"/>
        </w:rPr>
        <w:t>3</w:t>
      </w:r>
      <w:r w:rsidRPr="00844B46">
        <w:rPr>
          <w:rFonts w:eastAsia="Times New Roman" w:cs="Arial"/>
          <w:lang w:eastAsia="pl-PL"/>
        </w:rPr>
        <w:t xml:space="preserve"> dni od dnia wystąpienia </w:t>
      </w:r>
      <w:r w:rsidR="00FA3DD7" w:rsidRPr="00844B46">
        <w:rPr>
          <w:rFonts w:eastAsia="Times New Roman" w:cs="Arial"/>
          <w:lang w:eastAsia="pl-PL"/>
        </w:rPr>
        <w:t>z wnioskiem o uzasadnienie odmowy przyjęcia.</w:t>
      </w:r>
    </w:p>
    <w:p w14:paraId="2588B42D" w14:textId="77777777" w:rsidR="00665B70" w:rsidRPr="00844B46" w:rsidRDefault="00665B70" w:rsidP="00831B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844B46">
        <w:rPr>
          <w:rFonts w:eastAsia="Times New Roman" w:cs="Arial"/>
          <w:lang w:eastAsia="pl-PL"/>
        </w:rPr>
        <w:t>Rodzic</w:t>
      </w:r>
      <w:r w:rsidR="00FA3DD7" w:rsidRPr="00844B46">
        <w:rPr>
          <w:rFonts w:eastAsia="Times New Roman" w:cs="Arial"/>
          <w:lang w:eastAsia="pl-PL"/>
        </w:rPr>
        <w:t>/opiekun prawny</w:t>
      </w:r>
      <w:r w:rsidRPr="00844B46">
        <w:rPr>
          <w:rFonts w:eastAsia="Times New Roman" w:cs="Arial"/>
          <w:lang w:eastAsia="pl-PL"/>
        </w:rPr>
        <w:t xml:space="preserve"> kandydata w terminie </w:t>
      </w:r>
      <w:r w:rsidR="00544E76">
        <w:rPr>
          <w:rFonts w:eastAsia="Times New Roman" w:cs="Arial"/>
          <w:lang w:eastAsia="pl-PL"/>
        </w:rPr>
        <w:t>3</w:t>
      </w:r>
      <w:r w:rsidRPr="00844B46">
        <w:rPr>
          <w:rFonts w:eastAsia="Times New Roman" w:cs="Arial"/>
          <w:lang w:eastAsia="pl-PL"/>
        </w:rPr>
        <w:t xml:space="preserve"> dni od dnia otrzymania uzasadnienia może wnieść do dyrektora bursy odwołanie od rozstrzygnięcia Komisji Rekrutacyjnej.</w:t>
      </w:r>
    </w:p>
    <w:p w14:paraId="0874F1DA" w14:textId="77777777" w:rsidR="00665B70" w:rsidRPr="00844B46" w:rsidRDefault="00665B70" w:rsidP="00831B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844B46">
        <w:rPr>
          <w:rFonts w:eastAsia="Times New Roman" w:cs="Arial"/>
          <w:lang w:eastAsia="pl-PL"/>
        </w:rPr>
        <w:t xml:space="preserve">Dyrektor bursy rozpatruje odwołanie od rozstrzygnięcia Komisji Rekrutacyjne w terminie </w:t>
      </w:r>
      <w:r w:rsidR="00544E76">
        <w:rPr>
          <w:rFonts w:eastAsia="Times New Roman" w:cs="Arial"/>
          <w:lang w:eastAsia="pl-PL"/>
        </w:rPr>
        <w:t>3</w:t>
      </w:r>
      <w:r w:rsidRPr="00844B46">
        <w:rPr>
          <w:rFonts w:eastAsia="Times New Roman" w:cs="Arial"/>
          <w:lang w:eastAsia="pl-PL"/>
        </w:rPr>
        <w:t xml:space="preserve"> dni od dnia otrzymania odwołania.</w:t>
      </w:r>
    </w:p>
    <w:p w14:paraId="096EE0F6" w14:textId="4788E48D" w:rsidR="00665B70" w:rsidRPr="00A57445" w:rsidRDefault="00665B70" w:rsidP="00A5744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Arial"/>
          <w:lang w:eastAsia="pl-PL"/>
        </w:rPr>
      </w:pPr>
      <w:r w:rsidRPr="00A57445">
        <w:rPr>
          <w:rFonts w:eastAsia="Times New Roman" w:cs="Arial"/>
          <w:lang w:eastAsia="pl-PL"/>
        </w:rPr>
        <w:t>Na rozstrzygnięcie dyrektora służy skarga do sądu administracyjnego.</w:t>
      </w:r>
    </w:p>
    <w:p w14:paraId="2A3ED548" w14:textId="77777777" w:rsidR="00A57445" w:rsidRDefault="00A57445" w:rsidP="00A57445">
      <w:pPr>
        <w:spacing w:after="0" w:line="240" w:lineRule="auto"/>
        <w:rPr>
          <w:rFonts w:eastAsia="Times New Roman" w:cs="Arial"/>
          <w:lang w:eastAsia="pl-PL"/>
        </w:rPr>
      </w:pPr>
    </w:p>
    <w:p w14:paraId="06F35FC4" w14:textId="5D82C50F" w:rsidR="00902197" w:rsidRPr="00E82B34" w:rsidRDefault="00600660" w:rsidP="00902197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§ </w:t>
      </w:r>
      <w:r w:rsidR="00E14884">
        <w:rPr>
          <w:rFonts w:eastAsia="Times New Roman" w:cs="Arial"/>
          <w:b/>
          <w:bCs/>
          <w:sz w:val="24"/>
          <w:szCs w:val="24"/>
          <w:lang w:eastAsia="pl-PL"/>
        </w:rPr>
        <w:t>7</w:t>
      </w:r>
      <w:r w:rsidRPr="00844B46">
        <w:rPr>
          <w:rFonts w:eastAsia="Times New Roman" w:cs="Arial"/>
          <w:b/>
          <w:bCs/>
          <w:sz w:val="24"/>
          <w:szCs w:val="24"/>
          <w:lang w:eastAsia="pl-PL"/>
        </w:rPr>
        <w:t xml:space="preserve">. </w:t>
      </w:r>
      <w:r w:rsidR="00902197" w:rsidRPr="001872A3">
        <w:rPr>
          <w:rFonts w:eastAsia="Times New Roman" w:cs="Arial"/>
          <w:b/>
          <w:bCs/>
          <w:sz w:val="24"/>
          <w:szCs w:val="24"/>
          <w:lang w:eastAsia="pl-PL"/>
        </w:rPr>
        <w:t>Postanowienia końcowe.</w:t>
      </w:r>
    </w:p>
    <w:p w14:paraId="2C625C19" w14:textId="77777777" w:rsidR="00515A89" w:rsidRDefault="00515A89" w:rsidP="00354F2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1872A3">
        <w:rPr>
          <w:rFonts w:cstheme="minorHAnsi"/>
          <w:lang w:eastAsia="pl-PL"/>
        </w:rPr>
        <w:t xml:space="preserve">Dane osobowe kandydatów zgromadzone w </w:t>
      </w:r>
      <w:r w:rsidR="0072151F">
        <w:rPr>
          <w:rFonts w:cstheme="minorHAnsi"/>
          <w:lang w:eastAsia="pl-PL"/>
        </w:rPr>
        <w:t>celu rekrutacji</w:t>
      </w:r>
      <w:r w:rsidRPr="001872A3">
        <w:rPr>
          <w:rFonts w:cstheme="minorHAnsi"/>
          <w:lang w:eastAsia="pl-PL"/>
        </w:rPr>
        <w:t xml:space="preserve"> oraz dokumentacja postępowania rekrutacyjnego są przechowywane nie dłużej niż do końca okresu, w którym wychowanek korzysta z bursy.</w:t>
      </w:r>
    </w:p>
    <w:p w14:paraId="5473E766" w14:textId="77777777" w:rsidR="001872A3" w:rsidRDefault="001872A3" w:rsidP="00354F2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1872A3">
        <w:rPr>
          <w:rFonts w:cstheme="minorHAnsi"/>
          <w:lang w:eastAsia="pl-PL"/>
        </w:rPr>
        <w:t>Dane osobowe kandydatów nieprzyjętych do bursy zgromadzone w celach postępowania rekrutacyjnego są przechowywane przez okres roku, chyba że na rozstrzygnięcie dyrektora bursy została wniesiona skarga do sądu administracyjnego i postępowanie nie zostało zakończone prawomocnym wyrokiem.</w:t>
      </w:r>
    </w:p>
    <w:p w14:paraId="2B5A4465" w14:textId="6B464652" w:rsidR="00525B57" w:rsidRPr="00902197" w:rsidRDefault="00525B57" w:rsidP="0090219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902197">
        <w:rPr>
          <w:rFonts w:cs="Arial"/>
        </w:rPr>
        <w:t>Zastrzega się prawo do wprowadzenia zmian harmonogramie rekrutacji z przyczyn niezależnych od bursy.</w:t>
      </w:r>
    </w:p>
    <w:p w14:paraId="1E39AB6A" w14:textId="6EA392B1" w:rsidR="00E14884" w:rsidRPr="00000E18" w:rsidRDefault="00B0713F" w:rsidP="00000E1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902197">
        <w:rPr>
          <w:rFonts w:eastAsia="Times New Roman" w:cs="Arial"/>
          <w:bCs/>
          <w:lang w:eastAsia="pl-PL"/>
        </w:rPr>
        <w:t>Regulamin wchodzi w życie z dniem podpisania</w:t>
      </w:r>
      <w:r w:rsidR="00BF758F">
        <w:rPr>
          <w:rFonts w:eastAsia="Times New Roman" w:cs="Arial"/>
          <w:bCs/>
          <w:lang w:eastAsia="pl-PL"/>
        </w:rPr>
        <w:t>.</w:t>
      </w:r>
    </w:p>
    <w:p w14:paraId="32A09210" w14:textId="0DEC886F" w:rsidR="00CA6F0C" w:rsidRPr="00006E6B" w:rsidRDefault="00BA184A" w:rsidP="00CA6F0C">
      <w:pPr>
        <w:spacing w:after="0" w:line="240" w:lineRule="auto"/>
        <w:rPr>
          <w:rFonts w:eastAsia="Times New Roman" w:cs="Arial"/>
          <w:bCs/>
          <w:lang w:eastAsia="pl-PL"/>
        </w:rPr>
      </w:pPr>
      <w:r w:rsidRPr="00B85F6B">
        <w:rPr>
          <w:rFonts w:eastAsia="Times New Roman" w:cs="Arial"/>
          <w:bCs/>
          <w:lang w:eastAsia="pl-PL"/>
        </w:rPr>
        <w:lastRenderedPageBreak/>
        <w:t>Z</w:t>
      </w:r>
      <w:r w:rsidR="009E287A" w:rsidRPr="00B85F6B">
        <w:rPr>
          <w:rFonts w:eastAsia="Times New Roman" w:cs="Arial"/>
          <w:bCs/>
          <w:lang w:eastAsia="pl-PL"/>
        </w:rPr>
        <w:t>ałącznik</w:t>
      </w:r>
      <w:r w:rsidR="00A06A2E" w:rsidRPr="00B85F6B">
        <w:rPr>
          <w:rFonts w:eastAsia="Times New Roman" w:cs="Arial"/>
          <w:bCs/>
          <w:lang w:eastAsia="pl-PL"/>
        </w:rPr>
        <w:t xml:space="preserve"> nr 1. </w:t>
      </w:r>
      <w:r w:rsidR="009C5516">
        <w:rPr>
          <w:rFonts w:eastAsia="Times New Roman" w:cs="Arial"/>
          <w:bCs/>
          <w:lang w:eastAsia="pl-PL"/>
        </w:rPr>
        <w:t>KRYTERIA PRZY</w:t>
      </w:r>
      <w:r w:rsidR="00CA6F0C" w:rsidRPr="00B85F6B">
        <w:rPr>
          <w:rFonts w:eastAsia="Times New Roman" w:cs="Arial"/>
          <w:bCs/>
          <w:lang w:eastAsia="pl-PL"/>
        </w:rPr>
        <w:t>JĘĆ DO BURSY</w:t>
      </w:r>
      <w:r w:rsidR="009C5516">
        <w:rPr>
          <w:rFonts w:eastAsia="Times New Roman" w:cs="Arial"/>
          <w:bCs/>
          <w:lang w:eastAsia="pl-PL"/>
        </w:rPr>
        <w:t xml:space="preserve"> i FORMY POTWIERDZANIA KRYTERIÓW</w:t>
      </w:r>
    </w:p>
    <w:tbl>
      <w:tblPr>
        <w:tblW w:w="95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  <w:gridCol w:w="602"/>
      </w:tblGrid>
      <w:tr w:rsidR="00CA6F0C" w:rsidRPr="00E25A08" w14:paraId="2BF36070" w14:textId="77777777" w:rsidTr="00863DC9">
        <w:trPr>
          <w:trHeight w:val="770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320C" w14:textId="77777777" w:rsidR="00CA6F0C" w:rsidRPr="00354F26" w:rsidRDefault="00CA6F0C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354F26">
              <w:rPr>
                <w:rFonts w:cstheme="minorHAnsi"/>
                <w:b/>
                <w:sz w:val="24"/>
                <w:szCs w:val="24"/>
              </w:rPr>
              <w:t>Kryteria określone przez organ prowadzący</w:t>
            </w:r>
            <w:r w:rsidR="00A06A2E" w:rsidRPr="00354F26">
              <w:rPr>
                <w:rFonts w:cstheme="minorHAnsi"/>
                <w:b/>
                <w:sz w:val="24"/>
                <w:szCs w:val="24"/>
              </w:rPr>
              <w:t xml:space="preserve"> i formy </w:t>
            </w:r>
            <w:r w:rsidR="00BA184A" w:rsidRPr="00354F26">
              <w:rPr>
                <w:rFonts w:cstheme="minorHAnsi"/>
                <w:b/>
                <w:sz w:val="24"/>
                <w:szCs w:val="24"/>
              </w:rPr>
              <w:t xml:space="preserve">ich </w:t>
            </w:r>
            <w:r w:rsidR="00A06A2E" w:rsidRPr="00354F26">
              <w:rPr>
                <w:rFonts w:cstheme="minorHAnsi"/>
                <w:b/>
                <w:sz w:val="24"/>
                <w:szCs w:val="24"/>
              </w:rPr>
              <w:t>potwierdzania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E613" w14:textId="77777777" w:rsidR="00CA6F0C" w:rsidRPr="00641A30" w:rsidRDefault="00CA6F0C" w:rsidP="008E16C0">
            <w:pPr>
              <w:spacing w:after="100" w:afterAutospacing="1"/>
              <w:jc w:val="center"/>
              <w:rPr>
                <w:rFonts w:cstheme="minorHAnsi"/>
                <w:b/>
                <w:highlight w:val="lightGray"/>
              </w:rPr>
            </w:pPr>
            <w:r>
              <w:rPr>
                <w:rFonts w:cstheme="minorHAnsi"/>
                <w:b/>
              </w:rPr>
              <w:t>Pkt.</w:t>
            </w:r>
          </w:p>
        </w:tc>
      </w:tr>
      <w:tr w:rsidR="00CA6F0C" w:rsidRPr="006C6C2E" w14:paraId="74347514" w14:textId="77777777" w:rsidTr="00A06A2E">
        <w:trPr>
          <w:trHeight w:val="110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73FE" w14:textId="6633549A" w:rsidR="00CA6F0C" w:rsidRPr="00E2248C" w:rsidRDefault="007D5A5B" w:rsidP="008228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Uczęszczanie lub</w:t>
            </w:r>
            <w:r w:rsidR="00CA6F0C">
              <w:rPr>
                <w:rFonts w:cstheme="minorHAnsi"/>
                <w:b/>
                <w:i/>
              </w:rPr>
              <w:t xml:space="preserve"> przyjęcie kandydata </w:t>
            </w:r>
            <w:r w:rsidR="00CA6F0C" w:rsidRPr="00E2248C">
              <w:rPr>
                <w:rFonts w:cstheme="minorHAnsi"/>
                <w:b/>
                <w:i/>
              </w:rPr>
              <w:t>do publicznej szkoły artystycznej</w:t>
            </w:r>
            <w:r w:rsidR="00CA6F0C">
              <w:rPr>
                <w:rFonts w:cstheme="minorHAnsi"/>
                <w:b/>
                <w:i/>
              </w:rPr>
              <w:t xml:space="preserve"> </w:t>
            </w:r>
            <w:r w:rsidR="00CA6F0C" w:rsidRPr="00D94364">
              <w:rPr>
                <w:rFonts w:cstheme="minorHAnsi"/>
                <w:i/>
              </w:rPr>
              <w:t>(</w:t>
            </w:r>
            <w:r w:rsidR="008E5BE5">
              <w:rPr>
                <w:rFonts w:cstheme="minorHAnsi"/>
                <w:i/>
              </w:rPr>
              <w:t xml:space="preserve">potwierdzenie </w:t>
            </w:r>
            <w:r w:rsidR="0082283B">
              <w:rPr>
                <w:rFonts w:cstheme="minorHAnsi"/>
                <w:i/>
              </w:rPr>
              <w:t xml:space="preserve">na wniosku lub </w:t>
            </w:r>
            <w:r w:rsidR="008E5BE5">
              <w:rPr>
                <w:rFonts w:cstheme="minorHAnsi"/>
                <w:i/>
              </w:rPr>
              <w:t xml:space="preserve">w formie </w:t>
            </w:r>
            <w:r w:rsidR="0082283B">
              <w:rPr>
                <w:rFonts w:cstheme="minorHAnsi"/>
                <w:i/>
              </w:rPr>
              <w:t xml:space="preserve">odrębnego </w:t>
            </w:r>
            <w:r w:rsidR="00E32E26">
              <w:rPr>
                <w:rFonts w:cstheme="minorHAnsi"/>
                <w:i/>
              </w:rPr>
              <w:t>zaświadczenia</w:t>
            </w:r>
            <w:r>
              <w:rPr>
                <w:rFonts w:cstheme="minorHAnsi"/>
                <w:i/>
              </w:rPr>
              <w:t xml:space="preserve"> szkoły)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FCE" w14:textId="77777777" w:rsidR="00CA6F0C" w:rsidRPr="006C6C2E" w:rsidRDefault="00A06A2E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A6F0C">
              <w:rPr>
                <w:rFonts w:cstheme="minorHAnsi"/>
                <w:b/>
              </w:rPr>
              <w:t xml:space="preserve"> </w:t>
            </w:r>
          </w:p>
        </w:tc>
      </w:tr>
      <w:tr w:rsidR="00CA6F0C" w:rsidRPr="006C6C2E" w14:paraId="0533FBE2" w14:textId="77777777" w:rsidTr="00A06A2E">
        <w:trPr>
          <w:trHeight w:val="127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78E7" w14:textId="77777777" w:rsidR="00CA6F0C" w:rsidRPr="006C6C2E" w:rsidRDefault="00CA6F0C" w:rsidP="007D5A5B">
            <w:pPr>
              <w:jc w:val="both"/>
              <w:rPr>
                <w:rFonts w:cstheme="minorHAnsi"/>
                <w:b/>
                <w:i/>
              </w:rPr>
            </w:pPr>
            <w:r w:rsidRPr="002B3CD0">
              <w:rPr>
                <w:rFonts w:cstheme="minorHAnsi"/>
                <w:b/>
                <w:i/>
              </w:rPr>
              <w:t>Większa niż 30 km odległość między miejscem zamieszkania kandydata a szkołą artystyczną, do której uczęszcza, lub dłuższy niż 90 minut rozkładowy czas dojazdu z miejsca zamieszkania do tej szkoły środkami komunikacji zbiorowej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D94364">
              <w:rPr>
                <w:rFonts w:cstheme="minorHAnsi"/>
                <w:i/>
              </w:rPr>
              <w:t xml:space="preserve">(potwierdzenie </w:t>
            </w:r>
            <w:r w:rsidR="007D5A5B">
              <w:rPr>
                <w:rFonts w:cstheme="minorHAnsi"/>
                <w:i/>
              </w:rPr>
              <w:t>w formie oświadczenia</w:t>
            </w:r>
            <w:r w:rsidRPr="00D94364">
              <w:rPr>
                <w:rFonts w:cstheme="minorHAnsi"/>
                <w:i/>
              </w:rPr>
              <w:t>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A7B" w14:textId="77777777" w:rsidR="00CA6F0C" w:rsidRPr="006C6C2E" w:rsidRDefault="00A06A2E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A6F0C">
              <w:rPr>
                <w:rFonts w:cstheme="minorHAnsi"/>
                <w:b/>
              </w:rPr>
              <w:t xml:space="preserve"> </w:t>
            </w:r>
          </w:p>
        </w:tc>
      </w:tr>
      <w:tr w:rsidR="00CA6F0C" w:rsidRPr="006C6C2E" w14:paraId="04704D4A" w14:textId="77777777" w:rsidTr="00A06A2E">
        <w:trPr>
          <w:trHeight w:val="122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D3F" w14:textId="12B6C226" w:rsidR="00CA6F0C" w:rsidRPr="00E2248C" w:rsidRDefault="00CA6F0C" w:rsidP="008E16C0">
            <w:pPr>
              <w:rPr>
                <w:rFonts w:cstheme="minorHAnsi"/>
                <w:b/>
                <w:i/>
              </w:rPr>
            </w:pPr>
            <w:bookmarkStart w:id="1" w:name="_Hlk127091121"/>
            <w:r w:rsidRPr="00E2248C">
              <w:rPr>
                <w:rFonts w:cstheme="minorHAnsi"/>
                <w:b/>
                <w:i/>
              </w:rPr>
              <w:t>Nieukończenie przez kandydata 1</w:t>
            </w:r>
            <w:r>
              <w:rPr>
                <w:rFonts w:cstheme="minorHAnsi"/>
                <w:b/>
                <w:i/>
              </w:rPr>
              <w:t>7</w:t>
            </w:r>
            <w:r w:rsidRPr="00E2248C">
              <w:rPr>
                <w:rFonts w:cstheme="minorHAnsi"/>
                <w:b/>
                <w:i/>
              </w:rPr>
              <w:t xml:space="preserve"> roku </w:t>
            </w:r>
            <w:r w:rsidR="00DD41DC" w:rsidRPr="00E2248C">
              <w:rPr>
                <w:rFonts w:cstheme="minorHAnsi"/>
                <w:b/>
                <w:i/>
              </w:rPr>
              <w:t>życia</w:t>
            </w:r>
            <w:r w:rsidR="00DD41DC">
              <w:rPr>
                <w:rFonts w:cstheme="minorHAnsi"/>
                <w:b/>
                <w:i/>
              </w:rPr>
              <w:t xml:space="preserve"> (</w:t>
            </w:r>
            <w:r w:rsidRPr="00D94364">
              <w:rPr>
                <w:rFonts w:cstheme="minorHAnsi"/>
                <w:i/>
              </w:rPr>
              <w:t>potwierdzenie nie jest wymagane)</w:t>
            </w:r>
            <w:bookmarkEnd w:id="1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20CE" w14:textId="77777777" w:rsidR="00CA6F0C" w:rsidRPr="006C6C2E" w:rsidRDefault="00CA6F0C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A06A2E">
              <w:rPr>
                <w:rFonts w:cstheme="minorHAnsi"/>
                <w:b/>
              </w:rPr>
              <w:t>1</w:t>
            </w:r>
          </w:p>
        </w:tc>
      </w:tr>
      <w:tr w:rsidR="00CA6F0C" w:rsidRPr="006C6C2E" w14:paraId="6EED8028" w14:textId="77777777" w:rsidTr="00A06A2E">
        <w:trPr>
          <w:trHeight w:val="12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A2D" w14:textId="77777777" w:rsidR="00CA6F0C" w:rsidRPr="006C6C2E" w:rsidRDefault="00CA6F0C" w:rsidP="0049523D">
            <w:pPr>
              <w:rPr>
                <w:rFonts w:cstheme="minorHAnsi"/>
                <w:b/>
                <w:i/>
              </w:rPr>
            </w:pPr>
            <w:r w:rsidRPr="002B3CD0">
              <w:rPr>
                <w:rFonts w:cstheme="minorHAnsi"/>
                <w:b/>
                <w:i/>
              </w:rPr>
              <w:t>Ubieganie się o przyjęcie kandydata do tej samej bursy dla uczniów szkół artystycznych, w której kontynuuje pobyt rodzeństwo kandydata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D94364">
              <w:rPr>
                <w:rFonts w:cstheme="minorHAnsi"/>
                <w:i/>
              </w:rPr>
              <w:t xml:space="preserve">(potwierdzenie </w:t>
            </w:r>
            <w:r w:rsidR="0049523D">
              <w:rPr>
                <w:rFonts w:cstheme="minorHAnsi"/>
                <w:i/>
              </w:rPr>
              <w:t>w formie oświadczenia</w:t>
            </w:r>
            <w:r w:rsidRPr="00D94364">
              <w:rPr>
                <w:rFonts w:cstheme="minorHAnsi"/>
                <w:i/>
              </w:rPr>
              <w:t>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653" w14:textId="77777777" w:rsidR="00CA6F0C" w:rsidRPr="006C6C2E" w:rsidRDefault="00CA6F0C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A06A2E">
              <w:rPr>
                <w:rFonts w:cstheme="minorHAnsi"/>
                <w:b/>
              </w:rPr>
              <w:t>1</w:t>
            </w:r>
          </w:p>
        </w:tc>
      </w:tr>
      <w:tr w:rsidR="00CA6F0C" w:rsidRPr="006C6C2E" w14:paraId="3C6A0989" w14:textId="77777777" w:rsidTr="00A06A2E">
        <w:trPr>
          <w:trHeight w:val="250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EDA" w14:textId="77777777" w:rsidR="00CA6F0C" w:rsidRPr="002B3CD0" w:rsidRDefault="00CA6F0C" w:rsidP="008E16C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</w:rPr>
            </w:pPr>
            <w:r w:rsidRPr="002B3CD0">
              <w:rPr>
                <w:rFonts w:cstheme="minorHAnsi"/>
                <w:b/>
                <w:i/>
              </w:rPr>
              <w:t>Szczególne uwarunkowania o charakterze społecznym lub psychologicznym kandydata, uzasadniające objęcie kandydata opieką i wychowaniem, zważywszy w szczególności na dobro dziecka</w:t>
            </w:r>
            <w:r w:rsidR="00A06A2E">
              <w:rPr>
                <w:rFonts w:cstheme="minorHAnsi"/>
                <w:b/>
                <w:i/>
              </w:rPr>
              <w:t xml:space="preserve"> </w:t>
            </w:r>
            <w:r w:rsidR="00A06A2E" w:rsidRPr="008C6090">
              <w:rPr>
                <w:rFonts w:cstheme="minorHAnsi"/>
                <w:i/>
              </w:rPr>
              <w:t>(</w:t>
            </w:r>
            <w:r w:rsidR="00A06A2E" w:rsidRPr="008C6090">
              <w:rPr>
                <w:rFonts w:cs="Arial"/>
                <w:i/>
              </w:rPr>
              <w:t>Potwierdzenie spełnienia kryterium na podstawie opinii wydanej przez psychologa lub pedagoga albo zaświadczenia wydanego przez uprawniony do tego organ, potwierdzającego szczególne wskazania natury społecznej lub psychologicznej, do zamieszkania w bursie)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5F76" w14:textId="77777777" w:rsidR="00CA6F0C" w:rsidRPr="006C6C2E" w:rsidRDefault="00A06A2E" w:rsidP="008E16C0">
            <w:pPr>
              <w:spacing w:after="100" w:afterAutospacing="1" w:line="255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26854AC5" w14:textId="77777777" w:rsidTr="00A06A2E">
        <w:trPr>
          <w:trHeight w:val="251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42D" w14:textId="77777777" w:rsidR="00863DC9" w:rsidRPr="008C6090" w:rsidRDefault="00CA6F0C" w:rsidP="008E16C0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C609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Nieprzekroczenie kryterium dochodu na osobę w rodzinie kandydata, o którym mowa w art. 145 ust. 2 ustawy z dnia 14 grudnia 2016 r. – Prawo oświatowe</w:t>
            </w:r>
            <w:r w:rsidR="00A06A2E" w:rsidRPr="008C609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56CD6028" w14:textId="77777777" w:rsidR="00CA6F0C" w:rsidRPr="006C6C2E" w:rsidRDefault="00A06A2E" w:rsidP="008E16C0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609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r w:rsidRPr="008C6090">
              <w:rPr>
                <w:rFonts w:asciiTheme="minorHAnsi" w:hAnsiTheme="minorHAnsi" w:cstheme="minorHAnsi"/>
                <w:i/>
                <w:sz w:val="22"/>
                <w:szCs w:val="22"/>
              </w:rPr>
              <w:t>kryterium potwierdza się w formie oświadczenia)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842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2103D11F" w14:textId="77777777" w:rsidTr="00863DC9">
        <w:trPr>
          <w:trHeight w:val="78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348" w14:textId="77777777" w:rsidR="00863DC9" w:rsidRPr="00354F26" w:rsidRDefault="00863DC9" w:rsidP="005764F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B607872" w14:textId="77777777" w:rsidR="00CA6F0C" w:rsidRPr="00354F26" w:rsidRDefault="00CA6F0C" w:rsidP="008E16C0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54F26">
              <w:rPr>
                <w:rFonts w:asciiTheme="minorHAnsi" w:hAnsiTheme="minorHAnsi" w:cstheme="minorHAnsi"/>
                <w:b/>
              </w:rPr>
              <w:t>Kryteria ustawowe (kandydat niepełnoletni)</w:t>
            </w:r>
            <w:r w:rsidR="00A06A2E" w:rsidRPr="00354F26">
              <w:rPr>
                <w:rFonts w:asciiTheme="minorHAnsi" w:hAnsiTheme="minorHAnsi" w:cstheme="minorHAnsi"/>
                <w:b/>
              </w:rPr>
              <w:t xml:space="preserve"> i formy </w:t>
            </w:r>
            <w:r w:rsidR="00BA184A" w:rsidRPr="00354F26">
              <w:rPr>
                <w:rFonts w:asciiTheme="minorHAnsi" w:hAnsiTheme="minorHAnsi" w:cstheme="minorHAnsi"/>
                <w:b/>
              </w:rPr>
              <w:t xml:space="preserve">ich </w:t>
            </w:r>
            <w:r w:rsidR="00A06A2E" w:rsidRPr="00354F26">
              <w:rPr>
                <w:rFonts w:asciiTheme="minorHAnsi" w:hAnsiTheme="minorHAnsi" w:cstheme="minorHAnsi"/>
                <w:b/>
              </w:rPr>
              <w:t>potwierdzania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77B" w14:textId="77777777" w:rsidR="00CA6F0C" w:rsidRPr="006C6C2E" w:rsidRDefault="00CA6F0C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Pkt.</w:t>
            </w:r>
          </w:p>
        </w:tc>
      </w:tr>
      <w:tr w:rsidR="00CA6F0C" w:rsidRPr="006C6C2E" w14:paraId="3DD41206" w14:textId="77777777" w:rsidTr="00A06A2E">
        <w:trPr>
          <w:trHeight w:val="127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A45" w14:textId="77777777" w:rsidR="00CA6F0C" w:rsidRPr="00A06A2E" w:rsidRDefault="00CA6F0C" w:rsidP="008E16C0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6A2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Wielodzietność rodziny kandydata </w:t>
            </w:r>
          </w:p>
          <w:p w14:paraId="32E5D1E6" w14:textId="77777777" w:rsidR="00A06A2E" w:rsidRPr="00A06A2E" w:rsidRDefault="00A06A2E" w:rsidP="00A06A2E">
            <w:pPr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A06A2E">
              <w:rPr>
                <w:rFonts w:cs="Arial"/>
                <w:i/>
                <w:sz w:val="20"/>
                <w:szCs w:val="20"/>
              </w:rPr>
              <w:t>Wymagane oświadczenie o treści:</w:t>
            </w:r>
            <w:r w:rsidRPr="00A06A2E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35B22D50" w14:textId="77777777" w:rsidR="00A06A2E" w:rsidRPr="00A06A2E" w:rsidRDefault="00A06A2E" w:rsidP="00A06A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06A2E">
              <w:rPr>
                <w:rFonts w:cs="Arial"/>
                <w:sz w:val="20"/>
                <w:szCs w:val="20"/>
              </w:rPr>
              <w:t xml:space="preserve">Oświadczam, że moje dziecko </w:t>
            </w:r>
            <w:r w:rsidRPr="00A06A2E">
              <w:rPr>
                <w:rFonts w:cs="Arial"/>
                <w:sz w:val="20"/>
                <w:szCs w:val="20"/>
                <w:u w:val="single"/>
              </w:rPr>
              <w:t>wychowuje się w rodzinie wielodzietnej</w:t>
            </w:r>
            <w:r w:rsidRPr="00A06A2E">
              <w:rPr>
                <w:rFonts w:cs="Arial"/>
                <w:sz w:val="20"/>
                <w:szCs w:val="20"/>
              </w:rPr>
              <w:t xml:space="preserve"> i j</w:t>
            </w:r>
            <w:r w:rsidRPr="00A06A2E">
              <w:rPr>
                <w:rFonts w:cs="Arial"/>
                <w:bCs/>
                <w:sz w:val="20"/>
                <w:szCs w:val="20"/>
              </w:rPr>
              <w:t xml:space="preserve">estem świadoma/y odpowiedzialności karnej za złożenie fałszywego oświadczenia. </w:t>
            </w:r>
          </w:p>
          <w:p w14:paraId="0F8117DA" w14:textId="77777777" w:rsidR="00A06A2E" w:rsidRPr="00A06A2E" w:rsidRDefault="00A06A2E" w:rsidP="00A06A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A06A2E">
              <w:rPr>
                <w:rFonts w:cs="Arial"/>
                <w:b/>
                <w:bCs/>
                <w:i/>
                <w:sz w:val="20"/>
                <w:szCs w:val="20"/>
              </w:rPr>
              <w:t>*</w:t>
            </w:r>
            <w:r w:rsidRPr="00A06A2E">
              <w:rPr>
                <w:rFonts w:cs="Arial"/>
                <w:i/>
                <w:sz w:val="20"/>
                <w:szCs w:val="20"/>
              </w:rPr>
              <w:t>rodzina wielodzietna to troje dzieci i więcej</w:t>
            </w:r>
          </w:p>
          <w:p w14:paraId="667CCC1A" w14:textId="77777777" w:rsidR="00A06A2E" w:rsidRPr="0080650F" w:rsidRDefault="00A06A2E" w:rsidP="008E16C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D57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69357BDC" w14:textId="77777777" w:rsidTr="00A06A2E">
        <w:trPr>
          <w:trHeight w:val="129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DD8" w14:textId="77777777" w:rsidR="00CA6F0C" w:rsidRPr="00A06A2E" w:rsidRDefault="00CA6F0C" w:rsidP="008E16C0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6A2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Samotne wychowywanie kandydata w rodzinie</w:t>
            </w:r>
          </w:p>
          <w:p w14:paraId="04EB0CE6" w14:textId="77777777" w:rsidR="00A06A2E" w:rsidRPr="006651AC" w:rsidRDefault="00A06A2E" w:rsidP="00A06A2E">
            <w:pPr>
              <w:spacing w:after="0"/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6651AC">
              <w:rPr>
                <w:rFonts w:cs="Arial"/>
                <w:i/>
                <w:sz w:val="20"/>
                <w:szCs w:val="20"/>
              </w:rPr>
              <w:t>Wymagane oświadczenie o treści:</w:t>
            </w:r>
            <w:r w:rsidRPr="006651A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485A7439" w14:textId="77777777" w:rsidR="00A06A2E" w:rsidRPr="006651AC" w:rsidRDefault="00A06A2E" w:rsidP="00A06A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651AC">
              <w:rPr>
                <w:rFonts w:cs="Arial"/>
                <w:sz w:val="20"/>
                <w:szCs w:val="20"/>
              </w:rPr>
              <w:t xml:space="preserve">Oświadczam, że </w:t>
            </w:r>
            <w:r w:rsidRPr="006651AC">
              <w:rPr>
                <w:rFonts w:cs="Arial"/>
                <w:sz w:val="20"/>
                <w:szCs w:val="20"/>
                <w:u w:val="single"/>
              </w:rPr>
              <w:t>samotnie wychowuję dziecko</w:t>
            </w:r>
            <w:r w:rsidRPr="006651AC">
              <w:rPr>
                <w:rFonts w:cs="Arial"/>
                <w:sz w:val="20"/>
                <w:szCs w:val="20"/>
              </w:rPr>
              <w:t xml:space="preserve"> i nie wychowuję żadnego dziecka wspólnie z jego rodzicem oraz j</w:t>
            </w:r>
            <w:r w:rsidRPr="006651AC">
              <w:rPr>
                <w:rFonts w:cs="Arial"/>
                <w:bCs/>
                <w:sz w:val="20"/>
                <w:szCs w:val="20"/>
              </w:rPr>
              <w:t xml:space="preserve">estem świadoma/y odpowiedzialności karnej za złożenie fałszywego oświadczenia. </w:t>
            </w:r>
          </w:p>
          <w:p w14:paraId="5129900A" w14:textId="77777777" w:rsidR="00A06A2E" w:rsidRPr="0080650F" w:rsidRDefault="00A06A2E" w:rsidP="00A06A2E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47BE0">
              <w:rPr>
                <w:rFonts w:cs="Arial"/>
                <w:sz w:val="20"/>
                <w:szCs w:val="20"/>
              </w:rPr>
              <w:t>*</w:t>
            </w:r>
            <w:r w:rsidRPr="00447BE0">
              <w:rPr>
                <w:rFonts w:cs="Arial"/>
                <w:i/>
                <w:sz w:val="20"/>
                <w:szCs w:val="20"/>
              </w:rPr>
              <w:t>za osobę samotnie wychowującą dziecko uważa się: pannę, kawalera, wdowę, wdowca, osobę pozostającą w separacji orzeczonej prawomocnym wyrokiem sądu, osobę rozwiedzioną, chyba, że taka osoba wychowuje wspólnie, co najmniej jedno dziecko z jego rodzicem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799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6CAA2D5C" w14:textId="77777777" w:rsidTr="00A06A2E">
        <w:trPr>
          <w:trHeight w:val="12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A9C" w14:textId="77777777" w:rsidR="00A06A2E" w:rsidRDefault="00CA6F0C" w:rsidP="00A06A2E">
            <w:pPr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Objęcie kandydata pieczą zastępczą</w:t>
            </w:r>
            <w:r w:rsidR="00A06A2E">
              <w:rPr>
                <w:rFonts w:cstheme="minorHAnsi"/>
                <w:b/>
                <w:i/>
              </w:rPr>
              <w:t xml:space="preserve"> </w:t>
            </w:r>
          </w:p>
          <w:p w14:paraId="27813DE5" w14:textId="77777777" w:rsidR="00A06A2E" w:rsidRPr="00A06A2E" w:rsidRDefault="00A06A2E" w:rsidP="008E16C0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06A2E">
              <w:rPr>
                <w:rFonts w:eastAsia="Times New Roman" w:cs="Arial"/>
                <w:b/>
                <w:sz w:val="20"/>
                <w:szCs w:val="20"/>
                <w:u w:val="single"/>
                <w:lang w:eastAsia="pl-PL"/>
              </w:rPr>
              <w:t>Dokument poświadczający objęcie dziecka pieczą zastępcz</w:t>
            </w:r>
            <w:r w:rsidRPr="00A06A2E">
              <w:rPr>
                <w:rFonts w:eastAsia="Times New Roman" w:cs="Arial"/>
                <w:b/>
                <w:sz w:val="20"/>
                <w:szCs w:val="20"/>
                <w:lang w:eastAsia="pl-PL"/>
              </w:rPr>
              <w:t>ą</w:t>
            </w:r>
            <w:r w:rsidRPr="00A06A2E">
              <w:rPr>
                <w:rFonts w:eastAsia="Times New Roman" w:cs="Arial"/>
                <w:i/>
                <w:sz w:val="20"/>
                <w:szCs w:val="20"/>
                <w:lang w:eastAsia="pl-PL"/>
              </w:rPr>
              <w:t>, zgodnie z ustawą z dnia 9 czerwca 2011 r. o wspieraniu rodziny i systemie pieczy zastępczej (Dz. U. z 2013 r. poz. 135, ze zm.), w oryginale lub notarialnie poświadczonej kopii albo w postaci urzędowo poświadczonego odpisu lub wyciągu z dokumentu albo kopii poświadczonej za zgodność z oryginałem przez rodzica.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143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6D590093" w14:textId="77777777" w:rsidTr="00A06A2E">
        <w:trPr>
          <w:trHeight w:val="126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133" w14:textId="77777777" w:rsidR="00CA6F0C" w:rsidRPr="006C6C2E" w:rsidRDefault="00CA6F0C" w:rsidP="008E16C0">
            <w:pPr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840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0B213F90" w14:textId="77777777" w:rsidTr="00A06A2E">
        <w:trPr>
          <w:trHeight w:val="13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507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jednego z rodziców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B721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1DFADA13" w14:textId="77777777" w:rsidTr="00A06A2E">
        <w:trPr>
          <w:trHeight w:val="123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13C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obojga rodziców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DEE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64E663F7" w14:textId="77777777" w:rsidTr="00863DC9">
        <w:trPr>
          <w:trHeight w:val="422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2FC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lastRenderedPageBreak/>
              <w:t>Niepełnosprawność rodzeństwa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DD59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273F503A" w14:textId="77777777" w:rsidTr="00863DC9">
        <w:trPr>
          <w:trHeight w:val="316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341" w14:textId="77777777" w:rsidR="00CA6F0C" w:rsidRPr="00A3707A" w:rsidRDefault="00CA6F0C" w:rsidP="00691D12">
            <w:pPr>
              <w:spacing w:after="100" w:afterAutospacing="1" w:line="255" w:lineRule="atLeast"/>
              <w:jc w:val="center"/>
              <w:rPr>
                <w:rFonts w:cstheme="minorHAnsi"/>
                <w:b/>
                <w:i/>
                <w:sz w:val="24"/>
                <w:szCs w:val="24"/>
                <w:highlight w:val="lightGray"/>
              </w:rPr>
            </w:pPr>
            <w:r w:rsidRPr="00A3707A">
              <w:rPr>
                <w:rFonts w:cstheme="minorHAnsi"/>
                <w:b/>
                <w:sz w:val="24"/>
                <w:szCs w:val="24"/>
              </w:rPr>
              <w:t>Kryteria ustawowe (kandydat pełnoletni)</w:t>
            </w:r>
            <w:r w:rsidR="00A06A2E" w:rsidRPr="00A3707A">
              <w:rPr>
                <w:rFonts w:cstheme="minorHAnsi"/>
                <w:b/>
                <w:sz w:val="24"/>
                <w:szCs w:val="24"/>
              </w:rPr>
              <w:t xml:space="preserve"> i formy </w:t>
            </w:r>
            <w:r w:rsidR="00BA184A" w:rsidRPr="00A3707A">
              <w:rPr>
                <w:rFonts w:cstheme="minorHAnsi"/>
                <w:b/>
                <w:sz w:val="24"/>
                <w:szCs w:val="24"/>
              </w:rPr>
              <w:t xml:space="preserve">ich </w:t>
            </w:r>
            <w:r w:rsidR="00A06A2E" w:rsidRPr="00A3707A">
              <w:rPr>
                <w:rFonts w:cstheme="minorHAnsi"/>
                <w:b/>
                <w:sz w:val="24"/>
                <w:szCs w:val="24"/>
              </w:rPr>
              <w:t>potwierdzania*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D5E" w14:textId="77777777" w:rsidR="00CA6F0C" w:rsidRPr="006C6C2E" w:rsidRDefault="00CA6F0C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Pkt.</w:t>
            </w:r>
          </w:p>
        </w:tc>
      </w:tr>
      <w:tr w:rsidR="00CA6F0C" w:rsidRPr="006C6C2E" w14:paraId="434CD23D" w14:textId="77777777" w:rsidTr="00A06A2E">
        <w:trPr>
          <w:trHeight w:val="90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9EF" w14:textId="77777777" w:rsidR="00CA6F0C" w:rsidRPr="006C6C2E" w:rsidRDefault="00CA6F0C" w:rsidP="008E16C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Wielodzietność rodziny kandydata</w:t>
            </w:r>
            <w:r w:rsidR="00654BAE">
              <w:rPr>
                <w:rFonts w:cstheme="minorHAnsi"/>
                <w:b/>
                <w:i/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FFF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7EAC1513" w14:textId="77777777" w:rsidTr="00A06A2E">
        <w:trPr>
          <w:trHeight w:val="98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783" w14:textId="77777777" w:rsidR="00CA6F0C" w:rsidRPr="006C6C2E" w:rsidRDefault="00CA6F0C" w:rsidP="008E16C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961F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0F6107C2" w14:textId="77777777" w:rsidTr="00A06A2E">
        <w:trPr>
          <w:trHeight w:val="113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6CF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dziecka kandydata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53E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0449FF46" w14:textId="77777777" w:rsidTr="00A06A2E">
        <w:trPr>
          <w:trHeight w:val="121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740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Niepełnosprawność innej osoby bliskiej, nad którą kandydat sprawuje opiekę</w:t>
            </w:r>
            <w:r w:rsidR="00A06A2E">
              <w:rPr>
                <w:rFonts w:cstheme="minorHAnsi"/>
                <w:b/>
                <w:i/>
              </w:rPr>
              <w:t>**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774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CA6F0C" w:rsidRPr="006C6C2E" w14:paraId="6AF70B09" w14:textId="77777777" w:rsidTr="00A06A2E">
        <w:trPr>
          <w:trHeight w:val="63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166" w14:textId="77777777" w:rsidR="00CA6F0C" w:rsidRPr="006C6C2E" w:rsidRDefault="00CA6F0C" w:rsidP="008E16C0">
            <w:pPr>
              <w:spacing w:after="100" w:afterAutospacing="1" w:line="255" w:lineRule="atLeast"/>
              <w:rPr>
                <w:rFonts w:cstheme="minorHAnsi"/>
                <w:b/>
                <w:i/>
              </w:rPr>
            </w:pPr>
            <w:r w:rsidRPr="006C6C2E">
              <w:rPr>
                <w:rFonts w:cstheme="minorHAnsi"/>
                <w:b/>
                <w:i/>
              </w:rPr>
              <w:t>Samotne wychowywanie dziecka przez kandydata</w:t>
            </w:r>
            <w:r w:rsidR="00654BAE">
              <w:rPr>
                <w:rFonts w:cstheme="minorHAnsi"/>
                <w:b/>
                <w:i/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3CE6" w14:textId="77777777" w:rsidR="00CA6F0C" w:rsidRPr="006C6C2E" w:rsidRDefault="00A06A2E" w:rsidP="008E16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</w:tbl>
    <w:p w14:paraId="226F3D0D" w14:textId="77777777" w:rsidR="00CA6F0C" w:rsidRDefault="00CA6F0C" w:rsidP="00CA6F0C">
      <w:pPr>
        <w:spacing w:after="0" w:line="240" w:lineRule="auto"/>
        <w:rPr>
          <w:rFonts w:eastAsia="Times New Roman" w:cs="Arial"/>
          <w:bCs/>
          <w:lang w:eastAsia="pl-PL"/>
        </w:rPr>
      </w:pPr>
    </w:p>
    <w:p w14:paraId="2085DB0A" w14:textId="511B8DC1" w:rsidR="00A06A2E" w:rsidRDefault="00A06A2E" w:rsidP="00A06A2E">
      <w:pPr>
        <w:spacing w:after="0" w:line="240" w:lineRule="auto"/>
        <w:ind w:left="-142"/>
        <w:rPr>
          <w:rFonts w:eastAsia="Times New Roman" w:cs="Arial"/>
          <w:b/>
          <w:i/>
          <w:lang w:eastAsia="pl-PL"/>
        </w:rPr>
      </w:pPr>
      <w:r w:rsidRPr="00A06A2E">
        <w:rPr>
          <w:rFonts w:eastAsia="Times New Roman" w:cs="Arial"/>
          <w:b/>
          <w:i/>
          <w:lang w:eastAsia="pl-PL"/>
        </w:rPr>
        <w:t>*</w:t>
      </w:r>
      <w:r w:rsidR="00863DC9">
        <w:rPr>
          <w:rFonts w:eastAsia="Times New Roman" w:cs="Arial"/>
          <w:b/>
          <w:i/>
          <w:lang w:eastAsia="pl-PL"/>
        </w:rPr>
        <w:t xml:space="preserve"> </w:t>
      </w:r>
      <w:r w:rsidRPr="00A06A2E">
        <w:rPr>
          <w:rFonts w:eastAsia="Times New Roman" w:cs="Arial"/>
          <w:b/>
          <w:i/>
          <w:lang w:eastAsia="pl-PL"/>
        </w:rPr>
        <w:t>wymagania formalne dotyczące formy i treści</w:t>
      </w:r>
      <w:r w:rsidR="00863DC9">
        <w:rPr>
          <w:rFonts w:eastAsia="Times New Roman" w:cs="Arial"/>
          <w:b/>
          <w:i/>
          <w:lang w:eastAsia="pl-PL"/>
        </w:rPr>
        <w:t xml:space="preserve"> oświadczeń i </w:t>
      </w:r>
      <w:r w:rsidR="008B0AF6">
        <w:rPr>
          <w:rFonts w:eastAsia="Times New Roman" w:cs="Arial"/>
          <w:b/>
          <w:i/>
          <w:lang w:eastAsia="pl-PL"/>
        </w:rPr>
        <w:t xml:space="preserve">dokumentów </w:t>
      </w:r>
      <w:r w:rsidR="008B0AF6" w:rsidRPr="00A06A2E">
        <w:rPr>
          <w:rFonts w:eastAsia="Times New Roman" w:cs="Arial"/>
          <w:b/>
          <w:i/>
          <w:lang w:eastAsia="pl-PL"/>
        </w:rPr>
        <w:t>jak</w:t>
      </w:r>
      <w:r w:rsidRPr="00A06A2E">
        <w:rPr>
          <w:rFonts w:eastAsia="Times New Roman" w:cs="Arial"/>
          <w:b/>
          <w:i/>
          <w:lang w:eastAsia="pl-PL"/>
        </w:rPr>
        <w:t xml:space="preserve"> w przypadku kandydatów niepełnoletnich</w:t>
      </w:r>
    </w:p>
    <w:p w14:paraId="4A30D4C4" w14:textId="77777777" w:rsidR="00A06A2E" w:rsidRPr="00A06A2E" w:rsidRDefault="00A06A2E" w:rsidP="00A06A2E">
      <w:pPr>
        <w:spacing w:after="0" w:line="240" w:lineRule="auto"/>
        <w:ind w:left="-142"/>
        <w:rPr>
          <w:rFonts w:eastAsia="Times New Roman" w:cs="Arial"/>
          <w:b/>
          <w:bCs/>
          <w:lang w:eastAsia="pl-PL"/>
        </w:rPr>
      </w:pPr>
    </w:p>
    <w:p w14:paraId="4E5F3DA4" w14:textId="34E36448" w:rsidR="00A06A2E" w:rsidRPr="00A06A2E" w:rsidRDefault="00A06A2E" w:rsidP="00A06A2E">
      <w:pPr>
        <w:pStyle w:val="Akapitzlist"/>
        <w:spacing w:after="0" w:line="240" w:lineRule="auto"/>
        <w:ind w:left="0" w:hanging="142"/>
        <w:jc w:val="both"/>
        <w:rPr>
          <w:rFonts w:eastAsia="Times New Roman" w:cs="Arial"/>
          <w:i/>
        </w:rPr>
      </w:pPr>
      <w:r w:rsidRPr="00A06A2E">
        <w:rPr>
          <w:rFonts w:eastAsia="Times New Roman" w:cs="Arial"/>
          <w:b/>
          <w:i/>
          <w:lang w:eastAsia="pl-PL"/>
        </w:rPr>
        <w:t>**</w:t>
      </w:r>
      <w:r>
        <w:rPr>
          <w:rFonts w:eastAsia="Times New Roman" w:cs="Arial"/>
          <w:b/>
          <w:i/>
          <w:lang w:eastAsia="pl-PL"/>
        </w:rPr>
        <w:t xml:space="preserve"> </w:t>
      </w:r>
      <w:r w:rsidRPr="00A06A2E">
        <w:rPr>
          <w:rFonts w:eastAsia="Times New Roman" w:cs="Arial"/>
          <w:b/>
          <w:i/>
          <w:lang w:eastAsia="pl-PL"/>
        </w:rPr>
        <w:t>Orzeczenie o stopniu niepełnosprawności kandydata</w:t>
      </w:r>
      <w:r w:rsidRPr="00A06A2E">
        <w:rPr>
          <w:rFonts w:eastAsia="Times New Roman" w:cs="Arial"/>
          <w:i/>
          <w:lang w:eastAsia="pl-PL"/>
        </w:rPr>
        <w:t xml:space="preserve">, </w:t>
      </w:r>
      <w:r w:rsidRPr="00A06A2E">
        <w:rPr>
          <w:rFonts w:eastAsia="Times New Roman" w:cs="Arial"/>
          <w:b/>
          <w:i/>
          <w:lang w:eastAsia="pl-PL"/>
        </w:rPr>
        <w:t>rodzeństwa kandydata i rodzica lub obojga rodziców kandydata,</w:t>
      </w:r>
      <w:r w:rsidRPr="00A06A2E">
        <w:rPr>
          <w:rFonts w:eastAsia="Times New Roman" w:cs="Arial"/>
          <w:i/>
          <w:lang w:eastAsia="pl-PL"/>
        </w:rPr>
        <w:t xml:space="preserve"> należy załączyć w oryginale lub notarialnie poświadczonej kopii albo w postaci urzędowo poświadczonego odpisu lub wyciągu z dokumentu albo kopii poświadczonej za zgodność z oryginałem przez rodzica, </w:t>
      </w:r>
      <w:r w:rsidRPr="00A06A2E">
        <w:rPr>
          <w:rFonts w:eastAsia="Times New Roman" w:cs="Arial"/>
          <w:i/>
        </w:rPr>
        <w:t xml:space="preserve">w rozumieniu przepisów ustawy z dnia 27 sierpnia 1997 r. o rehabilitacji zawodowej i społecznej oraz zatrudnianiu osób </w:t>
      </w:r>
      <w:r w:rsidR="008B0AF6" w:rsidRPr="00A06A2E">
        <w:rPr>
          <w:rFonts w:eastAsia="Times New Roman" w:cs="Arial"/>
          <w:i/>
        </w:rPr>
        <w:t>niepełnosprawnych (</w:t>
      </w:r>
      <w:r w:rsidRPr="00A06A2E">
        <w:rPr>
          <w:rFonts w:eastAsia="Times New Roman" w:cs="Arial"/>
          <w:i/>
        </w:rPr>
        <w:t>Dz. U. z 2011 r. Nr 127, poz. 721, z późn. zm.).</w:t>
      </w:r>
    </w:p>
    <w:p w14:paraId="36CC9FA2" w14:textId="77777777" w:rsidR="00A06A2E" w:rsidRDefault="00A06A2E" w:rsidP="00CA6F0C">
      <w:pPr>
        <w:spacing w:after="0" w:line="240" w:lineRule="auto"/>
        <w:rPr>
          <w:rFonts w:eastAsia="Times New Roman" w:cs="Arial"/>
          <w:bCs/>
          <w:lang w:eastAsia="pl-PL"/>
        </w:rPr>
      </w:pPr>
    </w:p>
    <w:p w14:paraId="488123E9" w14:textId="1AF84D85" w:rsidR="00592763" w:rsidRPr="00FC61FD" w:rsidRDefault="00906B40" w:rsidP="00CA6F0C">
      <w:pPr>
        <w:spacing w:after="0" w:line="240" w:lineRule="auto"/>
        <w:rPr>
          <w:rFonts w:eastAsia="Times New Roman" w:cs="Arial"/>
          <w:b/>
          <w:lang w:eastAsia="pl-PL"/>
        </w:rPr>
      </w:pPr>
      <w:r w:rsidRPr="00FC61FD">
        <w:rPr>
          <w:rFonts w:eastAsia="Times New Roman" w:cs="Arial"/>
          <w:b/>
          <w:lang w:eastAsia="pl-PL"/>
        </w:rPr>
        <w:t xml:space="preserve">Uwagi dotyczące </w:t>
      </w:r>
      <w:r w:rsidR="00FC61FD" w:rsidRPr="00FC61FD">
        <w:rPr>
          <w:rFonts w:eastAsia="Times New Roman" w:cs="Arial"/>
          <w:b/>
          <w:lang w:eastAsia="pl-PL"/>
        </w:rPr>
        <w:t>miejsca zamieszkania kandydata</w:t>
      </w:r>
    </w:p>
    <w:p w14:paraId="4F73672B" w14:textId="77777777" w:rsidR="009110A9" w:rsidRDefault="00FC61FD" w:rsidP="00CA6F0C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592763" w:rsidRPr="00592763">
        <w:rPr>
          <w:rFonts w:cstheme="minorHAnsi"/>
        </w:rPr>
        <w:t>Wypis z ustawy z dnia 23 kwietnia 1964 r. – Kodeks cywilny (Dz. U. z 2014 r. poz. 121):</w:t>
      </w:r>
      <w:r w:rsidR="00592763" w:rsidRPr="00592763">
        <w:rPr>
          <w:rFonts w:cstheme="minorHAnsi"/>
        </w:rPr>
        <w:br/>
      </w:r>
    </w:p>
    <w:p w14:paraId="75D55E4F" w14:textId="459710FC" w:rsidR="00592763" w:rsidRPr="00592763" w:rsidRDefault="00592763" w:rsidP="00CA6F0C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592763">
        <w:rPr>
          <w:rFonts w:cstheme="minorHAnsi"/>
        </w:rPr>
        <w:t>Art. 25. Miejscem zamieszkania osoby fizycznej jest miejscowość, w której osoba ta przebywa z zamiarem stałego pobytu.</w:t>
      </w:r>
      <w:r w:rsidRPr="00592763">
        <w:rPr>
          <w:rFonts w:cstheme="minorHAnsi"/>
        </w:rPr>
        <w:br/>
        <w:t>Art. 26. § 1. Miejscem zamieszkania dziecka pozostającego pod władzą rodzicielską jest miejsce zamieszkania rodziców albo tego z</w:t>
      </w:r>
      <w:r w:rsidR="00CF74EB">
        <w:rPr>
          <w:rFonts w:cstheme="minorHAnsi"/>
        </w:rPr>
        <w:t xml:space="preserve"> </w:t>
      </w:r>
      <w:r w:rsidRPr="00592763">
        <w:rPr>
          <w:rFonts w:cstheme="minorHAnsi"/>
        </w:rPr>
        <w:t>rodziców, któremu wyłącznie przysługuje władza rodzicielska lub któremu zostało powierzone wykonywanie władzy rodzicielskiej.</w:t>
      </w:r>
      <w:r w:rsidRPr="00592763">
        <w:rPr>
          <w:rFonts w:cstheme="minorHAnsi"/>
        </w:rPr>
        <w:br/>
        <w:t>§ 2. Jeżeli władza rodzicielska przysługuje na równi obojgu rodzicom mającym osobne miejsce zamieszkania, miejsce zamieszkania</w:t>
      </w:r>
      <w:r w:rsidR="00CF74EB">
        <w:rPr>
          <w:rFonts w:cstheme="minorHAnsi"/>
        </w:rPr>
        <w:t xml:space="preserve"> </w:t>
      </w:r>
      <w:r w:rsidRPr="00592763">
        <w:rPr>
          <w:rFonts w:cstheme="minorHAnsi"/>
        </w:rPr>
        <w:t>dziecka jest u tego z rodziców, u którego dziecko stale przebywa. Jeżeli dziecko nie przebywa stale u żadnego z rodziców, jego miejsce</w:t>
      </w:r>
      <w:r w:rsidR="00CF74EB">
        <w:rPr>
          <w:rFonts w:cstheme="minorHAnsi"/>
        </w:rPr>
        <w:t xml:space="preserve"> </w:t>
      </w:r>
      <w:r w:rsidRPr="00592763">
        <w:rPr>
          <w:rFonts w:cstheme="minorHAnsi"/>
        </w:rPr>
        <w:t>zamieszkania określa sąd opiekuńczy.</w:t>
      </w:r>
      <w:r w:rsidRPr="00592763">
        <w:rPr>
          <w:rFonts w:cstheme="minorHAnsi"/>
        </w:rPr>
        <w:br/>
        <w:t>Art. 27. Miejscem zamieszkania osoby pozostającej pod opieką jest miejsce zamieszkania opiekuna.</w:t>
      </w:r>
      <w:r w:rsidRPr="00592763">
        <w:rPr>
          <w:rFonts w:cstheme="minorHAnsi"/>
        </w:rPr>
        <w:br/>
        <w:t>Art. 28. Można mieć tylko jedno miejsce zamieszkania</w:t>
      </w:r>
      <w:bookmarkEnd w:id="0"/>
    </w:p>
    <w:sectPr w:rsidR="00592763" w:rsidRPr="00592763" w:rsidSect="00FE249D">
      <w:headerReference w:type="default" r:id="rId9"/>
      <w:pgSz w:w="11906" w:h="16838"/>
      <w:pgMar w:top="1276" w:right="1417" w:bottom="1135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38F8" w14:textId="77777777" w:rsidR="00DA50D7" w:rsidRDefault="00DA50D7" w:rsidP="00943D59">
      <w:pPr>
        <w:spacing w:after="0" w:line="240" w:lineRule="auto"/>
      </w:pPr>
      <w:r>
        <w:separator/>
      </w:r>
    </w:p>
  </w:endnote>
  <w:endnote w:type="continuationSeparator" w:id="0">
    <w:p w14:paraId="22E3FD32" w14:textId="77777777" w:rsidR="00DA50D7" w:rsidRDefault="00DA50D7" w:rsidP="0094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3518" w14:textId="77777777" w:rsidR="00DA50D7" w:rsidRDefault="00DA50D7" w:rsidP="00943D59">
      <w:pPr>
        <w:spacing w:after="0" w:line="240" w:lineRule="auto"/>
      </w:pPr>
      <w:r>
        <w:separator/>
      </w:r>
    </w:p>
  </w:footnote>
  <w:footnote w:type="continuationSeparator" w:id="0">
    <w:p w14:paraId="7683EE82" w14:textId="77777777" w:rsidR="00DA50D7" w:rsidRDefault="00DA50D7" w:rsidP="0094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D66" w14:textId="2C510053" w:rsidR="00B64FEB" w:rsidRPr="003B53DB" w:rsidRDefault="00B64FEB" w:rsidP="003B53DB">
    <w:pPr>
      <w:suppressAutoHyphens/>
      <w:spacing w:after="0"/>
      <w:jc w:val="right"/>
      <w:rPr>
        <w:rFonts w:eastAsia="Times New Roman" w:cstheme="minorHAnsi"/>
        <w:b/>
        <w:sz w:val="18"/>
        <w:szCs w:val="18"/>
        <w:lang w:eastAsia="ar-SA"/>
      </w:rPr>
    </w:pPr>
    <w:r w:rsidRPr="003B53DB">
      <w:rPr>
        <w:rFonts w:eastAsia="Times New Roman" w:cstheme="minorHAnsi"/>
        <w:b/>
        <w:sz w:val="18"/>
        <w:szCs w:val="18"/>
        <w:lang w:eastAsia="ar-SA"/>
      </w:rPr>
      <w:t>Załącznik nr 1 do Zarządzenia nr 1</w:t>
    </w:r>
    <w:r w:rsidR="003D687A">
      <w:rPr>
        <w:rFonts w:eastAsia="Times New Roman" w:cstheme="minorHAnsi"/>
        <w:b/>
        <w:sz w:val="18"/>
        <w:szCs w:val="18"/>
        <w:lang w:eastAsia="ar-SA"/>
      </w:rPr>
      <w:t>0</w:t>
    </w:r>
    <w:r w:rsidRPr="003B53DB">
      <w:rPr>
        <w:rFonts w:eastAsia="Times New Roman" w:cstheme="minorHAnsi"/>
        <w:b/>
        <w:sz w:val="18"/>
        <w:szCs w:val="18"/>
        <w:lang w:eastAsia="ar-SA"/>
      </w:rPr>
      <w:t>/</w:t>
    </w:r>
    <w:r w:rsidR="003D687A">
      <w:rPr>
        <w:rFonts w:eastAsia="Times New Roman" w:cstheme="minorHAnsi"/>
        <w:b/>
        <w:sz w:val="18"/>
        <w:szCs w:val="18"/>
        <w:lang w:eastAsia="ar-SA"/>
      </w:rPr>
      <w:t>10</w:t>
    </w:r>
    <w:r w:rsidRPr="003B53DB">
      <w:rPr>
        <w:rFonts w:eastAsia="Times New Roman" w:cstheme="minorHAnsi"/>
        <w:b/>
        <w:sz w:val="18"/>
        <w:szCs w:val="18"/>
        <w:lang w:eastAsia="ar-SA"/>
      </w:rPr>
      <w:t>/202</w:t>
    </w:r>
    <w:r w:rsidR="000B1BA7">
      <w:rPr>
        <w:rFonts w:eastAsia="Times New Roman" w:cstheme="minorHAnsi"/>
        <w:b/>
        <w:sz w:val="18"/>
        <w:szCs w:val="18"/>
        <w:lang w:eastAsia="ar-SA"/>
      </w:rPr>
      <w:t>3</w:t>
    </w:r>
    <w:r w:rsidR="003B53DB" w:rsidRPr="003B53DB">
      <w:rPr>
        <w:rFonts w:eastAsia="Times New Roman" w:cstheme="minorHAnsi"/>
        <w:b/>
        <w:sz w:val="18"/>
        <w:szCs w:val="18"/>
        <w:lang w:eastAsia="ar-SA"/>
      </w:rPr>
      <w:t xml:space="preserve"> </w:t>
    </w:r>
    <w:r w:rsidRPr="003B53DB">
      <w:rPr>
        <w:rFonts w:eastAsia="Times New Roman" w:cstheme="minorHAnsi"/>
        <w:b/>
        <w:sz w:val="18"/>
        <w:szCs w:val="18"/>
        <w:lang w:eastAsia="ar-SA"/>
      </w:rPr>
      <w:t>Dyrektora Bursy Szkół Artystycznych w Opolu</w:t>
    </w:r>
    <w:r w:rsidR="003B53DB" w:rsidRPr="003B53DB">
      <w:rPr>
        <w:rFonts w:eastAsia="Times New Roman" w:cstheme="minorHAnsi"/>
        <w:b/>
        <w:sz w:val="18"/>
        <w:szCs w:val="18"/>
        <w:lang w:eastAsia="ar-SA"/>
      </w:rPr>
      <w:t xml:space="preserve"> </w:t>
    </w:r>
    <w:r w:rsidRPr="003B53DB">
      <w:rPr>
        <w:rFonts w:eastAsia="Times New Roman" w:cstheme="minorHAnsi"/>
        <w:b/>
        <w:sz w:val="18"/>
        <w:szCs w:val="18"/>
        <w:lang w:eastAsia="ar-SA"/>
      </w:rPr>
      <w:t xml:space="preserve">z dnia </w:t>
    </w:r>
    <w:r w:rsidR="004A7F9F">
      <w:rPr>
        <w:rFonts w:eastAsia="Times New Roman" w:cstheme="minorHAnsi"/>
        <w:b/>
        <w:sz w:val="18"/>
        <w:szCs w:val="18"/>
        <w:lang w:eastAsia="ar-SA"/>
      </w:rPr>
      <w:t>10</w:t>
    </w:r>
    <w:r w:rsidR="00C6338B">
      <w:rPr>
        <w:rFonts w:eastAsia="Times New Roman" w:cstheme="minorHAnsi"/>
        <w:b/>
        <w:sz w:val="18"/>
        <w:szCs w:val="18"/>
        <w:lang w:eastAsia="ar-SA"/>
      </w:rPr>
      <w:t xml:space="preserve"> października</w:t>
    </w:r>
    <w:r w:rsidRPr="003B53DB">
      <w:rPr>
        <w:rFonts w:eastAsia="Times New Roman" w:cstheme="minorHAnsi"/>
        <w:b/>
        <w:sz w:val="18"/>
        <w:szCs w:val="18"/>
        <w:lang w:eastAsia="ar-SA"/>
      </w:rPr>
      <w:t xml:space="preserve"> 202</w:t>
    </w:r>
    <w:r w:rsidR="000B1BA7">
      <w:rPr>
        <w:rFonts w:eastAsia="Times New Roman" w:cstheme="minorHAnsi"/>
        <w:b/>
        <w:sz w:val="18"/>
        <w:szCs w:val="18"/>
        <w:lang w:eastAsia="ar-SA"/>
      </w:rPr>
      <w:t>3</w:t>
    </w:r>
    <w:r w:rsidR="008B0AF6">
      <w:rPr>
        <w:rFonts w:eastAsia="Times New Roman" w:cstheme="minorHAnsi"/>
        <w:b/>
        <w:sz w:val="18"/>
        <w:szCs w:val="18"/>
        <w:lang w:eastAsia="ar-SA"/>
      </w:rPr>
      <w:t xml:space="preserve"> </w:t>
    </w:r>
    <w:r w:rsidRPr="003B53DB">
      <w:rPr>
        <w:rFonts w:eastAsia="Times New Roman" w:cstheme="minorHAnsi"/>
        <w:b/>
        <w:sz w:val="18"/>
        <w:szCs w:val="18"/>
        <w:lang w:eastAsia="ar-SA"/>
      </w:rPr>
      <w:t>r.</w:t>
    </w:r>
  </w:p>
  <w:p w14:paraId="2B88518E" w14:textId="77777777" w:rsidR="00B64FEB" w:rsidRDefault="00B64F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4F"/>
    <w:multiLevelType w:val="hybridMultilevel"/>
    <w:tmpl w:val="0EB46D9E"/>
    <w:lvl w:ilvl="0" w:tplc="A918A8A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3F65B0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E20ED28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B0E11"/>
    <w:multiLevelType w:val="multilevel"/>
    <w:tmpl w:val="AF4E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583064"/>
    <w:multiLevelType w:val="hybridMultilevel"/>
    <w:tmpl w:val="EA52C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D270D"/>
    <w:multiLevelType w:val="hybridMultilevel"/>
    <w:tmpl w:val="55843B28"/>
    <w:lvl w:ilvl="0" w:tplc="8730D5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7159A"/>
    <w:multiLevelType w:val="hybridMultilevel"/>
    <w:tmpl w:val="F044F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3152C"/>
    <w:multiLevelType w:val="hybridMultilevel"/>
    <w:tmpl w:val="D278D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F38"/>
    <w:multiLevelType w:val="hybridMultilevel"/>
    <w:tmpl w:val="0EDEC5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D726C"/>
    <w:multiLevelType w:val="hybridMultilevel"/>
    <w:tmpl w:val="48D0A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56009"/>
    <w:multiLevelType w:val="hybridMultilevel"/>
    <w:tmpl w:val="01E4F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7014"/>
    <w:multiLevelType w:val="hybridMultilevel"/>
    <w:tmpl w:val="B7C44C26"/>
    <w:lvl w:ilvl="0" w:tplc="8730D5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30867"/>
    <w:multiLevelType w:val="multilevel"/>
    <w:tmpl w:val="2B0CC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D10F18"/>
    <w:multiLevelType w:val="hybridMultilevel"/>
    <w:tmpl w:val="1CBE2F2A"/>
    <w:lvl w:ilvl="0" w:tplc="6CA0AC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26DB7"/>
    <w:multiLevelType w:val="hybridMultilevel"/>
    <w:tmpl w:val="48D0A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07A74"/>
    <w:multiLevelType w:val="hybridMultilevel"/>
    <w:tmpl w:val="98AA4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31C1B"/>
    <w:multiLevelType w:val="hybridMultilevel"/>
    <w:tmpl w:val="020CC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16C31"/>
    <w:multiLevelType w:val="hybridMultilevel"/>
    <w:tmpl w:val="478E960C"/>
    <w:lvl w:ilvl="0" w:tplc="C08EB20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67612C"/>
    <w:multiLevelType w:val="hybridMultilevel"/>
    <w:tmpl w:val="B1CAFFDA"/>
    <w:lvl w:ilvl="0" w:tplc="8730D5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04975"/>
    <w:multiLevelType w:val="hybridMultilevel"/>
    <w:tmpl w:val="DE620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46386"/>
    <w:multiLevelType w:val="hybridMultilevel"/>
    <w:tmpl w:val="CFD833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26C43"/>
    <w:multiLevelType w:val="hybridMultilevel"/>
    <w:tmpl w:val="E126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E43A4"/>
    <w:multiLevelType w:val="hybridMultilevel"/>
    <w:tmpl w:val="6C82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2E6FCB"/>
    <w:multiLevelType w:val="hybridMultilevel"/>
    <w:tmpl w:val="10422DFC"/>
    <w:lvl w:ilvl="0" w:tplc="8730D5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D165B"/>
    <w:multiLevelType w:val="hybridMultilevel"/>
    <w:tmpl w:val="0EDEC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AB31C1"/>
    <w:multiLevelType w:val="hybridMultilevel"/>
    <w:tmpl w:val="0DC24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36B6A"/>
    <w:multiLevelType w:val="hybridMultilevel"/>
    <w:tmpl w:val="000C36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81AED"/>
    <w:multiLevelType w:val="hybridMultilevel"/>
    <w:tmpl w:val="05E43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B72FA"/>
    <w:multiLevelType w:val="hybridMultilevel"/>
    <w:tmpl w:val="61CAD628"/>
    <w:lvl w:ilvl="0" w:tplc="0F56C36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313582"/>
    <w:multiLevelType w:val="multilevel"/>
    <w:tmpl w:val="F6BC2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3280E33"/>
    <w:multiLevelType w:val="hybridMultilevel"/>
    <w:tmpl w:val="91E22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DE666F"/>
    <w:multiLevelType w:val="hybridMultilevel"/>
    <w:tmpl w:val="608659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8134E5"/>
    <w:multiLevelType w:val="hybridMultilevel"/>
    <w:tmpl w:val="CDACDFE4"/>
    <w:lvl w:ilvl="0" w:tplc="CE5656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54587"/>
    <w:multiLevelType w:val="hybridMultilevel"/>
    <w:tmpl w:val="42E2363A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3" w15:restartNumberingAfterBreak="0">
    <w:nsid w:val="7BD97537"/>
    <w:multiLevelType w:val="hybridMultilevel"/>
    <w:tmpl w:val="E84A0214"/>
    <w:lvl w:ilvl="0" w:tplc="BFB86A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224046">
    <w:abstractNumId w:val="22"/>
  </w:num>
  <w:num w:numId="2" w16cid:durableId="1156148430">
    <w:abstractNumId w:val="33"/>
  </w:num>
  <w:num w:numId="3" w16cid:durableId="1070229706">
    <w:abstractNumId w:val="13"/>
  </w:num>
  <w:num w:numId="4" w16cid:durableId="1812137553">
    <w:abstractNumId w:val="0"/>
  </w:num>
  <w:num w:numId="5" w16cid:durableId="1709913413">
    <w:abstractNumId w:val="16"/>
  </w:num>
  <w:num w:numId="6" w16cid:durableId="1058212252">
    <w:abstractNumId w:val="24"/>
  </w:num>
  <w:num w:numId="7" w16cid:durableId="839584187">
    <w:abstractNumId w:val="20"/>
  </w:num>
  <w:num w:numId="8" w16cid:durableId="280037378">
    <w:abstractNumId w:val="25"/>
  </w:num>
  <w:num w:numId="9" w16cid:durableId="838541546">
    <w:abstractNumId w:val="9"/>
  </w:num>
  <w:num w:numId="10" w16cid:durableId="1536694201">
    <w:abstractNumId w:val="15"/>
  </w:num>
  <w:num w:numId="11" w16cid:durableId="1660578042">
    <w:abstractNumId w:val="14"/>
  </w:num>
  <w:num w:numId="12" w16cid:durableId="1866215437">
    <w:abstractNumId w:val="21"/>
  </w:num>
  <w:num w:numId="13" w16cid:durableId="161893378">
    <w:abstractNumId w:val="26"/>
  </w:num>
  <w:num w:numId="14" w16cid:durableId="891963177">
    <w:abstractNumId w:val="2"/>
  </w:num>
  <w:num w:numId="15" w16cid:durableId="17142287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3434343">
    <w:abstractNumId w:val="23"/>
  </w:num>
  <w:num w:numId="17" w16cid:durableId="874927147">
    <w:abstractNumId w:val="31"/>
  </w:num>
  <w:num w:numId="18" w16cid:durableId="1364020371">
    <w:abstractNumId w:val="5"/>
  </w:num>
  <w:num w:numId="19" w16cid:durableId="10452462">
    <w:abstractNumId w:val="1"/>
  </w:num>
  <w:num w:numId="20" w16cid:durableId="463158680">
    <w:abstractNumId w:val="4"/>
  </w:num>
  <w:num w:numId="21" w16cid:durableId="794298881">
    <w:abstractNumId w:val="30"/>
  </w:num>
  <w:num w:numId="22" w16cid:durableId="991057194">
    <w:abstractNumId w:val="17"/>
  </w:num>
  <w:num w:numId="23" w16cid:durableId="420151846">
    <w:abstractNumId w:val="29"/>
  </w:num>
  <w:num w:numId="24" w16cid:durableId="1241720110">
    <w:abstractNumId w:val="3"/>
  </w:num>
  <w:num w:numId="25" w16cid:durableId="344358718">
    <w:abstractNumId w:val="28"/>
  </w:num>
  <w:num w:numId="26" w16cid:durableId="2029133828">
    <w:abstractNumId w:val="11"/>
  </w:num>
  <w:num w:numId="27" w16cid:durableId="1806973113">
    <w:abstractNumId w:val="7"/>
  </w:num>
  <w:num w:numId="28" w16cid:durableId="1505852664">
    <w:abstractNumId w:val="12"/>
  </w:num>
  <w:num w:numId="29" w16cid:durableId="860701433">
    <w:abstractNumId w:val="6"/>
  </w:num>
  <w:num w:numId="30" w16cid:durableId="607926263">
    <w:abstractNumId w:val="18"/>
  </w:num>
  <w:num w:numId="31" w16cid:durableId="370113695">
    <w:abstractNumId w:val="8"/>
  </w:num>
  <w:num w:numId="32" w16cid:durableId="926570877">
    <w:abstractNumId w:val="19"/>
  </w:num>
  <w:num w:numId="33" w16cid:durableId="1969165981">
    <w:abstractNumId w:val="10"/>
  </w:num>
  <w:num w:numId="34" w16cid:durableId="1140537980">
    <w:abstractNumId w:val="27"/>
  </w:num>
  <w:num w:numId="35" w16cid:durableId="183785986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DE"/>
    <w:rsid w:val="00000E18"/>
    <w:rsid w:val="00002D5A"/>
    <w:rsid w:val="00002DF9"/>
    <w:rsid w:val="00005560"/>
    <w:rsid w:val="0000608A"/>
    <w:rsid w:val="00006E6B"/>
    <w:rsid w:val="0001186F"/>
    <w:rsid w:val="00011B32"/>
    <w:rsid w:val="000164A7"/>
    <w:rsid w:val="00017A49"/>
    <w:rsid w:val="0002052D"/>
    <w:rsid w:val="000236FD"/>
    <w:rsid w:val="0002587A"/>
    <w:rsid w:val="00027684"/>
    <w:rsid w:val="00027CB3"/>
    <w:rsid w:val="00031B4E"/>
    <w:rsid w:val="000327E0"/>
    <w:rsid w:val="00033A40"/>
    <w:rsid w:val="00034FE8"/>
    <w:rsid w:val="000378E1"/>
    <w:rsid w:val="00037F6F"/>
    <w:rsid w:val="000410DB"/>
    <w:rsid w:val="00041183"/>
    <w:rsid w:val="000411BA"/>
    <w:rsid w:val="000426C4"/>
    <w:rsid w:val="000426F3"/>
    <w:rsid w:val="00044F98"/>
    <w:rsid w:val="000463BD"/>
    <w:rsid w:val="00046917"/>
    <w:rsid w:val="00047E6A"/>
    <w:rsid w:val="00050067"/>
    <w:rsid w:val="000507C4"/>
    <w:rsid w:val="0005200A"/>
    <w:rsid w:val="000527EB"/>
    <w:rsid w:val="000530E3"/>
    <w:rsid w:val="00054551"/>
    <w:rsid w:val="000552F4"/>
    <w:rsid w:val="00055315"/>
    <w:rsid w:val="00056227"/>
    <w:rsid w:val="0005629D"/>
    <w:rsid w:val="00056EAE"/>
    <w:rsid w:val="0006121F"/>
    <w:rsid w:val="00062DE8"/>
    <w:rsid w:val="00063D0D"/>
    <w:rsid w:val="00066C54"/>
    <w:rsid w:val="0006724C"/>
    <w:rsid w:val="0006746D"/>
    <w:rsid w:val="00067D1D"/>
    <w:rsid w:val="00067DEC"/>
    <w:rsid w:val="00072E36"/>
    <w:rsid w:val="00074E26"/>
    <w:rsid w:val="00075C10"/>
    <w:rsid w:val="00075D7F"/>
    <w:rsid w:val="00077060"/>
    <w:rsid w:val="000775A6"/>
    <w:rsid w:val="000777AD"/>
    <w:rsid w:val="000805E7"/>
    <w:rsid w:val="000809D8"/>
    <w:rsid w:val="00082BAE"/>
    <w:rsid w:val="0008416D"/>
    <w:rsid w:val="00085297"/>
    <w:rsid w:val="000866AE"/>
    <w:rsid w:val="00091034"/>
    <w:rsid w:val="00094B53"/>
    <w:rsid w:val="000A2347"/>
    <w:rsid w:val="000A4A4B"/>
    <w:rsid w:val="000A4ACB"/>
    <w:rsid w:val="000A7527"/>
    <w:rsid w:val="000B0026"/>
    <w:rsid w:val="000B1524"/>
    <w:rsid w:val="000B1B3B"/>
    <w:rsid w:val="000B1BA7"/>
    <w:rsid w:val="000B2B6D"/>
    <w:rsid w:val="000B4419"/>
    <w:rsid w:val="000C1EC2"/>
    <w:rsid w:val="000C419B"/>
    <w:rsid w:val="000D028F"/>
    <w:rsid w:val="000D180E"/>
    <w:rsid w:val="000D3186"/>
    <w:rsid w:val="000D44BA"/>
    <w:rsid w:val="000D4551"/>
    <w:rsid w:val="000D5144"/>
    <w:rsid w:val="000D6601"/>
    <w:rsid w:val="000D787A"/>
    <w:rsid w:val="000E384A"/>
    <w:rsid w:val="000E4464"/>
    <w:rsid w:val="000E4EB7"/>
    <w:rsid w:val="000E716D"/>
    <w:rsid w:val="000E7A7B"/>
    <w:rsid w:val="000F02C8"/>
    <w:rsid w:val="000F09ED"/>
    <w:rsid w:val="000F21AC"/>
    <w:rsid w:val="000F42F3"/>
    <w:rsid w:val="000F5405"/>
    <w:rsid w:val="000F6991"/>
    <w:rsid w:val="000F6B8E"/>
    <w:rsid w:val="000F6C61"/>
    <w:rsid w:val="00101025"/>
    <w:rsid w:val="001034F4"/>
    <w:rsid w:val="0010490E"/>
    <w:rsid w:val="00104ABB"/>
    <w:rsid w:val="00105240"/>
    <w:rsid w:val="00107794"/>
    <w:rsid w:val="001108C8"/>
    <w:rsid w:val="00110B26"/>
    <w:rsid w:val="00110BCA"/>
    <w:rsid w:val="00112129"/>
    <w:rsid w:val="001128B9"/>
    <w:rsid w:val="00112CF6"/>
    <w:rsid w:val="001133D4"/>
    <w:rsid w:val="0011465A"/>
    <w:rsid w:val="001160B8"/>
    <w:rsid w:val="001165E8"/>
    <w:rsid w:val="00122799"/>
    <w:rsid w:val="00123BFD"/>
    <w:rsid w:val="00124D4E"/>
    <w:rsid w:val="00125EC1"/>
    <w:rsid w:val="0013077C"/>
    <w:rsid w:val="001324AE"/>
    <w:rsid w:val="00132F51"/>
    <w:rsid w:val="001338B1"/>
    <w:rsid w:val="001344FB"/>
    <w:rsid w:val="001345DE"/>
    <w:rsid w:val="00134F23"/>
    <w:rsid w:val="001356AA"/>
    <w:rsid w:val="00135D47"/>
    <w:rsid w:val="00136B8D"/>
    <w:rsid w:val="00137167"/>
    <w:rsid w:val="0013750D"/>
    <w:rsid w:val="001415CB"/>
    <w:rsid w:val="00142575"/>
    <w:rsid w:val="00144595"/>
    <w:rsid w:val="0014465E"/>
    <w:rsid w:val="001505F9"/>
    <w:rsid w:val="001527A0"/>
    <w:rsid w:val="0015373E"/>
    <w:rsid w:val="00154513"/>
    <w:rsid w:val="0015613B"/>
    <w:rsid w:val="00156266"/>
    <w:rsid w:val="00157B72"/>
    <w:rsid w:val="001611A0"/>
    <w:rsid w:val="001611EB"/>
    <w:rsid w:val="00163310"/>
    <w:rsid w:val="0016416C"/>
    <w:rsid w:val="00164468"/>
    <w:rsid w:val="00164E5A"/>
    <w:rsid w:val="001704CC"/>
    <w:rsid w:val="00170625"/>
    <w:rsid w:val="00171D27"/>
    <w:rsid w:val="0017281A"/>
    <w:rsid w:val="00172F2D"/>
    <w:rsid w:val="00173D62"/>
    <w:rsid w:val="00175FBB"/>
    <w:rsid w:val="00177D14"/>
    <w:rsid w:val="00177FC1"/>
    <w:rsid w:val="001808B0"/>
    <w:rsid w:val="00180ABF"/>
    <w:rsid w:val="00180B09"/>
    <w:rsid w:val="00183FF4"/>
    <w:rsid w:val="001851BC"/>
    <w:rsid w:val="00185796"/>
    <w:rsid w:val="001872A3"/>
    <w:rsid w:val="00191404"/>
    <w:rsid w:val="00192954"/>
    <w:rsid w:val="001930D4"/>
    <w:rsid w:val="00195BC2"/>
    <w:rsid w:val="001970B6"/>
    <w:rsid w:val="001A0521"/>
    <w:rsid w:val="001A0FAA"/>
    <w:rsid w:val="001A2371"/>
    <w:rsid w:val="001A23A6"/>
    <w:rsid w:val="001A3B9B"/>
    <w:rsid w:val="001A54FE"/>
    <w:rsid w:val="001A6B0B"/>
    <w:rsid w:val="001A6C19"/>
    <w:rsid w:val="001A720E"/>
    <w:rsid w:val="001B3773"/>
    <w:rsid w:val="001B3B6F"/>
    <w:rsid w:val="001B4A7C"/>
    <w:rsid w:val="001B5208"/>
    <w:rsid w:val="001B5B1E"/>
    <w:rsid w:val="001B6D99"/>
    <w:rsid w:val="001C0B46"/>
    <w:rsid w:val="001C0CC9"/>
    <w:rsid w:val="001C15DC"/>
    <w:rsid w:val="001C44DD"/>
    <w:rsid w:val="001C4C81"/>
    <w:rsid w:val="001C6E03"/>
    <w:rsid w:val="001D0A16"/>
    <w:rsid w:val="001D657F"/>
    <w:rsid w:val="001E0F26"/>
    <w:rsid w:val="001E1D6C"/>
    <w:rsid w:val="001E2BE7"/>
    <w:rsid w:val="001E37DE"/>
    <w:rsid w:val="001E481B"/>
    <w:rsid w:val="001E482A"/>
    <w:rsid w:val="001E4BD5"/>
    <w:rsid w:val="001E6632"/>
    <w:rsid w:val="001E6CF3"/>
    <w:rsid w:val="001E76D8"/>
    <w:rsid w:val="001F2539"/>
    <w:rsid w:val="001F2874"/>
    <w:rsid w:val="001F3DC3"/>
    <w:rsid w:val="001F580D"/>
    <w:rsid w:val="001F7205"/>
    <w:rsid w:val="00202CEA"/>
    <w:rsid w:val="00204354"/>
    <w:rsid w:val="0020545E"/>
    <w:rsid w:val="00207B9E"/>
    <w:rsid w:val="00210025"/>
    <w:rsid w:val="00210EA6"/>
    <w:rsid w:val="002132E1"/>
    <w:rsid w:val="00214AC2"/>
    <w:rsid w:val="00217BED"/>
    <w:rsid w:val="002204EB"/>
    <w:rsid w:val="0022158F"/>
    <w:rsid w:val="00224374"/>
    <w:rsid w:val="00225277"/>
    <w:rsid w:val="00225D5C"/>
    <w:rsid w:val="0023047D"/>
    <w:rsid w:val="00231B4E"/>
    <w:rsid w:val="00234611"/>
    <w:rsid w:val="002351DE"/>
    <w:rsid w:val="00235CDD"/>
    <w:rsid w:val="002363F5"/>
    <w:rsid w:val="00237674"/>
    <w:rsid w:val="00237781"/>
    <w:rsid w:val="00240A3D"/>
    <w:rsid w:val="00242DFB"/>
    <w:rsid w:val="00250360"/>
    <w:rsid w:val="00250E23"/>
    <w:rsid w:val="00251EBB"/>
    <w:rsid w:val="0025267B"/>
    <w:rsid w:val="00253E08"/>
    <w:rsid w:val="00255996"/>
    <w:rsid w:val="00255E2A"/>
    <w:rsid w:val="00256060"/>
    <w:rsid w:val="002564C2"/>
    <w:rsid w:val="002579E8"/>
    <w:rsid w:val="00262884"/>
    <w:rsid w:val="00264974"/>
    <w:rsid w:val="002649B8"/>
    <w:rsid w:val="0026562A"/>
    <w:rsid w:val="00266A1B"/>
    <w:rsid w:val="00270E55"/>
    <w:rsid w:val="002747FD"/>
    <w:rsid w:val="00276A34"/>
    <w:rsid w:val="00276BE0"/>
    <w:rsid w:val="00276FCB"/>
    <w:rsid w:val="00277303"/>
    <w:rsid w:val="002806B7"/>
    <w:rsid w:val="002822C6"/>
    <w:rsid w:val="0028430C"/>
    <w:rsid w:val="00284C21"/>
    <w:rsid w:val="00285E64"/>
    <w:rsid w:val="002933B7"/>
    <w:rsid w:val="002933E8"/>
    <w:rsid w:val="002934B0"/>
    <w:rsid w:val="00293EA9"/>
    <w:rsid w:val="00295D8B"/>
    <w:rsid w:val="002A051D"/>
    <w:rsid w:val="002A129D"/>
    <w:rsid w:val="002A26BF"/>
    <w:rsid w:val="002A6525"/>
    <w:rsid w:val="002B10E6"/>
    <w:rsid w:val="002B2154"/>
    <w:rsid w:val="002B33E7"/>
    <w:rsid w:val="002B535C"/>
    <w:rsid w:val="002B5E07"/>
    <w:rsid w:val="002B7CAD"/>
    <w:rsid w:val="002C08EC"/>
    <w:rsid w:val="002C0A04"/>
    <w:rsid w:val="002C10E4"/>
    <w:rsid w:val="002C1899"/>
    <w:rsid w:val="002C1C4C"/>
    <w:rsid w:val="002C3397"/>
    <w:rsid w:val="002C36A0"/>
    <w:rsid w:val="002C59E6"/>
    <w:rsid w:val="002C5B0F"/>
    <w:rsid w:val="002C5BA4"/>
    <w:rsid w:val="002C66A6"/>
    <w:rsid w:val="002C7B07"/>
    <w:rsid w:val="002D01C8"/>
    <w:rsid w:val="002D074B"/>
    <w:rsid w:val="002D1042"/>
    <w:rsid w:val="002D3B1D"/>
    <w:rsid w:val="002D457B"/>
    <w:rsid w:val="002D569C"/>
    <w:rsid w:val="002D61CE"/>
    <w:rsid w:val="002D74BC"/>
    <w:rsid w:val="002E05C0"/>
    <w:rsid w:val="002E2BF0"/>
    <w:rsid w:val="002E2E17"/>
    <w:rsid w:val="002E4E86"/>
    <w:rsid w:val="002F0ED8"/>
    <w:rsid w:val="002F46E6"/>
    <w:rsid w:val="002F7779"/>
    <w:rsid w:val="003007E2"/>
    <w:rsid w:val="00300E62"/>
    <w:rsid w:val="00302818"/>
    <w:rsid w:val="00302BD3"/>
    <w:rsid w:val="00303551"/>
    <w:rsid w:val="0030393C"/>
    <w:rsid w:val="00304C66"/>
    <w:rsid w:val="00305952"/>
    <w:rsid w:val="00305B54"/>
    <w:rsid w:val="0030764E"/>
    <w:rsid w:val="00310118"/>
    <w:rsid w:val="003103FB"/>
    <w:rsid w:val="00311B0A"/>
    <w:rsid w:val="003131DD"/>
    <w:rsid w:val="00313218"/>
    <w:rsid w:val="00313F1E"/>
    <w:rsid w:val="00313F6D"/>
    <w:rsid w:val="003149CC"/>
    <w:rsid w:val="00316556"/>
    <w:rsid w:val="00317487"/>
    <w:rsid w:val="00321396"/>
    <w:rsid w:val="00325AD6"/>
    <w:rsid w:val="0032617B"/>
    <w:rsid w:val="00326551"/>
    <w:rsid w:val="0032744C"/>
    <w:rsid w:val="00330CCE"/>
    <w:rsid w:val="00331D56"/>
    <w:rsid w:val="0033274C"/>
    <w:rsid w:val="00334FCC"/>
    <w:rsid w:val="003364EA"/>
    <w:rsid w:val="00336B62"/>
    <w:rsid w:val="003371EE"/>
    <w:rsid w:val="00343461"/>
    <w:rsid w:val="00343F5D"/>
    <w:rsid w:val="00344A7B"/>
    <w:rsid w:val="003454D5"/>
    <w:rsid w:val="0034569B"/>
    <w:rsid w:val="00345B0C"/>
    <w:rsid w:val="00346717"/>
    <w:rsid w:val="00347C62"/>
    <w:rsid w:val="003518AB"/>
    <w:rsid w:val="00351EEA"/>
    <w:rsid w:val="00352AC7"/>
    <w:rsid w:val="00354A84"/>
    <w:rsid w:val="00354F26"/>
    <w:rsid w:val="00356893"/>
    <w:rsid w:val="003573A6"/>
    <w:rsid w:val="00365CB4"/>
    <w:rsid w:val="00365E42"/>
    <w:rsid w:val="003709CE"/>
    <w:rsid w:val="00370BBC"/>
    <w:rsid w:val="00373C72"/>
    <w:rsid w:val="00377897"/>
    <w:rsid w:val="00380D71"/>
    <w:rsid w:val="0038104D"/>
    <w:rsid w:val="00382CE5"/>
    <w:rsid w:val="00382EC0"/>
    <w:rsid w:val="00382FF4"/>
    <w:rsid w:val="00383CE2"/>
    <w:rsid w:val="0038736D"/>
    <w:rsid w:val="00390E8A"/>
    <w:rsid w:val="00391196"/>
    <w:rsid w:val="003911E2"/>
    <w:rsid w:val="00396832"/>
    <w:rsid w:val="003A1CB5"/>
    <w:rsid w:val="003A280A"/>
    <w:rsid w:val="003A440D"/>
    <w:rsid w:val="003B1D4D"/>
    <w:rsid w:val="003B3AC9"/>
    <w:rsid w:val="003B3BA3"/>
    <w:rsid w:val="003B3F72"/>
    <w:rsid w:val="003B53DB"/>
    <w:rsid w:val="003B573E"/>
    <w:rsid w:val="003B65C1"/>
    <w:rsid w:val="003B6E48"/>
    <w:rsid w:val="003C2873"/>
    <w:rsid w:val="003C4E8A"/>
    <w:rsid w:val="003C59C0"/>
    <w:rsid w:val="003C7D10"/>
    <w:rsid w:val="003D051E"/>
    <w:rsid w:val="003D23E2"/>
    <w:rsid w:val="003D687A"/>
    <w:rsid w:val="003E0689"/>
    <w:rsid w:val="003E1079"/>
    <w:rsid w:val="003E1FAE"/>
    <w:rsid w:val="003E3941"/>
    <w:rsid w:val="003E53C8"/>
    <w:rsid w:val="003E76BD"/>
    <w:rsid w:val="003E774E"/>
    <w:rsid w:val="003F0928"/>
    <w:rsid w:val="003F39A1"/>
    <w:rsid w:val="003F44E3"/>
    <w:rsid w:val="003F64B4"/>
    <w:rsid w:val="003F6F9F"/>
    <w:rsid w:val="0040010A"/>
    <w:rsid w:val="00401C6B"/>
    <w:rsid w:val="00401DA2"/>
    <w:rsid w:val="00402AEE"/>
    <w:rsid w:val="00403D46"/>
    <w:rsid w:val="00403FAC"/>
    <w:rsid w:val="004044CC"/>
    <w:rsid w:val="00404F9A"/>
    <w:rsid w:val="004051BF"/>
    <w:rsid w:val="00405A02"/>
    <w:rsid w:val="00405AEE"/>
    <w:rsid w:val="00406FDC"/>
    <w:rsid w:val="00410D81"/>
    <w:rsid w:val="00411F5D"/>
    <w:rsid w:val="00412AE2"/>
    <w:rsid w:val="00413778"/>
    <w:rsid w:val="00416101"/>
    <w:rsid w:val="004178F2"/>
    <w:rsid w:val="00421008"/>
    <w:rsid w:val="004213F6"/>
    <w:rsid w:val="0042204A"/>
    <w:rsid w:val="00422738"/>
    <w:rsid w:val="00422BE2"/>
    <w:rsid w:val="0042318E"/>
    <w:rsid w:val="00423B78"/>
    <w:rsid w:val="00424809"/>
    <w:rsid w:val="00424C9D"/>
    <w:rsid w:val="004255A6"/>
    <w:rsid w:val="0043014C"/>
    <w:rsid w:val="004312D9"/>
    <w:rsid w:val="00431677"/>
    <w:rsid w:val="0043463F"/>
    <w:rsid w:val="00434E21"/>
    <w:rsid w:val="00442860"/>
    <w:rsid w:val="00443AB9"/>
    <w:rsid w:val="004477B2"/>
    <w:rsid w:val="00447BE0"/>
    <w:rsid w:val="00451112"/>
    <w:rsid w:val="00451517"/>
    <w:rsid w:val="0045590E"/>
    <w:rsid w:val="00455E83"/>
    <w:rsid w:val="00456054"/>
    <w:rsid w:val="00456B39"/>
    <w:rsid w:val="004571D3"/>
    <w:rsid w:val="00461153"/>
    <w:rsid w:val="004641A4"/>
    <w:rsid w:val="00465F0B"/>
    <w:rsid w:val="0046792E"/>
    <w:rsid w:val="00470494"/>
    <w:rsid w:val="00470E1C"/>
    <w:rsid w:val="004713E0"/>
    <w:rsid w:val="004744CD"/>
    <w:rsid w:val="00474E4C"/>
    <w:rsid w:val="004750FF"/>
    <w:rsid w:val="00475A14"/>
    <w:rsid w:val="0048041E"/>
    <w:rsid w:val="004825C3"/>
    <w:rsid w:val="004844DB"/>
    <w:rsid w:val="00484CB7"/>
    <w:rsid w:val="00485ECF"/>
    <w:rsid w:val="00486B3C"/>
    <w:rsid w:val="00486F43"/>
    <w:rsid w:val="0048705E"/>
    <w:rsid w:val="00490017"/>
    <w:rsid w:val="0049131E"/>
    <w:rsid w:val="0049240A"/>
    <w:rsid w:val="004944B0"/>
    <w:rsid w:val="004951AA"/>
    <w:rsid w:val="0049523D"/>
    <w:rsid w:val="004971F0"/>
    <w:rsid w:val="0049724A"/>
    <w:rsid w:val="00497B6A"/>
    <w:rsid w:val="004A2679"/>
    <w:rsid w:val="004A2F1A"/>
    <w:rsid w:val="004A4EA3"/>
    <w:rsid w:val="004A6166"/>
    <w:rsid w:val="004A638B"/>
    <w:rsid w:val="004A67FC"/>
    <w:rsid w:val="004A6E03"/>
    <w:rsid w:val="004A6EE3"/>
    <w:rsid w:val="004A7F9F"/>
    <w:rsid w:val="004B1857"/>
    <w:rsid w:val="004B1BE7"/>
    <w:rsid w:val="004B52F7"/>
    <w:rsid w:val="004C0133"/>
    <w:rsid w:val="004C059A"/>
    <w:rsid w:val="004C463A"/>
    <w:rsid w:val="004C74E2"/>
    <w:rsid w:val="004C7B22"/>
    <w:rsid w:val="004D11D3"/>
    <w:rsid w:val="004D1380"/>
    <w:rsid w:val="004D249D"/>
    <w:rsid w:val="004D2C77"/>
    <w:rsid w:val="004D4162"/>
    <w:rsid w:val="004D5A76"/>
    <w:rsid w:val="004D72B3"/>
    <w:rsid w:val="004D7CD3"/>
    <w:rsid w:val="004E2BCD"/>
    <w:rsid w:val="004E3295"/>
    <w:rsid w:val="004E36FC"/>
    <w:rsid w:val="004E415D"/>
    <w:rsid w:val="004E4D14"/>
    <w:rsid w:val="004E79EB"/>
    <w:rsid w:val="004F1C3A"/>
    <w:rsid w:val="004F2D5D"/>
    <w:rsid w:val="004F4AB2"/>
    <w:rsid w:val="004F72AD"/>
    <w:rsid w:val="00500AD8"/>
    <w:rsid w:val="005012DE"/>
    <w:rsid w:val="00502389"/>
    <w:rsid w:val="005029D4"/>
    <w:rsid w:val="0050322E"/>
    <w:rsid w:val="00503D6C"/>
    <w:rsid w:val="005045FD"/>
    <w:rsid w:val="00505AF7"/>
    <w:rsid w:val="00507EC3"/>
    <w:rsid w:val="0051054C"/>
    <w:rsid w:val="005117EA"/>
    <w:rsid w:val="00511C94"/>
    <w:rsid w:val="00514D3A"/>
    <w:rsid w:val="00515A89"/>
    <w:rsid w:val="005161D7"/>
    <w:rsid w:val="00516ECC"/>
    <w:rsid w:val="00520E8C"/>
    <w:rsid w:val="005222A9"/>
    <w:rsid w:val="00522DA8"/>
    <w:rsid w:val="00524211"/>
    <w:rsid w:val="00525B57"/>
    <w:rsid w:val="00526178"/>
    <w:rsid w:val="005267BC"/>
    <w:rsid w:val="00530404"/>
    <w:rsid w:val="00530A22"/>
    <w:rsid w:val="00530AAB"/>
    <w:rsid w:val="005316FD"/>
    <w:rsid w:val="00531BC3"/>
    <w:rsid w:val="00531EFD"/>
    <w:rsid w:val="0053272E"/>
    <w:rsid w:val="0053306A"/>
    <w:rsid w:val="005366ED"/>
    <w:rsid w:val="00536AD6"/>
    <w:rsid w:val="00541D7E"/>
    <w:rsid w:val="00543EF2"/>
    <w:rsid w:val="00544AD0"/>
    <w:rsid w:val="00544E76"/>
    <w:rsid w:val="00545ACD"/>
    <w:rsid w:val="0054709C"/>
    <w:rsid w:val="00550267"/>
    <w:rsid w:val="005525A1"/>
    <w:rsid w:val="00552A71"/>
    <w:rsid w:val="00553D98"/>
    <w:rsid w:val="0055487F"/>
    <w:rsid w:val="00554FBD"/>
    <w:rsid w:val="00555D01"/>
    <w:rsid w:val="00556394"/>
    <w:rsid w:val="00556416"/>
    <w:rsid w:val="00560F72"/>
    <w:rsid w:val="0056109F"/>
    <w:rsid w:val="00561A0A"/>
    <w:rsid w:val="00562B13"/>
    <w:rsid w:val="005654CA"/>
    <w:rsid w:val="00565E8E"/>
    <w:rsid w:val="00565EC9"/>
    <w:rsid w:val="005665E5"/>
    <w:rsid w:val="00570155"/>
    <w:rsid w:val="005707FD"/>
    <w:rsid w:val="00571C72"/>
    <w:rsid w:val="00573243"/>
    <w:rsid w:val="00573343"/>
    <w:rsid w:val="00573378"/>
    <w:rsid w:val="00573CAC"/>
    <w:rsid w:val="005764F8"/>
    <w:rsid w:val="005772B5"/>
    <w:rsid w:val="00577412"/>
    <w:rsid w:val="0058075B"/>
    <w:rsid w:val="0058105B"/>
    <w:rsid w:val="0058186D"/>
    <w:rsid w:val="00582FB9"/>
    <w:rsid w:val="0058345C"/>
    <w:rsid w:val="0058567D"/>
    <w:rsid w:val="00587066"/>
    <w:rsid w:val="005901D8"/>
    <w:rsid w:val="005906E9"/>
    <w:rsid w:val="00591BAA"/>
    <w:rsid w:val="00592763"/>
    <w:rsid w:val="00592B98"/>
    <w:rsid w:val="005930B2"/>
    <w:rsid w:val="0059538C"/>
    <w:rsid w:val="00595A44"/>
    <w:rsid w:val="00596A7C"/>
    <w:rsid w:val="005A223D"/>
    <w:rsid w:val="005A38C3"/>
    <w:rsid w:val="005A3E05"/>
    <w:rsid w:val="005A7A77"/>
    <w:rsid w:val="005B53F9"/>
    <w:rsid w:val="005B5724"/>
    <w:rsid w:val="005B5C1C"/>
    <w:rsid w:val="005B6367"/>
    <w:rsid w:val="005B684D"/>
    <w:rsid w:val="005B7FD9"/>
    <w:rsid w:val="005C659E"/>
    <w:rsid w:val="005C67D7"/>
    <w:rsid w:val="005D0ACA"/>
    <w:rsid w:val="005D0B83"/>
    <w:rsid w:val="005D1497"/>
    <w:rsid w:val="005D51A6"/>
    <w:rsid w:val="005D6000"/>
    <w:rsid w:val="005D674F"/>
    <w:rsid w:val="005E0154"/>
    <w:rsid w:val="005E1144"/>
    <w:rsid w:val="005E2C9A"/>
    <w:rsid w:val="005E493E"/>
    <w:rsid w:val="005E5728"/>
    <w:rsid w:val="005E5DFE"/>
    <w:rsid w:val="005E69D2"/>
    <w:rsid w:val="005F00D0"/>
    <w:rsid w:val="005F3279"/>
    <w:rsid w:val="005F6C65"/>
    <w:rsid w:val="005F74D9"/>
    <w:rsid w:val="00600232"/>
    <w:rsid w:val="00600638"/>
    <w:rsid w:val="00600660"/>
    <w:rsid w:val="0060113E"/>
    <w:rsid w:val="00604FBB"/>
    <w:rsid w:val="006050E9"/>
    <w:rsid w:val="00606D79"/>
    <w:rsid w:val="0060748B"/>
    <w:rsid w:val="006115A3"/>
    <w:rsid w:val="00611D7F"/>
    <w:rsid w:val="0061450C"/>
    <w:rsid w:val="00617E0E"/>
    <w:rsid w:val="00621174"/>
    <w:rsid w:val="0062233B"/>
    <w:rsid w:val="00622831"/>
    <w:rsid w:val="00623141"/>
    <w:rsid w:val="00624CFE"/>
    <w:rsid w:val="00625C93"/>
    <w:rsid w:val="00630CC8"/>
    <w:rsid w:val="00631190"/>
    <w:rsid w:val="00631C48"/>
    <w:rsid w:val="0063270A"/>
    <w:rsid w:val="00634820"/>
    <w:rsid w:val="0063540B"/>
    <w:rsid w:val="00635CF1"/>
    <w:rsid w:val="00636641"/>
    <w:rsid w:val="0063721F"/>
    <w:rsid w:val="006403FC"/>
    <w:rsid w:val="00640FE7"/>
    <w:rsid w:val="00641137"/>
    <w:rsid w:val="006415EE"/>
    <w:rsid w:val="0064169B"/>
    <w:rsid w:val="0064178F"/>
    <w:rsid w:val="00641BA7"/>
    <w:rsid w:val="00643973"/>
    <w:rsid w:val="006451EA"/>
    <w:rsid w:val="0064562E"/>
    <w:rsid w:val="00646395"/>
    <w:rsid w:val="00653007"/>
    <w:rsid w:val="00653087"/>
    <w:rsid w:val="00653510"/>
    <w:rsid w:val="00654BAE"/>
    <w:rsid w:val="006567E6"/>
    <w:rsid w:val="00660857"/>
    <w:rsid w:val="00661C9F"/>
    <w:rsid w:val="006624D7"/>
    <w:rsid w:val="00662B80"/>
    <w:rsid w:val="0066325B"/>
    <w:rsid w:val="00663DC0"/>
    <w:rsid w:val="0066428A"/>
    <w:rsid w:val="006643BF"/>
    <w:rsid w:val="006645C3"/>
    <w:rsid w:val="006651AC"/>
    <w:rsid w:val="00665B70"/>
    <w:rsid w:val="006707DA"/>
    <w:rsid w:val="00671D3F"/>
    <w:rsid w:val="00672AA6"/>
    <w:rsid w:val="006735C4"/>
    <w:rsid w:val="0067560A"/>
    <w:rsid w:val="006769EA"/>
    <w:rsid w:val="00683FB7"/>
    <w:rsid w:val="006871AA"/>
    <w:rsid w:val="006905EA"/>
    <w:rsid w:val="006908DE"/>
    <w:rsid w:val="00691D12"/>
    <w:rsid w:val="00692F72"/>
    <w:rsid w:val="006A1292"/>
    <w:rsid w:val="006A23D6"/>
    <w:rsid w:val="006A2797"/>
    <w:rsid w:val="006A702C"/>
    <w:rsid w:val="006B0FC3"/>
    <w:rsid w:val="006B40BD"/>
    <w:rsid w:val="006B4855"/>
    <w:rsid w:val="006B4B9C"/>
    <w:rsid w:val="006B66F1"/>
    <w:rsid w:val="006B6C2B"/>
    <w:rsid w:val="006C0ABB"/>
    <w:rsid w:val="006C1C46"/>
    <w:rsid w:val="006C2BD0"/>
    <w:rsid w:val="006C3100"/>
    <w:rsid w:val="006C35BF"/>
    <w:rsid w:val="006C54F1"/>
    <w:rsid w:val="006C5E5A"/>
    <w:rsid w:val="006D0564"/>
    <w:rsid w:val="006D06CB"/>
    <w:rsid w:val="006D2BB5"/>
    <w:rsid w:val="006D3654"/>
    <w:rsid w:val="006D4AC9"/>
    <w:rsid w:val="006D5444"/>
    <w:rsid w:val="006D59ED"/>
    <w:rsid w:val="006D60F0"/>
    <w:rsid w:val="006D6239"/>
    <w:rsid w:val="006D69A8"/>
    <w:rsid w:val="006E200D"/>
    <w:rsid w:val="006E3511"/>
    <w:rsid w:val="006E356F"/>
    <w:rsid w:val="006E7BD2"/>
    <w:rsid w:val="006E7E15"/>
    <w:rsid w:val="006F6167"/>
    <w:rsid w:val="00701567"/>
    <w:rsid w:val="00703075"/>
    <w:rsid w:val="00706615"/>
    <w:rsid w:val="00706C30"/>
    <w:rsid w:val="007108AE"/>
    <w:rsid w:val="00710C0B"/>
    <w:rsid w:val="007127BD"/>
    <w:rsid w:val="0072054B"/>
    <w:rsid w:val="0072151F"/>
    <w:rsid w:val="007239C9"/>
    <w:rsid w:val="00725283"/>
    <w:rsid w:val="007258F6"/>
    <w:rsid w:val="00725E1F"/>
    <w:rsid w:val="007274BA"/>
    <w:rsid w:val="00727C42"/>
    <w:rsid w:val="007312CA"/>
    <w:rsid w:val="007335BF"/>
    <w:rsid w:val="007351D0"/>
    <w:rsid w:val="00736FE4"/>
    <w:rsid w:val="007373EE"/>
    <w:rsid w:val="00742668"/>
    <w:rsid w:val="00742738"/>
    <w:rsid w:val="00743F5C"/>
    <w:rsid w:val="007446B2"/>
    <w:rsid w:val="007520DA"/>
    <w:rsid w:val="0075434D"/>
    <w:rsid w:val="0075483A"/>
    <w:rsid w:val="007548C7"/>
    <w:rsid w:val="00757FE6"/>
    <w:rsid w:val="0076004F"/>
    <w:rsid w:val="007612E4"/>
    <w:rsid w:val="00762A1C"/>
    <w:rsid w:val="00763EEC"/>
    <w:rsid w:val="007645ED"/>
    <w:rsid w:val="00764CA9"/>
    <w:rsid w:val="00765E5D"/>
    <w:rsid w:val="00766577"/>
    <w:rsid w:val="007708CE"/>
    <w:rsid w:val="00770D4C"/>
    <w:rsid w:val="00773EB0"/>
    <w:rsid w:val="00774060"/>
    <w:rsid w:val="00775497"/>
    <w:rsid w:val="007755C0"/>
    <w:rsid w:val="007758B2"/>
    <w:rsid w:val="00775EC9"/>
    <w:rsid w:val="00776746"/>
    <w:rsid w:val="00776A20"/>
    <w:rsid w:val="00776F79"/>
    <w:rsid w:val="00780E77"/>
    <w:rsid w:val="007822F4"/>
    <w:rsid w:val="0078261E"/>
    <w:rsid w:val="00782B56"/>
    <w:rsid w:val="00785875"/>
    <w:rsid w:val="0078791F"/>
    <w:rsid w:val="00791736"/>
    <w:rsid w:val="007944B5"/>
    <w:rsid w:val="0079727B"/>
    <w:rsid w:val="007A3210"/>
    <w:rsid w:val="007A5ED6"/>
    <w:rsid w:val="007A7EB7"/>
    <w:rsid w:val="007B0A91"/>
    <w:rsid w:val="007B0B8F"/>
    <w:rsid w:val="007B1265"/>
    <w:rsid w:val="007B1DF1"/>
    <w:rsid w:val="007B29B4"/>
    <w:rsid w:val="007B70D3"/>
    <w:rsid w:val="007B721A"/>
    <w:rsid w:val="007C0038"/>
    <w:rsid w:val="007C3ADC"/>
    <w:rsid w:val="007C6D34"/>
    <w:rsid w:val="007D068D"/>
    <w:rsid w:val="007D06FC"/>
    <w:rsid w:val="007D08C9"/>
    <w:rsid w:val="007D0953"/>
    <w:rsid w:val="007D53A8"/>
    <w:rsid w:val="007D5A5B"/>
    <w:rsid w:val="007D5BE2"/>
    <w:rsid w:val="007D7F2E"/>
    <w:rsid w:val="007E15E4"/>
    <w:rsid w:val="007E2FBA"/>
    <w:rsid w:val="007F3DEC"/>
    <w:rsid w:val="007F4CEF"/>
    <w:rsid w:val="007F59DD"/>
    <w:rsid w:val="00800EB9"/>
    <w:rsid w:val="00804772"/>
    <w:rsid w:val="00805015"/>
    <w:rsid w:val="00805373"/>
    <w:rsid w:val="00810967"/>
    <w:rsid w:val="0081166D"/>
    <w:rsid w:val="00812006"/>
    <w:rsid w:val="0081260D"/>
    <w:rsid w:val="008132B9"/>
    <w:rsid w:val="00813DC6"/>
    <w:rsid w:val="00814C28"/>
    <w:rsid w:val="00815133"/>
    <w:rsid w:val="00817364"/>
    <w:rsid w:val="00817D45"/>
    <w:rsid w:val="00820157"/>
    <w:rsid w:val="0082146A"/>
    <w:rsid w:val="0082283B"/>
    <w:rsid w:val="008234CD"/>
    <w:rsid w:val="00824045"/>
    <w:rsid w:val="00824F54"/>
    <w:rsid w:val="00826987"/>
    <w:rsid w:val="0082762F"/>
    <w:rsid w:val="00831088"/>
    <w:rsid w:val="00831B1F"/>
    <w:rsid w:val="00831C6F"/>
    <w:rsid w:val="00832690"/>
    <w:rsid w:val="00833BD4"/>
    <w:rsid w:val="00835EB5"/>
    <w:rsid w:val="00836204"/>
    <w:rsid w:val="00837255"/>
    <w:rsid w:val="00840DF7"/>
    <w:rsid w:val="0084182A"/>
    <w:rsid w:val="00843162"/>
    <w:rsid w:val="0084339D"/>
    <w:rsid w:val="00843DF8"/>
    <w:rsid w:val="00844AE6"/>
    <w:rsid w:val="00844B46"/>
    <w:rsid w:val="00844DEA"/>
    <w:rsid w:val="00846373"/>
    <w:rsid w:val="00847B85"/>
    <w:rsid w:val="00850BED"/>
    <w:rsid w:val="00851215"/>
    <w:rsid w:val="00856350"/>
    <w:rsid w:val="00857F18"/>
    <w:rsid w:val="008603E1"/>
    <w:rsid w:val="00860B38"/>
    <w:rsid w:val="00860D84"/>
    <w:rsid w:val="008614F3"/>
    <w:rsid w:val="00861942"/>
    <w:rsid w:val="00863504"/>
    <w:rsid w:val="00863DC9"/>
    <w:rsid w:val="008657D3"/>
    <w:rsid w:val="0086744D"/>
    <w:rsid w:val="00867F97"/>
    <w:rsid w:val="00871305"/>
    <w:rsid w:val="00871F13"/>
    <w:rsid w:val="0087264B"/>
    <w:rsid w:val="00874457"/>
    <w:rsid w:val="00876118"/>
    <w:rsid w:val="00876FBD"/>
    <w:rsid w:val="008776EA"/>
    <w:rsid w:val="00877CDB"/>
    <w:rsid w:val="00884065"/>
    <w:rsid w:val="00884C27"/>
    <w:rsid w:val="008851B2"/>
    <w:rsid w:val="008934E4"/>
    <w:rsid w:val="00893818"/>
    <w:rsid w:val="00894A75"/>
    <w:rsid w:val="00895D80"/>
    <w:rsid w:val="00895E37"/>
    <w:rsid w:val="00897DF3"/>
    <w:rsid w:val="008A1A45"/>
    <w:rsid w:val="008A226A"/>
    <w:rsid w:val="008A4A0A"/>
    <w:rsid w:val="008B02D6"/>
    <w:rsid w:val="008B0AF6"/>
    <w:rsid w:val="008B171D"/>
    <w:rsid w:val="008B2353"/>
    <w:rsid w:val="008B2BDA"/>
    <w:rsid w:val="008B2CA5"/>
    <w:rsid w:val="008B56E1"/>
    <w:rsid w:val="008B6784"/>
    <w:rsid w:val="008B6840"/>
    <w:rsid w:val="008B6E83"/>
    <w:rsid w:val="008B73EF"/>
    <w:rsid w:val="008B7FEC"/>
    <w:rsid w:val="008C1704"/>
    <w:rsid w:val="008C24A8"/>
    <w:rsid w:val="008C47A2"/>
    <w:rsid w:val="008C48D3"/>
    <w:rsid w:val="008C4B80"/>
    <w:rsid w:val="008C5CB9"/>
    <w:rsid w:val="008C6090"/>
    <w:rsid w:val="008C7271"/>
    <w:rsid w:val="008D2987"/>
    <w:rsid w:val="008D335F"/>
    <w:rsid w:val="008D43FD"/>
    <w:rsid w:val="008D5777"/>
    <w:rsid w:val="008D6C98"/>
    <w:rsid w:val="008D7C42"/>
    <w:rsid w:val="008E553E"/>
    <w:rsid w:val="008E5BE5"/>
    <w:rsid w:val="008E7132"/>
    <w:rsid w:val="008E71C6"/>
    <w:rsid w:val="008E7485"/>
    <w:rsid w:val="008F3FDF"/>
    <w:rsid w:val="008F5AD3"/>
    <w:rsid w:val="008F7212"/>
    <w:rsid w:val="00902197"/>
    <w:rsid w:val="00902734"/>
    <w:rsid w:val="00903863"/>
    <w:rsid w:val="009043DB"/>
    <w:rsid w:val="00906B40"/>
    <w:rsid w:val="0090759D"/>
    <w:rsid w:val="00910237"/>
    <w:rsid w:val="009110A9"/>
    <w:rsid w:val="00915CD4"/>
    <w:rsid w:val="0091779C"/>
    <w:rsid w:val="00917803"/>
    <w:rsid w:val="00917DF3"/>
    <w:rsid w:val="009208E6"/>
    <w:rsid w:val="00920CD0"/>
    <w:rsid w:val="00921D21"/>
    <w:rsid w:val="009234B7"/>
    <w:rsid w:val="0092516E"/>
    <w:rsid w:val="00926C8F"/>
    <w:rsid w:val="009315DB"/>
    <w:rsid w:val="00931AFD"/>
    <w:rsid w:val="00931BFB"/>
    <w:rsid w:val="009324F3"/>
    <w:rsid w:val="0093338B"/>
    <w:rsid w:val="00933619"/>
    <w:rsid w:val="00935299"/>
    <w:rsid w:val="00935681"/>
    <w:rsid w:val="009356B6"/>
    <w:rsid w:val="009368C9"/>
    <w:rsid w:val="00936E0F"/>
    <w:rsid w:val="00940196"/>
    <w:rsid w:val="009411D1"/>
    <w:rsid w:val="009415A9"/>
    <w:rsid w:val="00943C13"/>
    <w:rsid w:val="00943D59"/>
    <w:rsid w:val="00943DA7"/>
    <w:rsid w:val="00944863"/>
    <w:rsid w:val="009458AC"/>
    <w:rsid w:val="00947DCF"/>
    <w:rsid w:val="0095095B"/>
    <w:rsid w:val="009509D7"/>
    <w:rsid w:val="009511EC"/>
    <w:rsid w:val="00951C13"/>
    <w:rsid w:val="009531E2"/>
    <w:rsid w:val="00954474"/>
    <w:rsid w:val="00954558"/>
    <w:rsid w:val="00955139"/>
    <w:rsid w:val="00956A54"/>
    <w:rsid w:val="00956FB9"/>
    <w:rsid w:val="00957F3A"/>
    <w:rsid w:val="00960FCA"/>
    <w:rsid w:val="00962EDF"/>
    <w:rsid w:val="00963788"/>
    <w:rsid w:val="00965173"/>
    <w:rsid w:val="0096599C"/>
    <w:rsid w:val="00965F09"/>
    <w:rsid w:val="00966B43"/>
    <w:rsid w:val="00967241"/>
    <w:rsid w:val="00967607"/>
    <w:rsid w:val="0097080A"/>
    <w:rsid w:val="00974D52"/>
    <w:rsid w:val="009767D8"/>
    <w:rsid w:val="009811E2"/>
    <w:rsid w:val="00981464"/>
    <w:rsid w:val="00981EB4"/>
    <w:rsid w:val="00982461"/>
    <w:rsid w:val="009824BA"/>
    <w:rsid w:val="00982984"/>
    <w:rsid w:val="0098525F"/>
    <w:rsid w:val="00986870"/>
    <w:rsid w:val="00986BA9"/>
    <w:rsid w:val="00986BEC"/>
    <w:rsid w:val="009912CC"/>
    <w:rsid w:val="00991A17"/>
    <w:rsid w:val="0099214B"/>
    <w:rsid w:val="009934DE"/>
    <w:rsid w:val="00994ACB"/>
    <w:rsid w:val="00994CE9"/>
    <w:rsid w:val="00994E61"/>
    <w:rsid w:val="00994EFE"/>
    <w:rsid w:val="009963A0"/>
    <w:rsid w:val="00997CDD"/>
    <w:rsid w:val="009A0180"/>
    <w:rsid w:val="009A14C5"/>
    <w:rsid w:val="009A2E62"/>
    <w:rsid w:val="009A3F20"/>
    <w:rsid w:val="009A5BA4"/>
    <w:rsid w:val="009A5FC5"/>
    <w:rsid w:val="009A72B3"/>
    <w:rsid w:val="009A7F31"/>
    <w:rsid w:val="009B1629"/>
    <w:rsid w:val="009B363D"/>
    <w:rsid w:val="009B44B3"/>
    <w:rsid w:val="009B4A37"/>
    <w:rsid w:val="009B569C"/>
    <w:rsid w:val="009B75F2"/>
    <w:rsid w:val="009B7F38"/>
    <w:rsid w:val="009C0845"/>
    <w:rsid w:val="009C0D21"/>
    <w:rsid w:val="009C1946"/>
    <w:rsid w:val="009C339A"/>
    <w:rsid w:val="009C4C9E"/>
    <w:rsid w:val="009C5516"/>
    <w:rsid w:val="009C5C23"/>
    <w:rsid w:val="009D089C"/>
    <w:rsid w:val="009D0C55"/>
    <w:rsid w:val="009D1041"/>
    <w:rsid w:val="009D1155"/>
    <w:rsid w:val="009D1AF5"/>
    <w:rsid w:val="009D2C7B"/>
    <w:rsid w:val="009D3BBF"/>
    <w:rsid w:val="009D3CA9"/>
    <w:rsid w:val="009D461D"/>
    <w:rsid w:val="009D5448"/>
    <w:rsid w:val="009D690D"/>
    <w:rsid w:val="009D7124"/>
    <w:rsid w:val="009E05CD"/>
    <w:rsid w:val="009E0633"/>
    <w:rsid w:val="009E079C"/>
    <w:rsid w:val="009E0C54"/>
    <w:rsid w:val="009E1408"/>
    <w:rsid w:val="009E287A"/>
    <w:rsid w:val="009E2BB0"/>
    <w:rsid w:val="009E3192"/>
    <w:rsid w:val="009E38DC"/>
    <w:rsid w:val="009E47AE"/>
    <w:rsid w:val="009E5826"/>
    <w:rsid w:val="009E60E6"/>
    <w:rsid w:val="009E7F58"/>
    <w:rsid w:val="009E7FE7"/>
    <w:rsid w:val="009F1101"/>
    <w:rsid w:val="009F32D5"/>
    <w:rsid w:val="009F531F"/>
    <w:rsid w:val="009F63F6"/>
    <w:rsid w:val="009F6DDD"/>
    <w:rsid w:val="00A00B49"/>
    <w:rsid w:val="00A00D2A"/>
    <w:rsid w:val="00A010C7"/>
    <w:rsid w:val="00A048D8"/>
    <w:rsid w:val="00A0638E"/>
    <w:rsid w:val="00A06A2E"/>
    <w:rsid w:val="00A11BDF"/>
    <w:rsid w:val="00A12EFA"/>
    <w:rsid w:val="00A1324F"/>
    <w:rsid w:val="00A212EC"/>
    <w:rsid w:val="00A2135B"/>
    <w:rsid w:val="00A225C2"/>
    <w:rsid w:val="00A237A6"/>
    <w:rsid w:val="00A26A1E"/>
    <w:rsid w:val="00A3009D"/>
    <w:rsid w:val="00A32F81"/>
    <w:rsid w:val="00A3384A"/>
    <w:rsid w:val="00A33C76"/>
    <w:rsid w:val="00A34596"/>
    <w:rsid w:val="00A352D6"/>
    <w:rsid w:val="00A3707A"/>
    <w:rsid w:val="00A42503"/>
    <w:rsid w:val="00A43EF4"/>
    <w:rsid w:val="00A4428F"/>
    <w:rsid w:val="00A446EB"/>
    <w:rsid w:val="00A45728"/>
    <w:rsid w:val="00A53E4E"/>
    <w:rsid w:val="00A57445"/>
    <w:rsid w:val="00A579ED"/>
    <w:rsid w:val="00A6187A"/>
    <w:rsid w:val="00A61C0F"/>
    <w:rsid w:val="00A634FB"/>
    <w:rsid w:val="00A65061"/>
    <w:rsid w:val="00A70B69"/>
    <w:rsid w:val="00A72042"/>
    <w:rsid w:val="00A73FD9"/>
    <w:rsid w:val="00A7511B"/>
    <w:rsid w:val="00A764DF"/>
    <w:rsid w:val="00A76D6C"/>
    <w:rsid w:val="00A76ECC"/>
    <w:rsid w:val="00A77535"/>
    <w:rsid w:val="00A806B7"/>
    <w:rsid w:val="00A81CA7"/>
    <w:rsid w:val="00A81DDB"/>
    <w:rsid w:val="00A8240F"/>
    <w:rsid w:val="00A83E55"/>
    <w:rsid w:val="00A8518F"/>
    <w:rsid w:val="00A8584E"/>
    <w:rsid w:val="00A858EF"/>
    <w:rsid w:val="00A86147"/>
    <w:rsid w:val="00A86547"/>
    <w:rsid w:val="00A9043B"/>
    <w:rsid w:val="00A90451"/>
    <w:rsid w:val="00A938E6"/>
    <w:rsid w:val="00A9490D"/>
    <w:rsid w:val="00A94E92"/>
    <w:rsid w:val="00A95202"/>
    <w:rsid w:val="00A95667"/>
    <w:rsid w:val="00A9658A"/>
    <w:rsid w:val="00A96D93"/>
    <w:rsid w:val="00A97027"/>
    <w:rsid w:val="00A97FDE"/>
    <w:rsid w:val="00AA0566"/>
    <w:rsid w:val="00AA0AFA"/>
    <w:rsid w:val="00AA1E4A"/>
    <w:rsid w:val="00AA32CD"/>
    <w:rsid w:val="00AA4448"/>
    <w:rsid w:val="00AA47B5"/>
    <w:rsid w:val="00AA4AEC"/>
    <w:rsid w:val="00AA5910"/>
    <w:rsid w:val="00AA6C8B"/>
    <w:rsid w:val="00AB02A8"/>
    <w:rsid w:val="00AB0A1D"/>
    <w:rsid w:val="00AB2FFE"/>
    <w:rsid w:val="00AB3529"/>
    <w:rsid w:val="00AB48B6"/>
    <w:rsid w:val="00AB5736"/>
    <w:rsid w:val="00AB5787"/>
    <w:rsid w:val="00AB5F6D"/>
    <w:rsid w:val="00AB6458"/>
    <w:rsid w:val="00AB6657"/>
    <w:rsid w:val="00AC0203"/>
    <w:rsid w:val="00AC2697"/>
    <w:rsid w:val="00AC46A7"/>
    <w:rsid w:val="00AC51DD"/>
    <w:rsid w:val="00AC556F"/>
    <w:rsid w:val="00AC69CB"/>
    <w:rsid w:val="00AC70CB"/>
    <w:rsid w:val="00AD17B3"/>
    <w:rsid w:val="00AD1D5E"/>
    <w:rsid w:val="00AD2041"/>
    <w:rsid w:val="00AD2844"/>
    <w:rsid w:val="00AD2BCC"/>
    <w:rsid w:val="00AD45B1"/>
    <w:rsid w:val="00AD5052"/>
    <w:rsid w:val="00AD61DF"/>
    <w:rsid w:val="00AD7C3F"/>
    <w:rsid w:val="00AE2247"/>
    <w:rsid w:val="00AE2B8E"/>
    <w:rsid w:val="00AE3211"/>
    <w:rsid w:val="00AE4BD2"/>
    <w:rsid w:val="00AE65AD"/>
    <w:rsid w:val="00AF185F"/>
    <w:rsid w:val="00AF5E52"/>
    <w:rsid w:val="00B01B26"/>
    <w:rsid w:val="00B025A9"/>
    <w:rsid w:val="00B03093"/>
    <w:rsid w:val="00B04170"/>
    <w:rsid w:val="00B04BC2"/>
    <w:rsid w:val="00B0713F"/>
    <w:rsid w:val="00B07ABB"/>
    <w:rsid w:val="00B110B5"/>
    <w:rsid w:val="00B116F8"/>
    <w:rsid w:val="00B11E9D"/>
    <w:rsid w:val="00B14927"/>
    <w:rsid w:val="00B157CB"/>
    <w:rsid w:val="00B174FE"/>
    <w:rsid w:val="00B17728"/>
    <w:rsid w:val="00B21144"/>
    <w:rsid w:val="00B21853"/>
    <w:rsid w:val="00B21FD1"/>
    <w:rsid w:val="00B2225F"/>
    <w:rsid w:val="00B22FB2"/>
    <w:rsid w:val="00B2648B"/>
    <w:rsid w:val="00B27B7C"/>
    <w:rsid w:val="00B27EEE"/>
    <w:rsid w:val="00B338C5"/>
    <w:rsid w:val="00B357DE"/>
    <w:rsid w:val="00B36E79"/>
    <w:rsid w:val="00B413CD"/>
    <w:rsid w:val="00B4186A"/>
    <w:rsid w:val="00B41A37"/>
    <w:rsid w:val="00B42C27"/>
    <w:rsid w:val="00B452C8"/>
    <w:rsid w:val="00B47357"/>
    <w:rsid w:val="00B47B30"/>
    <w:rsid w:val="00B51C52"/>
    <w:rsid w:val="00B51FA5"/>
    <w:rsid w:val="00B54159"/>
    <w:rsid w:val="00B560AC"/>
    <w:rsid w:val="00B56711"/>
    <w:rsid w:val="00B57B88"/>
    <w:rsid w:val="00B6102E"/>
    <w:rsid w:val="00B6156E"/>
    <w:rsid w:val="00B6359E"/>
    <w:rsid w:val="00B63A48"/>
    <w:rsid w:val="00B64245"/>
    <w:rsid w:val="00B64FEB"/>
    <w:rsid w:val="00B65581"/>
    <w:rsid w:val="00B6592B"/>
    <w:rsid w:val="00B664DF"/>
    <w:rsid w:val="00B66EE4"/>
    <w:rsid w:val="00B71A28"/>
    <w:rsid w:val="00B763CD"/>
    <w:rsid w:val="00B76510"/>
    <w:rsid w:val="00B76F12"/>
    <w:rsid w:val="00B800B3"/>
    <w:rsid w:val="00B81027"/>
    <w:rsid w:val="00B81308"/>
    <w:rsid w:val="00B8399C"/>
    <w:rsid w:val="00B849CB"/>
    <w:rsid w:val="00B85EE3"/>
    <w:rsid w:val="00B85F6B"/>
    <w:rsid w:val="00B86C64"/>
    <w:rsid w:val="00B8736B"/>
    <w:rsid w:val="00B90CC3"/>
    <w:rsid w:val="00B92A35"/>
    <w:rsid w:val="00B94FD7"/>
    <w:rsid w:val="00B95B70"/>
    <w:rsid w:val="00BA0D18"/>
    <w:rsid w:val="00BA184A"/>
    <w:rsid w:val="00BA1CC4"/>
    <w:rsid w:val="00BA265E"/>
    <w:rsid w:val="00BA2ED0"/>
    <w:rsid w:val="00BA35D5"/>
    <w:rsid w:val="00BA56D3"/>
    <w:rsid w:val="00BA7128"/>
    <w:rsid w:val="00BA75AD"/>
    <w:rsid w:val="00BB0FD4"/>
    <w:rsid w:val="00BC1D88"/>
    <w:rsid w:val="00BC2291"/>
    <w:rsid w:val="00BC3134"/>
    <w:rsid w:val="00BC3AFD"/>
    <w:rsid w:val="00BC4173"/>
    <w:rsid w:val="00BC512F"/>
    <w:rsid w:val="00BD0CFD"/>
    <w:rsid w:val="00BD3A31"/>
    <w:rsid w:val="00BD4256"/>
    <w:rsid w:val="00BD5923"/>
    <w:rsid w:val="00BD5A25"/>
    <w:rsid w:val="00BD755D"/>
    <w:rsid w:val="00BD7EE6"/>
    <w:rsid w:val="00BE180A"/>
    <w:rsid w:val="00BE2E45"/>
    <w:rsid w:val="00BE3CD1"/>
    <w:rsid w:val="00BF2030"/>
    <w:rsid w:val="00BF245A"/>
    <w:rsid w:val="00BF25B2"/>
    <w:rsid w:val="00BF483E"/>
    <w:rsid w:val="00BF5441"/>
    <w:rsid w:val="00BF54B1"/>
    <w:rsid w:val="00BF6070"/>
    <w:rsid w:val="00BF61D0"/>
    <w:rsid w:val="00BF6483"/>
    <w:rsid w:val="00BF758F"/>
    <w:rsid w:val="00C01AF7"/>
    <w:rsid w:val="00C01B0F"/>
    <w:rsid w:val="00C02EAA"/>
    <w:rsid w:val="00C03CE2"/>
    <w:rsid w:val="00C045AC"/>
    <w:rsid w:val="00C051A8"/>
    <w:rsid w:val="00C0722F"/>
    <w:rsid w:val="00C072A5"/>
    <w:rsid w:val="00C079D1"/>
    <w:rsid w:val="00C10753"/>
    <w:rsid w:val="00C10A16"/>
    <w:rsid w:val="00C12AF2"/>
    <w:rsid w:val="00C13180"/>
    <w:rsid w:val="00C14136"/>
    <w:rsid w:val="00C15944"/>
    <w:rsid w:val="00C161AB"/>
    <w:rsid w:val="00C20699"/>
    <w:rsid w:val="00C22924"/>
    <w:rsid w:val="00C22FD7"/>
    <w:rsid w:val="00C244CA"/>
    <w:rsid w:val="00C247E0"/>
    <w:rsid w:val="00C25EED"/>
    <w:rsid w:val="00C279C8"/>
    <w:rsid w:val="00C323EB"/>
    <w:rsid w:val="00C325CB"/>
    <w:rsid w:val="00C3600A"/>
    <w:rsid w:val="00C37042"/>
    <w:rsid w:val="00C40551"/>
    <w:rsid w:val="00C40A5A"/>
    <w:rsid w:val="00C413FF"/>
    <w:rsid w:val="00C4530B"/>
    <w:rsid w:val="00C458DC"/>
    <w:rsid w:val="00C45CFA"/>
    <w:rsid w:val="00C460DD"/>
    <w:rsid w:val="00C51D90"/>
    <w:rsid w:val="00C5288A"/>
    <w:rsid w:val="00C55027"/>
    <w:rsid w:val="00C5530B"/>
    <w:rsid w:val="00C55400"/>
    <w:rsid w:val="00C57474"/>
    <w:rsid w:val="00C57FDD"/>
    <w:rsid w:val="00C61836"/>
    <w:rsid w:val="00C6338B"/>
    <w:rsid w:val="00C655B0"/>
    <w:rsid w:val="00C705E2"/>
    <w:rsid w:val="00C72A10"/>
    <w:rsid w:val="00C7334B"/>
    <w:rsid w:val="00C741BF"/>
    <w:rsid w:val="00C75230"/>
    <w:rsid w:val="00C815A7"/>
    <w:rsid w:val="00C82B9C"/>
    <w:rsid w:val="00C84DED"/>
    <w:rsid w:val="00C85B5F"/>
    <w:rsid w:val="00C86815"/>
    <w:rsid w:val="00C8681E"/>
    <w:rsid w:val="00C90893"/>
    <w:rsid w:val="00C908CF"/>
    <w:rsid w:val="00C90C1C"/>
    <w:rsid w:val="00C91CB1"/>
    <w:rsid w:val="00C921A4"/>
    <w:rsid w:val="00C9262D"/>
    <w:rsid w:val="00C939F8"/>
    <w:rsid w:val="00C93B90"/>
    <w:rsid w:val="00C94083"/>
    <w:rsid w:val="00C9468C"/>
    <w:rsid w:val="00C954C5"/>
    <w:rsid w:val="00C97D58"/>
    <w:rsid w:val="00CA0997"/>
    <w:rsid w:val="00CA10A8"/>
    <w:rsid w:val="00CA14F7"/>
    <w:rsid w:val="00CA15DA"/>
    <w:rsid w:val="00CA480E"/>
    <w:rsid w:val="00CA6F0C"/>
    <w:rsid w:val="00CA7362"/>
    <w:rsid w:val="00CB222D"/>
    <w:rsid w:val="00CB38C6"/>
    <w:rsid w:val="00CB5978"/>
    <w:rsid w:val="00CC1B3F"/>
    <w:rsid w:val="00CC2522"/>
    <w:rsid w:val="00CD0CFB"/>
    <w:rsid w:val="00CD1D6A"/>
    <w:rsid w:val="00CD3842"/>
    <w:rsid w:val="00CD3F4C"/>
    <w:rsid w:val="00CD5880"/>
    <w:rsid w:val="00CD5BC0"/>
    <w:rsid w:val="00CE041D"/>
    <w:rsid w:val="00CE1291"/>
    <w:rsid w:val="00CE516B"/>
    <w:rsid w:val="00CE51BD"/>
    <w:rsid w:val="00CF2616"/>
    <w:rsid w:val="00CF3420"/>
    <w:rsid w:val="00CF3432"/>
    <w:rsid w:val="00CF5AB4"/>
    <w:rsid w:val="00CF62AA"/>
    <w:rsid w:val="00CF6499"/>
    <w:rsid w:val="00CF74EB"/>
    <w:rsid w:val="00CF7F2C"/>
    <w:rsid w:val="00D0351E"/>
    <w:rsid w:val="00D044B5"/>
    <w:rsid w:val="00D04884"/>
    <w:rsid w:val="00D05880"/>
    <w:rsid w:val="00D06253"/>
    <w:rsid w:val="00D064A8"/>
    <w:rsid w:val="00D075D9"/>
    <w:rsid w:val="00D10440"/>
    <w:rsid w:val="00D11B96"/>
    <w:rsid w:val="00D122E6"/>
    <w:rsid w:val="00D13CFE"/>
    <w:rsid w:val="00D14988"/>
    <w:rsid w:val="00D152AB"/>
    <w:rsid w:val="00D15AE7"/>
    <w:rsid w:val="00D16431"/>
    <w:rsid w:val="00D16D5D"/>
    <w:rsid w:val="00D17457"/>
    <w:rsid w:val="00D20278"/>
    <w:rsid w:val="00D22E68"/>
    <w:rsid w:val="00D23DD0"/>
    <w:rsid w:val="00D250BA"/>
    <w:rsid w:val="00D26B63"/>
    <w:rsid w:val="00D2704C"/>
    <w:rsid w:val="00D27A71"/>
    <w:rsid w:val="00D27B12"/>
    <w:rsid w:val="00D31DB7"/>
    <w:rsid w:val="00D34169"/>
    <w:rsid w:val="00D37C6F"/>
    <w:rsid w:val="00D41B0C"/>
    <w:rsid w:val="00D42EF6"/>
    <w:rsid w:val="00D4365C"/>
    <w:rsid w:val="00D4735C"/>
    <w:rsid w:val="00D508D8"/>
    <w:rsid w:val="00D50971"/>
    <w:rsid w:val="00D51C3A"/>
    <w:rsid w:val="00D5793A"/>
    <w:rsid w:val="00D60429"/>
    <w:rsid w:val="00D607DE"/>
    <w:rsid w:val="00D6108C"/>
    <w:rsid w:val="00D63D44"/>
    <w:rsid w:val="00D64217"/>
    <w:rsid w:val="00D64E20"/>
    <w:rsid w:val="00D65202"/>
    <w:rsid w:val="00D66620"/>
    <w:rsid w:val="00D66F7F"/>
    <w:rsid w:val="00D7345F"/>
    <w:rsid w:val="00D73810"/>
    <w:rsid w:val="00D7502F"/>
    <w:rsid w:val="00D75D28"/>
    <w:rsid w:val="00D80A5B"/>
    <w:rsid w:val="00D810D0"/>
    <w:rsid w:val="00D822D1"/>
    <w:rsid w:val="00D8616F"/>
    <w:rsid w:val="00D91B38"/>
    <w:rsid w:val="00D9449C"/>
    <w:rsid w:val="00D953FC"/>
    <w:rsid w:val="00D96884"/>
    <w:rsid w:val="00D96EC2"/>
    <w:rsid w:val="00D9722A"/>
    <w:rsid w:val="00DA50D7"/>
    <w:rsid w:val="00DA571F"/>
    <w:rsid w:val="00DA591F"/>
    <w:rsid w:val="00DA5F06"/>
    <w:rsid w:val="00DB2864"/>
    <w:rsid w:val="00DB5488"/>
    <w:rsid w:val="00DC2EBA"/>
    <w:rsid w:val="00DC338B"/>
    <w:rsid w:val="00DC67D1"/>
    <w:rsid w:val="00DC6C6F"/>
    <w:rsid w:val="00DD1FFB"/>
    <w:rsid w:val="00DD2664"/>
    <w:rsid w:val="00DD41DC"/>
    <w:rsid w:val="00DD52CC"/>
    <w:rsid w:val="00DE1ACA"/>
    <w:rsid w:val="00DE1F27"/>
    <w:rsid w:val="00DE27DE"/>
    <w:rsid w:val="00DE35B9"/>
    <w:rsid w:val="00DE3715"/>
    <w:rsid w:val="00DE6FC3"/>
    <w:rsid w:val="00DF1B44"/>
    <w:rsid w:val="00DF2D07"/>
    <w:rsid w:val="00DF3B78"/>
    <w:rsid w:val="00DF3E2C"/>
    <w:rsid w:val="00DF4437"/>
    <w:rsid w:val="00E0049C"/>
    <w:rsid w:val="00E03F2A"/>
    <w:rsid w:val="00E07147"/>
    <w:rsid w:val="00E07602"/>
    <w:rsid w:val="00E13D93"/>
    <w:rsid w:val="00E13E45"/>
    <w:rsid w:val="00E14135"/>
    <w:rsid w:val="00E14884"/>
    <w:rsid w:val="00E1592C"/>
    <w:rsid w:val="00E1599F"/>
    <w:rsid w:val="00E16A65"/>
    <w:rsid w:val="00E17D80"/>
    <w:rsid w:val="00E20D50"/>
    <w:rsid w:val="00E227CE"/>
    <w:rsid w:val="00E23D4F"/>
    <w:rsid w:val="00E2540E"/>
    <w:rsid w:val="00E2637A"/>
    <w:rsid w:val="00E26FFD"/>
    <w:rsid w:val="00E3124C"/>
    <w:rsid w:val="00E31638"/>
    <w:rsid w:val="00E32244"/>
    <w:rsid w:val="00E32E26"/>
    <w:rsid w:val="00E33EFF"/>
    <w:rsid w:val="00E34AFF"/>
    <w:rsid w:val="00E34B4B"/>
    <w:rsid w:val="00E34DE4"/>
    <w:rsid w:val="00E35154"/>
    <w:rsid w:val="00E35C41"/>
    <w:rsid w:val="00E36A64"/>
    <w:rsid w:val="00E41F1A"/>
    <w:rsid w:val="00E422B2"/>
    <w:rsid w:val="00E461B0"/>
    <w:rsid w:val="00E501CD"/>
    <w:rsid w:val="00E533B8"/>
    <w:rsid w:val="00E53570"/>
    <w:rsid w:val="00E555B6"/>
    <w:rsid w:val="00E55B61"/>
    <w:rsid w:val="00E55CD6"/>
    <w:rsid w:val="00E569E6"/>
    <w:rsid w:val="00E56FE5"/>
    <w:rsid w:val="00E57050"/>
    <w:rsid w:val="00E57D0E"/>
    <w:rsid w:val="00E605D4"/>
    <w:rsid w:val="00E65B3B"/>
    <w:rsid w:val="00E67C1C"/>
    <w:rsid w:val="00E702C5"/>
    <w:rsid w:val="00E711C4"/>
    <w:rsid w:val="00E71B44"/>
    <w:rsid w:val="00E74156"/>
    <w:rsid w:val="00E75CA8"/>
    <w:rsid w:val="00E76216"/>
    <w:rsid w:val="00E764E5"/>
    <w:rsid w:val="00E7767F"/>
    <w:rsid w:val="00E777AF"/>
    <w:rsid w:val="00E82B34"/>
    <w:rsid w:val="00E830A7"/>
    <w:rsid w:val="00E83C92"/>
    <w:rsid w:val="00E8453D"/>
    <w:rsid w:val="00E866B4"/>
    <w:rsid w:val="00E870B6"/>
    <w:rsid w:val="00E908AA"/>
    <w:rsid w:val="00E90950"/>
    <w:rsid w:val="00E91083"/>
    <w:rsid w:val="00E915ED"/>
    <w:rsid w:val="00E9549D"/>
    <w:rsid w:val="00E960B1"/>
    <w:rsid w:val="00EA1F27"/>
    <w:rsid w:val="00EA28D0"/>
    <w:rsid w:val="00EA5F64"/>
    <w:rsid w:val="00EA763C"/>
    <w:rsid w:val="00EA7D96"/>
    <w:rsid w:val="00EB00BE"/>
    <w:rsid w:val="00EB03F8"/>
    <w:rsid w:val="00EB13AB"/>
    <w:rsid w:val="00EB4B8F"/>
    <w:rsid w:val="00EB5DCF"/>
    <w:rsid w:val="00EB5E64"/>
    <w:rsid w:val="00EB64E2"/>
    <w:rsid w:val="00EC1866"/>
    <w:rsid w:val="00EC21C4"/>
    <w:rsid w:val="00EC6D52"/>
    <w:rsid w:val="00EC7E1F"/>
    <w:rsid w:val="00ED033C"/>
    <w:rsid w:val="00ED1A6B"/>
    <w:rsid w:val="00ED35DE"/>
    <w:rsid w:val="00ED6A97"/>
    <w:rsid w:val="00EE081D"/>
    <w:rsid w:val="00EE27C7"/>
    <w:rsid w:val="00EE38E0"/>
    <w:rsid w:val="00EE4487"/>
    <w:rsid w:val="00EE4658"/>
    <w:rsid w:val="00EF0911"/>
    <w:rsid w:val="00EF36E8"/>
    <w:rsid w:val="00EF4709"/>
    <w:rsid w:val="00EF4D7B"/>
    <w:rsid w:val="00EF5F46"/>
    <w:rsid w:val="00EF69E4"/>
    <w:rsid w:val="00EF7406"/>
    <w:rsid w:val="00F02609"/>
    <w:rsid w:val="00F03581"/>
    <w:rsid w:val="00F03999"/>
    <w:rsid w:val="00F03B37"/>
    <w:rsid w:val="00F050B6"/>
    <w:rsid w:val="00F06557"/>
    <w:rsid w:val="00F07472"/>
    <w:rsid w:val="00F07AFA"/>
    <w:rsid w:val="00F10D19"/>
    <w:rsid w:val="00F130F1"/>
    <w:rsid w:val="00F1310B"/>
    <w:rsid w:val="00F13A55"/>
    <w:rsid w:val="00F13C9C"/>
    <w:rsid w:val="00F13E2F"/>
    <w:rsid w:val="00F14571"/>
    <w:rsid w:val="00F17257"/>
    <w:rsid w:val="00F21E3B"/>
    <w:rsid w:val="00F22668"/>
    <w:rsid w:val="00F23D4E"/>
    <w:rsid w:val="00F24B4F"/>
    <w:rsid w:val="00F25695"/>
    <w:rsid w:val="00F258A1"/>
    <w:rsid w:val="00F27F23"/>
    <w:rsid w:val="00F30718"/>
    <w:rsid w:val="00F30936"/>
    <w:rsid w:val="00F30AD2"/>
    <w:rsid w:val="00F315C2"/>
    <w:rsid w:val="00F319BD"/>
    <w:rsid w:val="00F40ECA"/>
    <w:rsid w:val="00F42B92"/>
    <w:rsid w:val="00F4477F"/>
    <w:rsid w:val="00F46783"/>
    <w:rsid w:val="00F50AA8"/>
    <w:rsid w:val="00F51028"/>
    <w:rsid w:val="00F518C4"/>
    <w:rsid w:val="00F530A6"/>
    <w:rsid w:val="00F533F1"/>
    <w:rsid w:val="00F539DE"/>
    <w:rsid w:val="00F53FB2"/>
    <w:rsid w:val="00F5771C"/>
    <w:rsid w:val="00F6285B"/>
    <w:rsid w:val="00F64B84"/>
    <w:rsid w:val="00F6519A"/>
    <w:rsid w:val="00F659F9"/>
    <w:rsid w:val="00F6700A"/>
    <w:rsid w:val="00F7109B"/>
    <w:rsid w:val="00F718F7"/>
    <w:rsid w:val="00F71CC5"/>
    <w:rsid w:val="00F73FBA"/>
    <w:rsid w:val="00F7477C"/>
    <w:rsid w:val="00F759CD"/>
    <w:rsid w:val="00F76B79"/>
    <w:rsid w:val="00F80160"/>
    <w:rsid w:val="00F80685"/>
    <w:rsid w:val="00F84310"/>
    <w:rsid w:val="00F84602"/>
    <w:rsid w:val="00F85955"/>
    <w:rsid w:val="00F96988"/>
    <w:rsid w:val="00F96D25"/>
    <w:rsid w:val="00FA0221"/>
    <w:rsid w:val="00FA04B6"/>
    <w:rsid w:val="00FA3DD7"/>
    <w:rsid w:val="00FA6165"/>
    <w:rsid w:val="00FB0286"/>
    <w:rsid w:val="00FB0ADA"/>
    <w:rsid w:val="00FB4B8B"/>
    <w:rsid w:val="00FB4FFB"/>
    <w:rsid w:val="00FC153E"/>
    <w:rsid w:val="00FC2103"/>
    <w:rsid w:val="00FC47A3"/>
    <w:rsid w:val="00FC5FDE"/>
    <w:rsid w:val="00FC61FD"/>
    <w:rsid w:val="00FD0995"/>
    <w:rsid w:val="00FD2138"/>
    <w:rsid w:val="00FD41A7"/>
    <w:rsid w:val="00FD4844"/>
    <w:rsid w:val="00FD495E"/>
    <w:rsid w:val="00FD7045"/>
    <w:rsid w:val="00FD738E"/>
    <w:rsid w:val="00FD770A"/>
    <w:rsid w:val="00FD7C01"/>
    <w:rsid w:val="00FE110B"/>
    <w:rsid w:val="00FE249D"/>
    <w:rsid w:val="00FE4108"/>
    <w:rsid w:val="00FE4511"/>
    <w:rsid w:val="00FE5BBA"/>
    <w:rsid w:val="00FE7AC4"/>
    <w:rsid w:val="00FE7F50"/>
    <w:rsid w:val="00FF15FF"/>
    <w:rsid w:val="00FF4A45"/>
    <w:rsid w:val="00FF50A5"/>
    <w:rsid w:val="1018F03D"/>
    <w:rsid w:val="1967F66F"/>
    <w:rsid w:val="233A8AE1"/>
    <w:rsid w:val="2574CABF"/>
    <w:rsid w:val="25F8FCE1"/>
    <w:rsid w:val="26722BA3"/>
    <w:rsid w:val="2AC14C8F"/>
    <w:rsid w:val="2B9A0824"/>
    <w:rsid w:val="2F71007B"/>
    <w:rsid w:val="31C4F5C3"/>
    <w:rsid w:val="3A5D8FA2"/>
    <w:rsid w:val="3DD22B87"/>
    <w:rsid w:val="3EFEC9FE"/>
    <w:rsid w:val="4049E19F"/>
    <w:rsid w:val="409A9A5F"/>
    <w:rsid w:val="4D50E542"/>
    <w:rsid w:val="50211AD1"/>
    <w:rsid w:val="522AE22A"/>
    <w:rsid w:val="5318B0D0"/>
    <w:rsid w:val="57971F1D"/>
    <w:rsid w:val="5E3C799E"/>
    <w:rsid w:val="6326B524"/>
    <w:rsid w:val="645C79C8"/>
    <w:rsid w:val="647C069B"/>
    <w:rsid w:val="6689BFEB"/>
    <w:rsid w:val="6A866745"/>
    <w:rsid w:val="6E0B4994"/>
    <w:rsid w:val="790274D3"/>
    <w:rsid w:val="7A20A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5EBB"/>
  <w15:docId w15:val="{9A554DEB-22F8-47D3-9FAE-5DAA618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4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3C9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211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211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114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1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9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3D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3D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3D59"/>
    <w:rPr>
      <w:vertAlign w:val="superscript"/>
    </w:rPr>
  </w:style>
  <w:style w:type="paragraph" w:customStyle="1" w:styleId="Default">
    <w:name w:val="Default"/>
    <w:rsid w:val="00992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0360"/>
    <w:rPr>
      <w:b/>
      <w:bCs/>
    </w:rPr>
  </w:style>
  <w:style w:type="paragraph" w:customStyle="1" w:styleId="Standard">
    <w:name w:val="Standard"/>
    <w:rsid w:val="0017062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F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F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9F"/>
  </w:style>
  <w:style w:type="paragraph" w:styleId="Stopka">
    <w:name w:val="footer"/>
    <w:basedOn w:val="Normalny"/>
    <w:link w:val="StopkaZnak"/>
    <w:uiPriority w:val="99"/>
    <w:unhideWhenUsed/>
    <w:rsid w:val="003F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9F"/>
  </w:style>
  <w:style w:type="character" w:customStyle="1" w:styleId="Teksttreci2">
    <w:name w:val="Tekst treści (2)_"/>
    <w:basedOn w:val="Domylnaczcionkaakapitu"/>
    <w:link w:val="Teksttreci20"/>
    <w:rsid w:val="00124D4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4D4E"/>
    <w:pPr>
      <w:widowControl w:val="0"/>
      <w:shd w:val="clear" w:color="auto" w:fill="FFFFFF"/>
      <w:spacing w:before="540" w:after="0" w:line="0" w:lineRule="atLeast"/>
      <w:ind w:hanging="380"/>
      <w:jc w:val="both"/>
    </w:pPr>
    <w:rPr>
      <w:rFonts w:ascii="Arial" w:eastAsia="Arial" w:hAnsi="Arial" w:cs="Arial"/>
      <w:sz w:val="16"/>
      <w:szCs w:val="16"/>
    </w:rPr>
  </w:style>
  <w:style w:type="character" w:customStyle="1" w:styleId="markedcontent">
    <w:name w:val="markedcontent"/>
    <w:basedOn w:val="Domylnaczcionkaakapitu"/>
    <w:rsid w:val="0038736D"/>
  </w:style>
  <w:style w:type="character" w:styleId="Nierozpoznanawzmianka">
    <w:name w:val="Unresolved Mention"/>
    <w:basedOn w:val="Domylnaczcionkaakapitu"/>
    <w:uiPriority w:val="99"/>
    <w:semiHidden/>
    <w:unhideWhenUsed/>
    <w:rsid w:val="0097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34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bsa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5FC9-E1C1-476A-8E2A-C6BAFBA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2023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b200</dc:creator>
  <cp:lastModifiedBy>Jerzy Siwiec</cp:lastModifiedBy>
  <cp:revision>2</cp:revision>
  <cp:lastPrinted>2018-01-08T10:14:00Z</cp:lastPrinted>
  <dcterms:created xsi:type="dcterms:W3CDTF">2025-03-28T09:58:00Z</dcterms:created>
  <dcterms:modified xsi:type="dcterms:W3CDTF">2025-03-28T09:58:00Z</dcterms:modified>
</cp:coreProperties>
</file>