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6475C8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965B07">
        <w:rPr>
          <w:rFonts w:ascii="Arial" w:hAnsi="Arial" w:cs="Arial"/>
          <w:sz w:val="21"/>
          <w:szCs w:val="21"/>
        </w:rPr>
        <w:t>32</w:t>
      </w:r>
      <w:r w:rsidR="002C4C47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4033B8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A7353F">
        <w:rPr>
          <w:rFonts w:ascii="Arial" w:hAnsi="Arial" w:cs="Arial"/>
          <w:sz w:val="21"/>
          <w:szCs w:val="21"/>
        </w:rPr>
        <w:t>5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A7353F">
        <w:rPr>
          <w:rFonts w:ascii="Arial" w:hAnsi="Arial" w:cs="Arial"/>
          <w:sz w:val="21"/>
          <w:szCs w:val="21"/>
        </w:rPr>
        <w:t>lipca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6475C8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6475C8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6475C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6475C8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:rsidR="0026510F" w:rsidRPr="0067145C" w:rsidRDefault="0026510F" w:rsidP="006475C8">
      <w:pPr>
        <w:spacing w:after="60" w:line="264" w:lineRule="auto"/>
        <w:rPr>
          <w:rFonts w:ascii="Arial" w:eastAsia="Times New Roman" w:hAnsi="Arial" w:cs="Arial"/>
          <w:b/>
          <w:i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1094 z 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="0067145C">
        <w:rPr>
          <w:rFonts w:ascii="Arial" w:hAnsi="Arial" w:cs="Arial"/>
          <w:sz w:val="21"/>
          <w:szCs w:val="21"/>
        </w:rPr>
        <w:t>Pan</w:t>
      </w:r>
      <w:r w:rsidR="003A2455">
        <w:rPr>
          <w:rFonts w:ascii="Arial" w:hAnsi="Arial" w:cs="Arial"/>
          <w:sz w:val="21"/>
          <w:szCs w:val="21"/>
        </w:rPr>
        <w:t>a</w:t>
      </w:r>
      <w:r w:rsidR="0067145C">
        <w:rPr>
          <w:rFonts w:ascii="Arial" w:hAnsi="Arial" w:cs="Arial"/>
          <w:sz w:val="21"/>
          <w:szCs w:val="21"/>
        </w:rPr>
        <w:t xml:space="preserve"> Grzegorz</w:t>
      </w:r>
      <w:r w:rsidR="003A2455">
        <w:rPr>
          <w:rFonts w:ascii="Arial" w:hAnsi="Arial" w:cs="Arial"/>
          <w:sz w:val="21"/>
          <w:szCs w:val="21"/>
        </w:rPr>
        <w:t>a Kuli</w:t>
      </w:r>
      <w:r w:rsidR="00A7353F">
        <w:rPr>
          <w:rFonts w:ascii="Arial" w:hAnsi="Arial" w:cs="Arial"/>
          <w:sz w:val="21"/>
          <w:szCs w:val="21"/>
        </w:rPr>
        <w:t xml:space="preserve"> 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A7353F">
        <w:rPr>
          <w:rFonts w:ascii="Arial" w:eastAsia="Times New Roman" w:hAnsi="Arial" w:cs="Arial"/>
          <w:sz w:val="21"/>
          <w:szCs w:val="21"/>
        </w:rPr>
        <w:t>28.04.2023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67145C">
        <w:rPr>
          <w:rFonts w:ascii="Arial" w:eastAsia="Times New Roman" w:hAnsi="Arial" w:cs="Arial"/>
          <w:sz w:val="21"/>
          <w:szCs w:val="21"/>
        </w:rPr>
        <w:t>02.05.2023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847D11">
        <w:rPr>
          <w:rFonts w:ascii="Arial" w:eastAsia="Times New Roman" w:hAnsi="Arial" w:cs="Arial"/>
          <w:sz w:val="21"/>
          <w:szCs w:val="21"/>
        </w:rPr>
        <w:t xml:space="preserve"> 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w sprawie </w:t>
      </w:r>
      <w:r w:rsidR="00A7353F" w:rsidRPr="00841CBE">
        <w:rPr>
          <w:rFonts w:ascii="Arial" w:eastAsia="Times New Roman" w:hAnsi="Arial" w:cs="Arial"/>
          <w:sz w:val="21"/>
          <w:szCs w:val="21"/>
        </w:rPr>
        <w:t xml:space="preserve">wydania decyzji  środowiskowych uwarunkowaniach dla przedsięwzięcia </w:t>
      </w:r>
      <w:r w:rsidR="0067145C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67145C">
        <w:rPr>
          <w:rFonts w:ascii="Arial" w:eastAsia="Times New Roman" w:hAnsi="Arial" w:cs="Arial"/>
          <w:b/>
          <w:i/>
          <w:sz w:val="21"/>
          <w:szCs w:val="21"/>
        </w:rPr>
        <w:t>zmianie lasu na użytek rolny na części działki 513/1 w obrębie Mirachowo w gminie Kartuzy, powiat kartuski</w:t>
      </w:r>
      <w:r w:rsidR="00957101">
        <w:rPr>
          <w:rFonts w:ascii="Arial" w:eastAsia="Times New Roman" w:hAnsi="Arial" w:cs="Arial"/>
          <w:b/>
          <w:i/>
          <w:sz w:val="21"/>
          <w:szCs w:val="21"/>
        </w:rPr>
        <w:t>,</w:t>
      </w:r>
    </w:p>
    <w:p w:rsidR="0026510F" w:rsidRPr="0026510F" w:rsidRDefault="0026510F" w:rsidP="006475C8">
      <w:pPr>
        <w:spacing w:before="240" w:line="264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841CBE" w:rsidRDefault="0026510F" w:rsidP="006475C8">
      <w:pPr>
        <w:spacing w:after="60" w:line="264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3A2455">
        <w:rPr>
          <w:rFonts w:ascii="Arial" w:hAnsi="Arial" w:cs="Arial"/>
          <w:sz w:val="21"/>
          <w:szCs w:val="21"/>
        </w:rPr>
        <w:t>32</w:t>
      </w:r>
      <w:r w:rsidR="00A7353F">
        <w:rPr>
          <w:rFonts w:ascii="Arial" w:hAnsi="Arial" w:cs="Arial"/>
          <w:sz w:val="21"/>
          <w:szCs w:val="21"/>
        </w:rPr>
        <w:t>.2023.JK.4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 xml:space="preserve">umarzająca postępowanie jako bezprzedmiotowe w sprawie wydania decyzji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965B07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965B07">
        <w:rPr>
          <w:rFonts w:ascii="Arial" w:eastAsia="Times New Roman" w:hAnsi="Arial" w:cs="Arial"/>
          <w:b/>
          <w:i/>
          <w:sz w:val="21"/>
          <w:szCs w:val="21"/>
        </w:rPr>
        <w:t>zmianie lasu na użytek rolny na części działki 513/1 w obrębie Mirachowo w gminie Kartuzy, powiat kartuski</w:t>
      </w:r>
      <w:r w:rsidR="00841CBE">
        <w:rPr>
          <w:rFonts w:ascii="Arial" w:eastAsia="Times New Roman" w:hAnsi="Arial" w:cs="Arial"/>
          <w:sz w:val="21"/>
          <w:szCs w:val="21"/>
        </w:rPr>
        <w:t>.</w:t>
      </w:r>
    </w:p>
    <w:p w:rsidR="0026510F" w:rsidRDefault="0026510F" w:rsidP="006475C8">
      <w:pPr>
        <w:autoSpaceDE w:val="0"/>
        <w:autoSpaceDN w:val="0"/>
        <w:spacing w:before="240" w:after="0" w:line="264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6475C8">
      <w:pPr>
        <w:autoSpaceDE w:val="0"/>
        <w:autoSpaceDN w:val="0"/>
        <w:spacing w:before="240" w:after="0" w:line="264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6475C8">
      <w:pPr>
        <w:spacing w:before="240" w:after="0" w:line="264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6475C8">
      <w:pPr>
        <w:spacing w:before="240" w:after="0" w:line="264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F825AE" w:rsidRPr="00790C7E" w:rsidRDefault="0026510F" w:rsidP="006475C8">
      <w:pPr>
        <w:pStyle w:val="Tekstpodstawowy"/>
        <w:spacing w:before="240" w:after="0" w:line="264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3A2455">
        <w:rPr>
          <w:rFonts w:ascii="Arial" w:hAnsi="Arial" w:cs="Arial"/>
          <w:sz w:val="21"/>
          <w:szCs w:val="21"/>
        </w:rPr>
        <w:t>407</w:t>
      </w:r>
      <w:r w:rsidR="002C4C47"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26510F" w:rsidRPr="00E653E4" w:rsidRDefault="0026510F" w:rsidP="006475C8">
      <w:pPr>
        <w:autoSpaceDE w:val="0"/>
        <w:autoSpaceDN w:val="0"/>
        <w:spacing w:before="240" w:after="0" w:line="264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Pr="00BF402A" w:rsidRDefault="0026510F" w:rsidP="006475C8">
      <w:pPr>
        <w:spacing w:after="0" w:line="264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6475C8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6475C8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6475C8">
      <w:pPr>
        <w:rPr>
          <w:rFonts w:ascii="Arial" w:hAnsi="Arial" w:cs="Arial"/>
          <w:sz w:val="16"/>
          <w:szCs w:val="16"/>
        </w:rPr>
      </w:pPr>
    </w:p>
    <w:p w:rsidR="0026510F" w:rsidRDefault="0026510F" w:rsidP="006475C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6475C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3A2455" w:rsidRDefault="003A2455" w:rsidP="006475C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6475C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6475C8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6475C8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6475C8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6475C8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3E4F0B">
        <w:rPr>
          <w:rFonts w:ascii="Arial" w:hAnsi="Arial" w:cs="Arial"/>
          <w:bCs/>
          <w:sz w:val="18"/>
          <w:szCs w:val="18"/>
        </w:rPr>
        <w:t xml:space="preserve">Urząd </w:t>
      </w:r>
      <w:r w:rsidR="002C4C47">
        <w:rPr>
          <w:rFonts w:ascii="Arial" w:hAnsi="Arial" w:cs="Arial"/>
          <w:bCs/>
          <w:sz w:val="18"/>
          <w:szCs w:val="18"/>
        </w:rPr>
        <w:t xml:space="preserve">Gminy </w:t>
      </w:r>
      <w:r w:rsidR="00CF762F">
        <w:rPr>
          <w:rFonts w:ascii="Arial" w:hAnsi="Arial" w:cs="Arial"/>
          <w:bCs/>
          <w:sz w:val="18"/>
          <w:szCs w:val="18"/>
        </w:rPr>
        <w:t>Kartuzy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6475C8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9C138F" w:rsidRPr="009C138F">
        <w:rPr>
          <w:rFonts w:ascii="Arial" w:hAnsi="Arial" w:cs="Arial"/>
          <w:bCs/>
          <w:sz w:val="18"/>
          <w:szCs w:val="18"/>
        </w:rPr>
        <w:t>sprawę prowadzi Jakub Kięczkowski nr kontaktowy 58 68 36 813</w:t>
      </w:r>
    </w:p>
    <w:p w:rsidR="0026510F" w:rsidRDefault="0026510F" w:rsidP="006475C8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6475C8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6475C8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6475C8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6475C8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6475C8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6475C8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6475C8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CF762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1180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administracyjne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01" w:rsidRDefault="00957101" w:rsidP="000F38F9">
      <w:pPr>
        <w:spacing w:after="0" w:line="240" w:lineRule="auto"/>
      </w:pPr>
      <w:r>
        <w:separator/>
      </w:r>
    </w:p>
  </w:endnote>
  <w:endnote w:type="continuationSeparator" w:id="0">
    <w:p w:rsidR="00957101" w:rsidRDefault="0095710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Content>
          <w:p w:rsidR="00957101" w:rsidRPr="00A96716" w:rsidRDefault="00957101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RDOŚ-Gd-WOO.420.32.2023.JK.5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EF32E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32E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75C8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32E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Pr="00425F85" w:rsidRDefault="00957101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957101" w:rsidRPr="002E4534" w:rsidRDefault="00957101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7DB3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F32E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Default="00957101">
    <w:pPr>
      <w:pStyle w:val="Stopka"/>
    </w:pPr>
  </w:p>
  <w:p w:rsidR="00957101" w:rsidRPr="00425F85" w:rsidRDefault="00957101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01" w:rsidRDefault="00957101" w:rsidP="000F38F9">
      <w:pPr>
        <w:spacing w:after="0" w:line="240" w:lineRule="auto"/>
      </w:pPr>
      <w:r>
        <w:separator/>
      </w:r>
    </w:p>
  </w:footnote>
  <w:footnote w:type="continuationSeparator" w:id="0">
    <w:p w:rsidR="00957101" w:rsidRDefault="0095710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Default="00957101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Default="00957101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Default="00957101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101" w:rsidRDefault="0095710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5F95"/>
    <w:rsid w:val="002163A9"/>
    <w:rsid w:val="00221F98"/>
    <w:rsid w:val="00225414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3627A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A2455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475C8"/>
    <w:rsid w:val="00647DB3"/>
    <w:rsid w:val="006528D7"/>
    <w:rsid w:val="0066093F"/>
    <w:rsid w:val="0066210C"/>
    <w:rsid w:val="006657C0"/>
    <w:rsid w:val="0067145C"/>
    <w:rsid w:val="006723C2"/>
    <w:rsid w:val="006975F7"/>
    <w:rsid w:val="006B0523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4DAA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57101"/>
    <w:rsid w:val="00961420"/>
    <w:rsid w:val="0096370D"/>
    <w:rsid w:val="00965B07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7353F"/>
    <w:rsid w:val="00A80F92"/>
    <w:rsid w:val="00A86DFE"/>
    <w:rsid w:val="00A9313E"/>
    <w:rsid w:val="00A97C7F"/>
    <w:rsid w:val="00AA5405"/>
    <w:rsid w:val="00AA75C6"/>
    <w:rsid w:val="00AD6C6A"/>
    <w:rsid w:val="00AE1E84"/>
    <w:rsid w:val="00AF055C"/>
    <w:rsid w:val="00AF0B90"/>
    <w:rsid w:val="00AF6205"/>
    <w:rsid w:val="00B15E99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CF762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7BA2"/>
    <w:rsid w:val="00EF32E2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5B0FE-8116-4600-A03D-2E6ECDFA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3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6</cp:revision>
  <cp:lastPrinted>2023-07-10T06:43:00Z</cp:lastPrinted>
  <dcterms:created xsi:type="dcterms:W3CDTF">2023-07-06T09:58:00Z</dcterms:created>
  <dcterms:modified xsi:type="dcterms:W3CDTF">2023-07-10T09:24:00Z</dcterms:modified>
</cp:coreProperties>
</file>