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CDFB" w14:textId="77777777" w:rsidR="00115F61" w:rsidRPr="003D76FA" w:rsidRDefault="00115F61" w:rsidP="00115F61">
      <w:pPr>
        <w:pStyle w:val="Nagwek1"/>
        <w:widowControl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 xml:space="preserve">UMOWA </w:t>
      </w:r>
    </w:p>
    <w:p w14:paraId="6A0F9AF3" w14:textId="77777777" w:rsidR="008D20DB" w:rsidRDefault="00115F61" w:rsidP="00115F61">
      <w:pPr>
        <w:spacing w:line="276" w:lineRule="auto"/>
        <w:jc w:val="center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</w:rPr>
        <w:t xml:space="preserve">O UDZIELENIE ZAMÓWIENIA NA </w:t>
      </w:r>
      <w:r w:rsidR="00E153F4">
        <w:rPr>
          <w:rFonts w:ascii="Calibri" w:hAnsi="Calibri" w:cs="Calibri"/>
          <w:b/>
        </w:rPr>
        <w:t xml:space="preserve">DOSTAWĘ </w:t>
      </w:r>
    </w:p>
    <w:p w14:paraId="6817C490" w14:textId="369E181B" w:rsidR="00115F61" w:rsidRDefault="008D20DB" w:rsidP="00115F61">
      <w:pPr>
        <w:spacing w:line="276" w:lineRule="auto"/>
        <w:jc w:val="center"/>
        <w:rPr>
          <w:rFonts w:ascii="Calibri" w:hAnsi="Calibri" w:cs="Calibri"/>
          <w:b/>
        </w:rPr>
      </w:pPr>
      <w:r w:rsidRPr="00505AFD">
        <w:rPr>
          <w:rFonts w:cstheme="minorHAnsi"/>
        </w:rPr>
        <w:t>dwóch akordeonów guzikowych w dwóch różnych rozmiarach z przeznaczeniem doposażenia klas akordeonu w Państwowej Szkole Muzycznej I stopnia im. Ludomira Różyckiego w Myślenicach w niezbędne pomoce dydaktyczne</w:t>
      </w:r>
      <w:r>
        <w:rPr>
          <w:rFonts w:cstheme="minorHAnsi"/>
        </w:rPr>
        <w:t xml:space="preserve"> </w:t>
      </w:r>
    </w:p>
    <w:p w14:paraId="39188805" w14:textId="77777777" w:rsidR="008D20DB" w:rsidRDefault="008D20DB" w:rsidP="00115F61">
      <w:pPr>
        <w:spacing w:line="276" w:lineRule="auto"/>
        <w:jc w:val="center"/>
        <w:rPr>
          <w:rFonts w:ascii="Calibri" w:hAnsi="Calibri" w:cs="Calibri"/>
          <w:b/>
        </w:rPr>
      </w:pPr>
    </w:p>
    <w:p w14:paraId="5D7A1010" w14:textId="77777777" w:rsidR="008D20DB" w:rsidRPr="003D76FA" w:rsidRDefault="008D20DB" w:rsidP="00115F61">
      <w:pPr>
        <w:spacing w:line="276" w:lineRule="auto"/>
        <w:jc w:val="center"/>
        <w:rPr>
          <w:rFonts w:ascii="Calibri" w:hAnsi="Calibri" w:cs="Calibri"/>
          <w:b/>
        </w:rPr>
      </w:pPr>
    </w:p>
    <w:p w14:paraId="72DCB2DC" w14:textId="2CE84DB6" w:rsidR="00115F61" w:rsidRPr="00115F61" w:rsidRDefault="00115F61" w:rsidP="00115F61">
      <w:pPr>
        <w:shd w:val="clear" w:color="auto" w:fill="FFFFFF"/>
        <w:spacing w:line="276" w:lineRule="auto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Zawarta dnia ………………. r. w </w:t>
      </w:r>
      <w:r w:rsidR="008D20DB">
        <w:rPr>
          <w:rFonts w:ascii="Calibri" w:hAnsi="Calibri" w:cs="Calibri"/>
        </w:rPr>
        <w:t>Myślenicach</w:t>
      </w:r>
      <w:r w:rsidRPr="003D76FA">
        <w:rPr>
          <w:rFonts w:ascii="Calibri" w:hAnsi="Calibri" w:cs="Calibri"/>
        </w:rPr>
        <w:t>, pomiędzy:</w:t>
      </w:r>
    </w:p>
    <w:p w14:paraId="18F3108E" w14:textId="3D92AA4F" w:rsidR="008D20DB" w:rsidRDefault="008D20DB" w:rsidP="00115F61">
      <w:pPr>
        <w:shd w:val="clear" w:color="auto" w:fill="FFFFFF"/>
        <w:spacing w:line="276" w:lineRule="auto"/>
        <w:jc w:val="both"/>
        <w:rPr>
          <w:rFonts w:cstheme="minorHAnsi"/>
        </w:rPr>
      </w:pPr>
      <w:r w:rsidRPr="00505AFD">
        <w:rPr>
          <w:rFonts w:cstheme="minorHAnsi"/>
        </w:rPr>
        <w:t>Państwow</w:t>
      </w:r>
      <w:r>
        <w:rPr>
          <w:rFonts w:cstheme="minorHAnsi"/>
        </w:rPr>
        <w:t>ą</w:t>
      </w:r>
      <w:r w:rsidRPr="00505AFD">
        <w:rPr>
          <w:rFonts w:cstheme="minorHAnsi"/>
        </w:rPr>
        <w:t xml:space="preserve"> Szko</w:t>
      </w:r>
      <w:r>
        <w:rPr>
          <w:rFonts w:cstheme="minorHAnsi"/>
        </w:rPr>
        <w:t>łą</w:t>
      </w:r>
      <w:r w:rsidRPr="00505AFD">
        <w:rPr>
          <w:rFonts w:cstheme="minorHAnsi"/>
        </w:rPr>
        <w:t xml:space="preserve"> Muzyczn</w:t>
      </w:r>
      <w:r>
        <w:rPr>
          <w:rFonts w:cstheme="minorHAnsi"/>
        </w:rPr>
        <w:t>ą</w:t>
      </w:r>
      <w:r w:rsidRPr="00505AFD">
        <w:rPr>
          <w:rFonts w:cstheme="minorHAnsi"/>
        </w:rPr>
        <w:t xml:space="preserve"> I stopnia im. Ludomira Różyckiego w Myślenicach</w:t>
      </w:r>
      <w:r>
        <w:rPr>
          <w:rFonts w:cstheme="minorHAnsi"/>
        </w:rPr>
        <w:t>, ul. Zdrojowa 16, 32-400 Myślenice, NIP</w:t>
      </w:r>
      <w:r w:rsidRPr="008D20DB">
        <w:rPr>
          <w:rFonts w:cstheme="minorHAnsi"/>
        </w:rPr>
        <w:t>6811348071</w:t>
      </w:r>
      <w:r>
        <w:rPr>
          <w:rFonts w:cstheme="minorHAnsi"/>
        </w:rPr>
        <w:t xml:space="preserve">, </w:t>
      </w:r>
      <w:r w:rsidRPr="008D20DB">
        <w:rPr>
          <w:rFonts w:cstheme="minorHAnsi"/>
        </w:rPr>
        <w:t>Regon 000844850</w:t>
      </w:r>
    </w:p>
    <w:p w14:paraId="3635E630" w14:textId="12A0D83F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</w:t>
      </w:r>
      <w:r w:rsidR="008D20DB">
        <w:rPr>
          <w:rFonts w:ascii="Calibri" w:hAnsi="Calibri" w:cs="Calibri"/>
          <w:b/>
          <w:bCs/>
        </w:rPr>
        <w:t>ą</w:t>
      </w:r>
      <w:r w:rsidRPr="003D76FA">
        <w:rPr>
          <w:rFonts w:ascii="Calibri" w:hAnsi="Calibri" w:cs="Calibri"/>
          <w:b/>
          <w:bCs/>
        </w:rPr>
        <w:t xml:space="preserve"> przez:</w:t>
      </w:r>
    </w:p>
    <w:p w14:paraId="4CCC9B73" w14:textId="1F85EFC1" w:rsidR="00115F61" w:rsidRPr="00115F61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 xml:space="preserve">Dyrektora </w:t>
      </w:r>
      <w:r w:rsidR="008D20DB">
        <w:rPr>
          <w:rFonts w:ascii="Calibri" w:hAnsi="Calibri" w:cs="Calibri"/>
          <w:b/>
          <w:bCs/>
        </w:rPr>
        <w:t>szkoły –</w:t>
      </w:r>
      <w:r w:rsidR="00022EE8">
        <w:rPr>
          <w:rFonts w:ascii="Calibri" w:hAnsi="Calibri" w:cs="Calibri"/>
          <w:b/>
          <w:bCs/>
        </w:rPr>
        <w:t xml:space="preserve"> </w:t>
      </w:r>
      <w:r w:rsidR="008D20DB">
        <w:rPr>
          <w:rFonts w:ascii="Calibri" w:hAnsi="Calibri" w:cs="Calibri"/>
          <w:b/>
          <w:bCs/>
        </w:rPr>
        <w:t>mgr Jolantę Antkiewicz</w:t>
      </w:r>
      <w:r w:rsidRPr="003D76FA">
        <w:rPr>
          <w:rFonts w:ascii="Calibri" w:hAnsi="Calibri" w:cs="Calibri"/>
          <w:b/>
          <w:bCs/>
        </w:rPr>
        <w:t>,</w:t>
      </w:r>
    </w:p>
    <w:p w14:paraId="607466B6" w14:textId="110C0B60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</w:t>
      </w:r>
      <w:r w:rsidR="008D20DB">
        <w:rPr>
          <w:rFonts w:ascii="Calibri" w:hAnsi="Calibri" w:cs="Calibri"/>
        </w:rPr>
        <w:t>ego</w:t>
      </w:r>
      <w:r w:rsidRPr="003D76FA">
        <w:rPr>
          <w:rFonts w:ascii="Calibri" w:hAnsi="Calibri" w:cs="Calibri"/>
        </w:rPr>
        <w:t xml:space="preserve"> dalej UDZIELAJĄCYM ZAMÓWIENIA,</w:t>
      </w:r>
    </w:p>
    <w:p w14:paraId="6C954F72" w14:textId="77777777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</w:rPr>
        <w:t xml:space="preserve">a  </w:t>
      </w:r>
      <w:r w:rsidRPr="003D76FA">
        <w:rPr>
          <w:rFonts w:ascii="Calibri" w:hAnsi="Calibri" w:cs="Calibri"/>
          <w:b/>
        </w:rPr>
        <w:t>……………………………………….,</w:t>
      </w:r>
    </w:p>
    <w:p w14:paraId="3715C7DE" w14:textId="77777777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NIP ………………….., REGON: ……………………..</w:t>
      </w:r>
    </w:p>
    <w:p w14:paraId="59A16870" w14:textId="77777777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reprezentowanym przez:</w:t>
      </w:r>
    </w:p>
    <w:p w14:paraId="203073E5" w14:textId="77777777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…………………………………………………,</w:t>
      </w:r>
    </w:p>
    <w:p w14:paraId="7DDADE8C" w14:textId="77777777"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PRZYJMUJĄCYM ZAMÓWIENIE,</w:t>
      </w:r>
    </w:p>
    <w:p w14:paraId="50989034" w14:textId="77777777" w:rsidR="00115F61" w:rsidRPr="003D76FA" w:rsidRDefault="00115F61" w:rsidP="00022EE8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§ 1</w:t>
      </w:r>
    </w:p>
    <w:p w14:paraId="07E0F1BC" w14:textId="581F78FA" w:rsidR="00115F61" w:rsidRPr="000E544A" w:rsidRDefault="00115F61" w:rsidP="00D110F1">
      <w:pPr>
        <w:pStyle w:val="Tekstpodstawowy"/>
        <w:widowControl/>
        <w:numPr>
          <w:ilvl w:val="0"/>
          <w:numId w:val="3"/>
        </w:numPr>
        <w:spacing w:line="276" w:lineRule="auto"/>
        <w:ind w:left="425" w:hanging="425"/>
        <w:jc w:val="both"/>
        <w:rPr>
          <w:rFonts w:ascii="Calibri" w:hAnsi="Calibri" w:cs="Calibri"/>
          <w:szCs w:val="24"/>
        </w:rPr>
      </w:pPr>
      <w:r w:rsidRPr="003D76FA">
        <w:rPr>
          <w:rFonts w:ascii="Calibri" w:hAnsi="Calibri" w:cs="Calibri"/>
          <w:sz w:val="22"/>
          <w:szCs w:val="22"/>
        </w:rPr>
        <w:t>UDZIELAJĄCY ZAMÓWIENIA zleca PRZYJMUJĄCEMU ZAMÓWIENIE dostarczenie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8D20DB">
        <w:rPr>
          <w:rFonts w:ascii="Calibri" w:hAnsi="Calibri" w:cs="Calibri"/>
          <w:sz w:val="22"/>
          <w:szCs w:val="22"/>
        </w:rPr>
        <w:t>akordeonów</w:t>
      </w:r>
      <w:r w:rsidR="00C77F7B">
        <w:rPr>
          <w:rFonts w:ascii="Calibri" w:hAnsi="Calibri" w:cs="Calibri"/>
          <w:sz w:val="22"/>
          <w:szCs w:val="22"/>
        </w:rPr>
        <w:t>.</w:t>
      </w:r>
    </w:p>
    <w:p w14:paraId="5BA680C7" w14:textId="77777777" w:rsidR="00115F61" w:rsidRPr="003D76FA" w:rsidRDefault="00115F61" w:rsidP="00D110F1">
      <w:pPr>
        <w:pStyle w:val="Tekstpodstawowy"/>
        <w:widowControl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Szczegółową specyfikację</w:t>
      </w:r>
      <w:r w:rsidR="0068602E">
        <w:rPr>
          <w:rFonts w:ascii="Calibri" w:hAnsi="Calibri" w:cs="Calibri"/>
          <w:sz w:val="22"/>
          <w:szCs w:val="22"/>
        </w:rPr>
        <w:t xml:space="preserve"> Pakietów</w:t>
      </w:r>
      <w:r w:rsidRPr="003D76FA">
        <w:rPr>
          <w:rFonts w:ascii="Calibri" w:hAnsi="Calibri" w:cs="Calibri"/>
          <w:sz w:val="22"/>
          <w:szCs w:val="22"/>
        </w:rPr>
        <w:t xml:space="preserve"> określa zał</w:t>
      </w:r>
      <w:r>
        <w:rPr>
          <w:rFonts w:ascii="Calibri" w:hAnsi="Calibri" w:cs="Calibri"/>
          <w:sz w:val="22"/>
          <w:szCs w:val="22"/>
        </w:rPr>
        <w:t xml:space="preserve">ącznik nr 1 do niniejszej umowy, </w:t>
      </w:r>
      <w:r w:rsidRPr="008D6E9C">
        <w:rPr>
          <w:rFonts w:ascii="Calibri" w:hAnsi="Calibri" w:cs="Calibri"/>
          <w:sz w:val="22"/>
          <w:szCs w:val="22"/>
        </w:rPr>
        <w:t>stanowiącą jej integralną część.</w:t>
      </w:r>
    </w:p>
    <w:p w14:paraId="1DA73713" w14:textId="3B027C7F" w:rsidR="00115F61" w:rsidRPr="00115F61" w:rsidRDefault="00115F61" w:rsidP="00D110F1">
      <w:pPr>
        <w:pStyle w:val="Tekstpodstawowy"/>
        <w:widowControl/>
        <w:numPr>
          <w:ilvl w:val="0"/>
          <w:numId w:val="3"/>
        </w:numPr>
        <w:spacing w:after="16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 xml:space="preserve">Umowa realizowana będzie z należytą starannością, zgodnie z opisem przedmiotu zamówienia oraz z ofertą </w:t>
      </w:r>
      <w:r w:rsidRPr="003D76FA">
        <w:rPr>
          <w:rFonts w:ascii="Calibri" w:hAnsi="Calibri" w:cs="Calibri"/>
          <w:sz w:val="22"/>
          <w:szCs w:val="22"/>
        </w:rPr>
        <w:t>PRZYJMUJĄCE</w:t>
      </w:r>
      <w:r w:rsidR="008D20DB">
        <w:rPr>
          <w:rFonts w:ascii="Calibri" w:hAnsi="Calibri" w:cs="Calibri"/>
          <w:sz w:val="22"/>
          <w:szCs w:val="22"/>
        </w:rPr>
        <w:t>GO</w:t>
      </w:r>
      <w:r w:rsidRPr="003D76FA">
        <w:rPr>
          <w:rFonts w:ascii="Calibri" w:hAnsi="Calibri" w:cs="Calibri"/>
          <w:sz w:val="22"/>
          <w:szCs w:val="22"/>
        </w:rPr>
        <w:t xml:space="preserve"> ZAMÓWIENIE</w:t>
      </w: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>, na warunkach opisanych w niniejszej umowie.</w:t>
      </w:r>
    </w:p>
    <w:p w14:paraId="32F89325" w14:textId="77777777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2</w:t>
      </w:r>
    </w:p>
    <w:p w14:paraId="0531B19C" w14:textId="057A1FD0" w:rsidR="00115F61" w:rsidRPr="003D76FA" w:rsidRDefault="00115F61" w:rsidP="00D110F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Przedmiot umowy realizowany będzie w dni robocze, w godzinach od  8.00 do </w:t>
      </w:r>
      <w:r w:rsidR="008D20DB">
        <w:rPr>
          <w:rFonts w:ascii="Calibri" w:hAnsi="Calibri" w:cs="Calibri"/>
        </w:rPr>
        <w:t>18</w:t>
      </w:r>
      <w:r w:rsidRPr="003D76FA">
        <w:rPr>
          <w:rFonts w:ascii="Calibri" w:hAnsi="Calibri" w:cs="Calibri"/>
        </w:rPr>
        <w:t xml:space="preserve">.00. </w:t>
      </w:r>
    </w:p>
    <w:p w14:paraId="5E7765DE" w14:textId="1CFDB28B" w:rsidR="00115F61" w:rsidRPr="00C010DF" w:rsidRDefault="00C010DF" w:rsidP="00D110F1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PRZYJMUJĄC</w:t>
      </w:r>
      <w:r>
        <w:rPr>
          <w:rFonts w:ascii="Calibri" w:hAnsi="Calibri" w:cs="Calibri"/>
        </w:rPr>
        <w:t>Y</w:t>
      </w:r>
      <w:r w:rsidRPr="003D76FA">
        <w:rPr>
          <w:rFonts w:ascii="Calibri" w:hAnsi="Calibri" w:cs="Calibri"/>
        </w:rPr>
        <w:t xml:space="preserve"> ZAMÓWIENIE</w:t>
      </w:r>
      <w:r w:rsidR="00115F61" w:rsidRPr="003D76FA">
        <w:rPr>
          <w:rFonts w:ascii="Calibri" w:hAnsi="Calibri" w:cs="Calibri"/>
        </w:rPr>
        <w:t xml:space="preserve"> dostarczy zamówion</w:t>
      </w:r>
      <w:r w:rsidR="008D20DB">
        <w:rPr>
          <w:rFonts w:ascii="Calibri" w:hAnsi="Calibri" w:cs="Calibri"/>
        </w:rPr>
        <w:t>e</w:t>
      </w:r>
      <w:r w:rsidR="00115F61" w:rsidRPr="003D76FA">
        <w:rPr>
          <w:rFonts w:ascii="Calibri" w:hAnsi="Calibri" w:cs="Calibri"/>
        </w:rPr>
        <w:t xml:space="preserve"> </w:t>
      </w:r>
      <w:r w:rsidR="008D20DB">
        <w:rPr>
          <w:rFonts w:ascii="Calibri" w:hAnsi="Calibri" w:cs="Calibri"/>
        </w:rPr>
        <w:t xml:space="preserve">akordeony </w:t>
      </w:r>
      <w:r w:rsidR="00115F61" w:rsidRPr="003D76FA">
        <w:rPr>
          <w:rFonts w:ascii="Calibri" w:hAnsi="Calibri" w:cs="Calibri"/>
        </w:rPr>
        <w:t>na własny koszt i na własne ryzyko na adres:</w:t>
      </w:r>
      <w:r>
        <w:rPr>
          <w:rFonts w:ascii="Calibri" w:hAnsi="Calibri" w:cs="Calibri"/>
        </w:rPr>
        <w:t xml:space="preserve"> </w:t>
      </w:r>
      <w:r w:rsidR="008D20DB">
        <w:rPr>
          <w:rFonts w:cstheme="minorHAnsi"/>
        </w:rPr>
        <w:t>ul. Zdrojowa 16, 32-400 Myślenice</w:t>
      </w:r>
      <w:r w:rsidR="008D20DB">
        <w:rPr>
          <w:rFonts w:cstheme="minorHAnsi"/>
        </w:rPr>
        <w:t>.</w:t>
      </w:r>
    </w:p>
    <w:p w14:paraId="258BD855" w14:textId="77777777" w:rsidR="00115F61" w:rsidRP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3</w:t>
      </w:r>
    </w:p>
    <w:p w14:paraId="00F6F0D3" w14:textId="5AD4E3B4" w:rsidR="00115F61" w:rsidRPr="003D76FA" w:rsidRDefault="00115F61" w:rsidP="00D110F1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Termin dostawy: </w:t>
      </w:r>
      <w:r w:rsidR="007B32F2">
        <w:rPr>
          <w:rFonts w:ascii="Calibri" w:hAnsi="Calibri" w:cs="Calibri"/>
        </w:rPr>
        <w:t xml:space="preserve">do </w:t>
      </w:r>
      <w:r w:rsidR="008D20DB">
        <w:rPr>
          <w:rFonts w:ascii="Calibri" w:hAnsi="Calibri" w:cs="Calibri"/>
        </w:rPr>
        <w:t>23 grudnia 2025 roku.</w:t>
      </w:r>
    </w:p>
    <w:p w14:paraId="1C818E1E" w14:textId="77777777" w:rsidR="00115F61" w:rsidRPr="003D76FA" w:rsidRDefault="00115F61" w:rsidP="00D110F1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Dostarczany Sprzęt będzie oryginalnie opakowany (opakowania nie mogą być naruszone), opakowania opisane, co do ich zawartości.</w:t>
      </w:r>
    </w:p>
    <w:p w14:paraId="70FCEAD5" w14:textId="77777777" w:rsid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1C9EBEF" w14:textId="77777777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4</w:t>
      </w:r>
    </w:p>
    <w:p w14:paraId="2A6D01B9" w14:textId="77777777" w:rsidR="00115F61" w:rsidRPr="003D76FA" w:rsidRDefault="00115F61" w:rsidP="00D110F1">
      <w:pPr>
        <w:numPr>
          <w:ilvl w:val="0"/>
          <w:numId w:val="5"/>
        </w:numPr>
        <w:suppressAutoHyphens/>
        <w:spacing w:after="0" w:line="276" w:lineRule="auto"/>
        <w:ind w:left="426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Potwierdzeniem odbioru przedmiotu umowy przez UDZIELAJĄCEGO ZAMÓWIENI</w:t>
      </w:r>
      <w:r w:rsidR="0068602E">
        <w:rPr>
          <w:rFonts w:ascii="Calibri" w:hAnsi="Calibri" w:cs="Calibri"/>
        </w:rPr>
        <w:t>E</w:t>
      </w:r>
      <w:r w:rsidRPr="003D76FA">
        <w:rPr>
          <w:rFonts w:ascii="Calibri" w:hAnsi="Calibri" w:cs="Calibri"/>
        </w:rPr>
        <w:t xml:space="preserve"> będzie podpisany Protokół odbioru bezpośrednio po dokonaniu dostawy.</w:t>
      </w:r>
    </w:p>
    <w:p w14:paraId="32E7DE24" w14:textId="75694D4C" w:rsidR="00115F61" w:rsidRPr="00C77F7B" w:rsidRDefault="00115F61" w:rsidP="00D110F1">
      <w:pPr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lastRenderedPageBreak/>
        <w:t>Prawo własności do dostarczon</w:t>
      </w:r>
      <w:r w:rsidR="00274930">
        <w:rPr>
          <w:rFonts w:ascii="Calibri" w:hAnsi="Calibri" w:cs="Calibri"/>
        </w:rPr>
        <w:t>ych akordeonów</w:t>
      </w:r>
      <w:r w:rsidRPr="003D76FA">
        <w:rPr>
          <w:rFonts w:ascii="Calibri" w:hAnsi="Calibri" w:cs="Calibri"/>
        </w:rPr>
        <w:t xml:space="preserve"> przejdzie na UDZIELAJĄCEGO ZAMÓWIENIA po podpisaniu protokołu odbioru bez uwag i zapłaceniu faktury VAT przez UDZIELAJĄCEGO ZAMÓWIENI</w:t>
      </w:r>
      <w:r w:rsidR="0068602E">
        <w:rPr>
          <w:rFonts w:ascii="Calibri" w:hAnsi="Calibri" w:cs="Calibri"/>
        </w:rPr>
        <w:t>E</w:t>
      </w:r>
      <w:r w:rsidRPr="003D76FA">
        <w:rPr>
          <w:rFonts w:ascii="Calibri" w:hAnsi="Calibri" w:cs="Calibri"/>
        </w:rPr>
        <w:t xml:space="preserve">. </w:t>
      </w:r>
    </w:p>
    <w:p w14:paraId="0441CCF2" w14:textId="77777777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5</w:t>
      </w:r>
    </w:p>
    <w:p w14:paraId="6B60066D" w14:textId="2CC56B5F" w:rsidR="00115F61" w:rsidRPr="003D76FA" w:rsidRDefault="00115F61" w:rsidP="00D110F1">
      <w:pPr>
        <w:widowControl w:val="0"/>
        <w:numPr>
          <w:ilvl w:val="0"/>
          <w:numId w:val="4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>Za dostarczon</w:t>
      </w:r>
      <w:r w:rsidR="00274930">
        <w:rPr>
          <w:rFonts w:ascii="Calibri" w:hAnsi="Calibri" w:cs="Calibri"/>
          <w:lang w:bidi="pl-PL"/>
        </w:rPr>
        <w:t>e akordeony</w:t>
      </w:r>
      <w:r w:rsidRPr="003D76FA">
        <w:rPr>
          <w:rFonts w:ascii="Calibri" w:hAnsi="Calibri" w:cs="Calibri"/>
          <w:lang w:bidi="pl-PL"/>
        </w:rPr>
        <w:t xml:space="preserve"> </w:t>
      </w:r>
      <w:r w:rsidRPr="003D76FA">
        <w:rPr>
          <w:rFonts w:ascii="Calibri" w:hAnsi="Calibri" w:cs="Calibri"/>
        </w:rPr>
        <w:t>UDZIELAJĄCY ZAMÓWIENIA</w:t>
      </w:r>
      <w:r w:rsidRPr="003D76FA">
        <w:rPr>
          <w:rFonts w:ascii="Calibri" w:hAnsi="Calibri" w:cs="Calibri"/>
          <w:lang w:bidi="pl-PL"/>
        </w:rPr>
        <w:t xml:space="preserve"> zobowiązuje się wypłacić </w:t>
      </w:r>
      <w:r w:rsidRPr="003D76FA">
        <w:rPr>
          <w:rFonts w:ascii="Calibri" w:hAnsi="Calibri" w:cs="Calibri"/>
        </w:rPr>
        <w:t>PRZYJMUJĄCEMU ZAMÓWIENIE</w:t>
      </w:r>
      <w:r w:rsidRPr="003D76FA">
        <w:rPr>
          <w:rFonts w:ascii="Calibri" w:hAnsi="Calibri" w:cs="Calibri"/>
          <w:lang w:bidi="pl-PL"/>
        </w:rPr>
        <w:t xml:space="preserve"> wynagrodzenie w kwocie </w:t>
      </w:r>
      <w:r w:rsidRPr="003D76FA">
        <w:rPr>
          <w:rFonts w:ascii="Calibri" w:hAnsi="Calibri" w:cs="Calibri"/>
          <w:b/>
          <w:lang w:bidi="pl-PL"/>
        </w:rPr>
        <w:t>………</w:t>
      </w:r>
      <w:r w:rsidR="00D576B2">
        <w:rPr>
          <w:rFonts w:ascii="Calibri" w:hAnsi="Calibri" w:cs="Calibri"/>
          <w:b/>
          <w:lang w:bidi="pl-PL"/>
        </w:rPr>
        <w:t>…….</w:t>
      </w:r>
      <w:r w:rsidRPr="003D76FA">
        <w:rPr>
          <w:rFonts w:ascii="Calibri" w:hAnsi="Calibri" w:cs="Calibri"/>
          <w:b/>
          <w:lang w:bidi="pl-PL"/>
        </w:rPr>
        <w:t>…….. zł brutto</w:t>
      </w:r>
      <w:r w:rsidRPr="003D76FA">
        <w:rPr>
          <w:rFonts w:ascii="Calibri" w:hAnsi="Calibri" w:cs="Calibri"/>
          <w:lang w:bidi="pl-PL"/>
        </w:rPr>
        <w:t>, (słownie………………………</w:t>
      </w:r>
      <w:r w:rsidR="00D576B2">
        <w:rPr>
          <w:rFonts w:ascii="Calibri" w:hAnsi="Calibri" w:cs="Calibri"/>
          <w:lang w:bidi="pl-PL"/>
        </w:rPr>
        <w:t>…………………………………………..</w:t>
      </w:r>
      <w:r w:rsidRPr="003D76FA">
        <w:rPr>
          <w:rFonts w:ascii="Calibri" w:hAnsi="Calibri" w:cs="Calibri"/>
          <w:lang w:bidi="pl-PL"/>
        </w:rPr>
        <w:t>……….. złotych i ………………… groszy).</w:t>
      </w:r>
    </w:p>
    <w:p w14:paraId="6F106958" w14:textId="2FCB2826" w:rsidR="00115F61" w:rsidRPr="003D76FA" w:rsidRDefault="0068602E" w:rsidP="00274930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</w:rPr>
      </w:pPr>
      <w:bookmarkStart w:id="0" w:name="bookmark2"/>
      <w:r w:rsidRPr="0068602E">
        <w:rPr>
          <w:rFonts w:ascii="Calibri" w:hAnsi="Calibri" w:cs="Calibri"/>
          <w:lang w:bidi="pl-PL"/>
        </w:rPr>
        <w:t xml:space="preserve">Wynagrodzenie określone w ust. 1 niniejszego paragrafu będzie płatne przelewem na rachunek bankowy PRZYJMUJĄCEGO ZAMÓWIENIE prowadzony w ……………………….. o numerze ………………………………, w ciągu </w:t>
      </w:r>
      <w:r w:rsidR="00274930">
        <w:rPr>
          <w:rFonts w:ascii="Calibri" w:hAnsi="Calibri" w:cs="Calibri"/>
          <w:lang w:bidi="pl-PL"/>
        </w:rPr>
        <w:t>7</w:t>
      </w:r>
      <w:r w:rsidRPr="0068602E">
        <w:rPr>
          <w:rFonts w:ascii="Calibri" w:hAnsi="Calibri" w:cs="Calibri"/>
          <w:lang w:bidi="pl-PL"/>
        </w:rPr>
        <w:t xml:space="preserve"> dni licząc od daty otrzymania prawidłowo wystawionej faktury przez PRZYJMUJĄCEGO ZAMÓWIENI</w:t>
      </w:r>
      <w:r>
        <w:rPr>
          <w:rFonts w:ascii="Calibri" w:hAnsi="Calibri" w:cs="Calibri"/>
          <w:lang w:bidi="pl-PL"/>
        </w:rPr>
        <w:t>E</w:t>
      </w:r>
      <w:r w:rsidR="00274930">
        <w:rPr>
          <w:rFonts w:ascii="Calibri" w:hAnsi="Calibri" w:cs="Calibri"/>
          <w:lang w:bidi="pl-PL"/>
        </w:rPr>
        <w:t>.</w:t>
      </w:r>
    </w:p>
    <w:p w14:paraId="7BB4720B" w14:textId="77777777" w:rsidR="00115F61" w:rsidRPr="003D76FA" w:rsidRDefault="00115F61" w:rsidP="00D110F1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14:paraId="54880987" w14:textId="77777777" w:rsidR="00115F61" w:rsidRPr="00115F61" w:rsidRDefault="00115F61" w:rsidP="00D110F1">
      <w:pPr>
        <w:keepNext/>
        <w:keepLines/>
        <w:widowControl w:val="0"/>
        <w:numPr>
          <w:ilvl w:val="0"/>
          <w:numId w:val="4"/>
        </w:numPr>
        <w:shd w:val="clear" w:color="auto" w:fill="FFFFFF"/>
        <w:spacing w:after="120" w:line="276" w:lineRule="auto"/>
        <w:ind w:left="425" w:hanging="425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Zmiana numeru rachunku bankowego o którym mowa w </w:t>
      </w:r>
      <w:r w:rsidRPr="003D76FA">
        <w:rPr>
          <w:rFonts w:ascii="Calibri" w:hAnsi="Calibri" w:cs="Calibri"/>
          <w:bCs/>
        </w:rPr>
        <w:t>§ 5</w:t>
      </w:r>
      <w:r w:rsidRPr="003D76FA">
        <w:rPr>
          <w:rFonts w:ascii="Calibri" w:hAnsi="Calibri" w:cs="Calibri"/>
          <w:b/>
          <w:bCs/>
        </w:rPr>
        <w:t xml:space="preserve"> </w:t>
      </w:r>
      <w:r w:rsidRPr="003D76FA">
        <w:rPr>
          <w:rFonts w:ascii="Calibri" w:hAnsi="Calibri" w:cs="Calibri"/>
        </w:rPr>
        <w:t xml:space="preserve">pkt 3 wymaga formy pisemnej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w postaci aneksu pod rygorem nieważności. W przypadku nie podpisania aneksu, UDZIELAJĄCY ZAMÓWIENIA nie ponosi konsekwencji finansowych za opóźnienia w zapłacie</w:t>
      </w:r>
      <w:bookmarkEnd w:id="0"/>
      <w:r w:rsidR="00C77F7B">
        <w:rPr>
          <w:rFonts w:ascii="Calibri" w:hAnsi="Calibri" w:cs="Calibri"/>
        </w:rPr>
        <w:t>.</w:t>
      </w:r>
    </w:p>
    <w:p w14:paraId="01E271DD" w14:textId="77777777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6</w:t>
      </w:r>
    </w:p>
    <w:p w14:paraId="6736DB63" w14:textId="77777777"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PRZYJMUJĄCY ZAMÓWIENIE nie może powierzyć wykonania zamówienia osobie trzeciej.</w:t>
      </w:r>
    </w:p>
    <w:p w14:paraId="3E8B5656" w14:textId="77777777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7</w:t>
      </w:r>
    </w:p>
    <w:p w14:paraId="027BE4E8" w14:textId="77777777" w:rsidR="00115F61" w:rsidRPr="003D76FA" w:rsidRDefault="00115F61" w:rsidP="0068602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Umowa może zostać rozwiązana przez UDZIELAJĄCEGO ZAMÓWIENIA bez wypowiedzenia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ze skutkiem natychmiastowym, jeżeli PRZYJMUJĄCY ZAMÓWIENIE:</w:t>
      </w:r>
    </w:p>
    <w:p w14:paraId="66094C94" w14:textId="77777777" w:rsidR="00115F61" w:rsidRPr="003D76FA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został wykreślony z CEIDG/KRS,</w:t>
      </w:r>
    </w:p>
    <w:p w14:paraId="0DCBC1BB" w14:textId="77777777" w:rsidR="00115F61" w:rsidRPr="00115F61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przeniósł prawa i obowiązki wynikające z niniejszej umowy na osobę trzecią bez zgody UDZIELAJĄCEGO ZAMÓWIENIA</w:t>
      </w:r>
      <w:r w:rsidR="00C77F7B">
        <w:rPr>
          <w:rFonts w:ascii="Calibri" w:hAnsi="Calibri" w:cs="Calibri"/>
        </w:rPr>
        <w:t>.</w:t>
      </w:r>
    </w:p>
    <w:p w14:paraId="60D9962B" w14:textId="27BCB568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274930">
        <w:rPr>
          <w:rFonts w:ascii="Calibri" w:hAnsi="Calibri" w:cs="Calibri"/>
          <w:b/>
          <w:bCs/>
          <w:sz w:val="22"/>
          <w:szCs w:val="22"/>
        </w:rPr>
        <w:t>8</w:t>
      </w:r>
    </w:p>
    <w:p w14:paraId="1662ECD4" w14:textId="77777777" w:rsidR="00115F61" w:rsidRPr="00C77F7B" w:rsidRDefault="00115F61" w:rsidP="00C77F7B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</w:rPr>
        <w:t>W sprawach nieuregulowanych niniejszą umową mają zastosowanie przepisy Kodeksu cywilnego.</w:t>
      </w:r>
      <w:r w:rsidRPr="003D76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C24487F" w14:textId="3A1D73B2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 xml:space="preserve">§ </w:t>
      </w:r>
      <w:r w:rsidR="00274930">
        <w:rPr>
          <w:rFonts w:ascii="Calibri" w:hAnsi="Calibri" w:cs="Calibri"/>
          <w:b/>
          <w:bCs/>
          <w:sz w:val="22"/>
          <w:szCs w:val="22"/>
        </w:rPr>
        <w:t>9</w:t>
      </w:r>
    </w:p>
    <w:p w14:paraId="46FE14EA" w14:textId="77777777"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Zmiany umowy dokonywane są w formie pisemnej pod rygorem nieważności.</w:t>
      </w:r>
    </w:p>
    <w:p w14:paraId="1C753AB0" w14:textId="031E1743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</w:t>
      </w:r>
      <w:r w:rsidR="00274930">
        <w:rPr>
          <w:rFonts w:ascii="Calibri" w:hAnsi="Calibri" w:cs="Calibri"/>
          <w:b/>
          <w:bCs/>
          <w:sz w:val="22"/>
          <w:szCs w:val="22"/>
        </w:rPr>
        <w:t>0</w:t>
      </w:r>
    </w:p>
    <w:p w14:paraId="58593812" w14:textId="77777777"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Spory powstałe na tle niniejszej umowy rozpatruje sąd powszechny właściwy dla siedziby UDZIELAJĄCEGO ZAMÓWIENIA.</w:t>
      </w:r>
    </w:p>
    <w:p w14:paraId="71C8E4FA" w14:textId="25BE941A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</w:t>
      </w:r>
      <w:r w:rsidR="00274930">
        <w:rPr>
          <w:rFonts w:ascii="Calibri" w:hAnsi="Calibri" w:cs="Calibri"/>
          <w:b/>
          <w:bCs/>
          <w:sz w:val="22"/>
          <w:szCs w:val="22"/>
        </w:rPr>
        <w:t>1</w:t>
      </w:r>
    </w:p>
    <w:p w14:paraId="43052DE0" w14:textId="77777777" w:rsidR="00115F61" w:rsidRPr="00115F61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Umową sporządzono w dwóch jednobrzmiących egzemplarzach – po jednej dla każdej ze stron.</w:t>
      </w:r>
    </w:p>
    <w:p w14:paraId="38BDC94F" w14:textId="2ABBA3BE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D76FA">
        <w:rPr>
          <w:rFonts w:ascii="Calibri" w:hAnsi="Calibri" w:cs="Calibri"/>
          <w:b/>
          <w:sz w:val="22"/>
          <w:szCs w:val="22"/>
        </w:rPr>
        <w:t>§1</w:t>
      </w:r>
      <w:r w:rsidR="00274930">
        <w:rPr>
          <w:rFonts w:ascii="Calibri" w:hAnsi="Calibri" w:cs="Calibri"/>
          <w:b/>
          <w:sz w:val="22"/>
          <w:szCs w:val="22"/>
        </w:rPr>
        <w:t>2</w:t>
      </w:r>
    </w:p>
    <w:p w14:paraId="63E0BADB" w14:textId="77777777"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Integralną część umowy stanowi dokumentacja postępowania zapytania ofertowego w wyniku, którego niniejsza umowa została zawarta.</w:t>
      </w:r>
    </w:p>
    <w:p w14:paraId="3F6D579F" w14:textId="77777777" w:rsidR="00115F61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C75676" w14:textId="77777777" w:rsid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0AEC58F" w14:textId="77777777"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b/>
          <w:sz w:val="20"/>
          <w:szCs w:val="22"/>
          <w:u w:val="single"/>
        </w:rPr>
      </w:pPr>
      <w:r w:rsidRPr="001F3BB9">
        <w:rPr>
          <w:rFonts w:ascii="Calibri" w:hAnsi="Calibri" w:cs="Calibri"/>
          <w:b/>
          <w:sz w:val="20"/>
          <w:szCs w:val="22"/>
          <w:u w:val="single"/>
        </w:rPr>
        <w:lastRenderedPageBreak/>
        <w:t>Załączniki do umowy:</w:t>
      </w:r>
    </w:p>
    <w:p w14:paraId="5BDDEC1E" w14:textId="77777777"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>Załącznik nr 1 – Opis przedmiotu zamówienia</w:t>
      </w:r>
    </w:p>
    <w:p w14:paraId="6BB82DB0" w14:textId="77777777"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>Załącznik nr 2 – Oferta Wykonawcy</w:t>
      </w:r>
    </w:p>
    <w:p w14:paraId="13BD9D45" w14:textId="77777777"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 xml:space="preserve">Załącznik nr 3 -  Oświadczenie Wykonawcy </w:t>
      </w:r>
    </w:p>
    <w:p w14:paraId="6C471BEF" w14:textId="77777777" w:rsid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F077EAE" w14:textId="77777777" w:rsidR="002F3410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D93D7EA" w14:textId="77777777" w:rsidR="002F3410" w:rsidRPr="003D76FA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CF0BD8" w14:textId="77777777"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1061D29" w14:textId="77777777"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PRZYJMUJĄCY ZAMÓWIENIE</w:t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  <w:t>UDZIELAJĄCY ZAMÓWIENIA</w:t>
      </w:r>
    </w:p>
    <w:p w14:paraId="02997083" w14:textId="77777777"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14:paraId="537DF10F" w14:textId="77777777"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14:paraId="2195B162" w14:textId="77777777" w:rsidR="00115F61" w:rsidRPr="003D76FA" w:rsidRDefault="00115F61" w:rsidP="00115F61">
      <w:pPr>
        <w:spacing w:line="276" w:lineRule="auto"/>
        <w:jc w:val="center"/>
        <w:rPr>
          <w:rFonts w:ascii="Calibri" w:hAnsi="Calibri" w:cs="Calibri"/>
        </w:rPr>
      </w:pPr>
      <w:r w:rsidRPr="003D76FA">
        <w:rPr>
          <w:rFonts w:ascii="Calibri" w:hAnsi="Calibri" w:cs="Calibri"/>
        </w:rPr>
        <w:t>………………………………………………</w:t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  <w:t>………………………………………………</w:t>
      </w:r>
    </w:p>
    <w:p w14:paraId="06C2BA6C" w14:textId="77777777" w:rsidR="001F3BB9" w:rsidRDefault="00115F61">
      <w:pPr>
        <w:spacing w:line="259" w:lineRule="auto"/>
        <w:rPr>
          <w:rFonts w:ascii="Calibri" w:hAnsi="Calibri" w:cs="Calibri"/>
          <w:b/>
        </w:rPr>
      </w:pPr>
      <w:bookmarkStart w:id="1" w:name="_Hlk58875845"/>
      <w:r>
        <w:rPr>
          <w:rFonts w:ascii="Calibri" w:hAnsi="Calibri" w:cs="Calibri"/>
          <w:b/>
        </w:rPr>
        <w:br w:type="page"/>
      </w:r>
    </w:p>
    <w:p w14:paraId="77766F16" w14:textId="77777777" w:rsidR="00000000" w:rsidRPr="00B25F29" w:rsidRDefault="00115F61" w:rsidP="00115F61">
      <w:pPr>
        <w:jc w:val="right"/>
        <w:rPr>
          <w:rFonts w:cstheme="minorHAnsi"/>
          <w:b/>
        </w:rPr>
      </w:pPr>
      <w:r w:rsidRPr="00B25F29">
        <w:rPr>
          <w:rFonts w:cstheme="minorHAnsi"/>
          <w:b/>
        </w:rPr>
        <w:lastRenderedPageBreak/>
        <w:t>Załącznik nr 1</w:t>
      </w:r>
      <w:bookmarkEnd w:id="1"/>
    </w:p>
    <w:p w14:paraId="1149B5F2" w14:textId="77777777" w:rsidR="009D283D" w:rsidRPr="0030718B" w:rsidRDefault="009D283D" w:rsidP="009D283D">
      <w:pPr>
        <w:rPr>
          <w:b/>
          <w:bCs/>
        </w:rPr>
      </w:pPr>
      <w:r w:rsidRPr="0030718B">
        <w:rPr>
          <w:b/>
          <w:bCs/>
        </w:rPr>
        <w:t>Akordeon nr 1 (model mniejszy</w:t>
      </w:r>
      <w:r>
        <w:rPr>
          <w:b/>
          <w:bCs/>
        </w:rPr>
        <w:t xml:space="preserve"> -  ręczna produkcja</w:t>
      </w:r>
      <w:r w:rsidRPr="0030718B">
        <w:rPr>
          <w:b/>
          <w:bCs/>
        </w:rPr>
        <w:t>):</w:t>
      </w:r>
    </w:p>
    <w:p w14:paraId="53D5B6BE" w14:textId="77777777" w:rsidR="009D283D" w:rsidRPr="0030718B" w:rsidRDefault="009D283D" w:rsidP="009D283D">
      <w:pPr>
        <w:spacing w:after="0" w:line="240" w:lineRule="auto"/>
      </w:pPr>
      <w:r w:rsidRPr="0030718B">
        <w:t> PRAWA RĘKA</w:t>
      </w:r>
    </w:p>
    <w:p w14:paraId="48D068D8" w14:textId="77777777" w:rsidR="009D283D" w:rsidRPr="0030718B" w:rsidRDefault="009D283D" w:rsidP="009D283D">
      <w:pPr>
        <w:numPr>
          <w:ilvl w:val="0"/>
          <w:numId w:val="22"/>
        </w:numPr>
        <w:spacing w:after="0" w:line="240" w:lineRule="auto"/>
      </w:pPr>
      <w:r w:rsidRPr="0030718B">
        <w:t>Dźwięki </w:t>
      </w:r>
      <w:r>
        <w:tab/>
      </w:r>
      <w:r>
        <w:tab/>
      </w:r>
      <w:r w:rsidRPr="0030718B">
        <w:t>co najmniej 52</w:t>
      </w:r>
    </w:p>
    <w:p w14:paraId="7E530DCB" w14:textId="77777777" w:rsidR="009D283D" w:rsidRPr="0030718B" w:rsidRDefault="009D283D" w:rsidP="009D283D">
      <w:pPr>
        <w:numPr>
          <w:ilvl w:val="0"/>
          <w:numId w:val="22"/>
        </w:numPr>
        <w:spacing w:after="0" w:line="240" w:lineRule="auto"/>
      </w:pPr>
      <w:r w:rsidRPr="0030718B">
        <w:t>Skala:</w:t>
      </w:r>
      <w:r>
        <w:tab/>
      </w:r>
      <w:r>
        <w:tab/>
      </w:r>
      <w:r>
        <w:tab/>
      </w:r>
      <w:r w:rsidRPr="0030718B">
        <w:t>co najmniej C#/E</w:t>
      </w:r>
    </w:p>
    <w:p w14:paraId="53451117" w14:textId="77777777" w:rsidR="009D283D" w:rsidRPr="0030718B" w:rsidRDefault="009D283D" w:rsidP="009D283D">
      <w:pPr>
        <w:numPr>
          <w:ilvl w:val="0"/>
          <w:numId w:val="22"/>
        </w:numPr>
        <w:spacing w:after="0" w:line="240" w:lineRule="auto"/>
      </w:pPr>
      <w:r w:rsidRPr="0030718B">
        <w:t>Chóry:</w:t>
      </w:r>
      <w:r>
        <w:tab/>
      </w:r>
      <w:r>
        <w:tab/>
      </w:r>
      <w:r>
        <w:tab/>
      </w:r>
      <w:r w:rsidRPr="0030718B">
        <w:t>co najmniej 3</w:t>
      </w:r>
    </w:p>
    <w:p w14:paraId="1BAD925F" w14:textId="77777777" w:rsidR="009D283D" w:rsidRPr="0030718B" w:rsidRDefault="009D283D" w:rsidP="009D283D">
      <w:pPr>
        <w:numPr>
          <w:ilvl w:val="0"/>
          <w:numId w:val="22"/>
        </w:numPr>
        <w:spacing w:after="0" w:line="240" w:lineRule="auto"/>
      </w:pPr>
      <w:r w:rsidRPr="0030718B">
        <w:t>Registry:</w:t>
      </w:r>
      <w:r>
        <w:tab/>
      </w:r>
      <w:r>
        <w:tab/>
      </w:r>
      <w:r w:rsidRPr="0030718B">
        <w:t>co najmniej 7</w:t>
      </w:r>
    </w:p>
    <w:p w14:paraId="6CD51961" w14:textId="77777777" w:rsidR="009D283D" w:rsidRPr="0030718B" w:rsidRDefault="009D283D" w:rsidP="009D283D">
      <w:pPr>
        <w:numPr>
          <w:ilvl w:val="0"/>
          <w:numId w:val="22"/>
        </w:numPr>
        <w:spacing w:after="0" w:line="240" w:lineRule="auto"/>
      </w:pPr>
      <w:r w:rsidRPr="0030718B">
        <w:t>Registry brodowe:</w:t>
      </w:r>
      <w:r>
        <w:tab/>
      </w:r>
      <w:r w:rsidRPr="0030718B">
        <w:t>co najmniej 5</w:t>
      </w:r>
    </w:p>
    <w:p w14:paraId="463B9A65" w14:textId="77777777" w:rsidR="009D283D" w:rsidRPr="0030718B" w:rsidRDefault="009D283D" w:rsidP="009D283D">
      <w:pPr>
        <w:spacing w:after="0" w:line="240" w:lineRule="auto"/>
      </w:pPr>
      <w:r w:rsidRPr="0030718B">
        <w:t>LEWA RĘKA</w:t>
      </w:r>
    </w:p>
    <w:p w14:paraId="779EEDC7" w14:textId="77777777" w:rsidR="009D283D" w:rsidRPr="0030718B" w:rsidRDefault="009D283D" w:rsidP="009D283D">
      <w:pPr>
        <w:numPr>
          <w:ilvl w:val="0"/>
          <w:numId w:val="23"/>
        </w:numPr>
        <w:spacing w:after="0" w:line="240" w:lineRule="auto"/>
      </w:pPr>
      <w:r w:rsidRPr="0030718B">
        <w:t>Basy:</w:t>
      </w:r>
      <w:r>
        <w:tab/>
      </w:r>
      <w:r>
        <w:tab/>
      </w:r>
      <w:r>
        <w:tab/>
      </w:r>
      <w:r w:rsidRPr="0030718B">
        <w:t>co najmniej 118</w:t>
      </w:r>
    </w:p>
    <w:p w14:paraId="2714EA60" w14:textId="77777777" w:rsidR="009D283D" w:rsidRPr="0030718B" w:rsidRDefault="009D283D" w:rsidP="009D283D">
      <w:pPr>
        <w:numPr>
          <w:ilvl w:val="0"/>
          <w:numId w:val="23"/>
        </w:numPr>
        <w:spacing w:after="0" w:line="240" w:lineRule="auto"/>
      </w:pPr>
      <w:r w:rsidRPr="0030718B">
        <w:t>Chóry:</w:t>
      </w:r>
      <w:r>
        <w:tab/>
      </w:r>
      <w:r>
        <w:tab/>
      </w:r>
      <w:r>
        <w:tab/>
      </w:r>
      <w:r w:rsidRPr="0030718B">
        <w:t>4</w:t>
      </w:r>
    </w:p>
    <w:p w14:paraId="68701ABF" w14:textId="77777777" w:rsidR="009D283D" w:rsidRPr="0030718B" w:rsidRDefault="009D283D" w:rsidP="009D283D">
      <w:pPr>
        <w:numPr>
          <w:ilvl w:val="0"/>
          <w:numId w:val="23"/>
        </w:numPr>
        <w:spacing w:after="0" w:line="240" w:lineRule="auto"/>
      </w:pPr>
      <w:r w:rsidRPr="0030718B">
        <w:t>Barytony:</w:t>
      </w:r>
      <w:r>
        <w:tab/>
      </w:r>
      <w:r>
        <w:tab/>
      </w:r>
      <w:r w:rsidRPr="0030718B">
        <w:t>co najmniej 49</w:t>
      </w:r>
    </w:p>
    <w:p w14:paraId="2FBF023B" w14:textId="77777777" w:rsidR="009D283D" w:rsidRPr="0030718B" w:rsidRDefault="009D283D" w:rsidP="009D283D">
      <w:pPr>
        <w:numPr>
          <w:ilvl w:val="0"/>
          <w:numId w:val="23"/>
        </w:numPr>
        <w:spacing w:after="0" w:line="240" w:lineRule="auto"/>
      </w:pPr>
      <w:r w:rsidRPr="0030718B">
        <w:t>Chóry barytonowe:</w:t>
      </w:r>
      <w:r>
        <w:tab/>
      </w:r>
      <w:r w:rsidRPr="0030718B">
        <w:t>2</w:t>
      </w:r>
    </w:p>
    <w:p w14:paraId="4DC55A0A" w14:textId="77777777" w:rsidR="009D283D" w:rsidRPr="0030718B" w:rsidRDefault="009D283D" w:rsidP="009D283D">
      <w:pPr>
        <w:numPr>
          <w:ilvl w:val="0"/>
          <w:numId w:val="23"/>
        </w:numPr>
        <w:spacing w:after="0" w:line="240" w:lineRule="auto"/>
      </w:pPr>
      <w:r w:rsidRPr="0030718B">
        <w:t>Skala:</w:t>
      </w:r>
      <w:r>
        <w:tab/>
      </w:r>
      <w:r>
        <w:tab/>
      </w:r>
      <w:r>
        <w:tab/>
      </w:r>
      <w:r w:rsidRPr="0030718B">
        <w:t>co najmniej E/E</w:t>
      </w:r>
    </w:p>
    <w:p w14:paraId="271C0BD9" w14:textId="77777777" w:rsidR="009D283D" w:rsidRPr="0030718B" w:rsidRDefault="009D283D" w:rsidP="009D283D">
      <w:pPr>
        <w:numPr>
          <w:ilvl w:val="0"/>
          <w:numId w:val="23"/>
        </w:numPr>
        <w:spacing w:after="0" w:line="240" w:lineRule="auto"/>
      </w:pPr>
      <w:r w:rsidRPr="0030718B">
        <w:t>Registry:</w:t>
      </w:r>
      <w:r>
        <w:tab/>
      </w:r>
      <w:r>
        <w:tab/>
      </w:r>
      <w:r w:rsidRPr="0030718B">
        <w:t>co najmniej 5+R</w:t>
      </w:r>
    </w:p>
    <w:p w14:paraId="79FF51FB" w14:textId="77777777" w:rsidR="009D283D" w:rsidRPr="0030718B" w:rsidRDefault="009D283D" w:rsidP="009D283D">
      <w:pPr>
        <w:spacing w:after="0" w:line="240" w:lineRule="auto"/>
      </w:pPr>
      <w:r w:rsidRPr="0030718B">
        <w:t>CECHY OGÓLNE</w:t>
      </w:r>
    </w:p>
    <w:p w14:paraId="52F8F555" w14:textId="77777777" w:rsidR="009D283D" w:rsidRPr="0030718B" w:rsidRDefault="009D283D" w:rsidP="009D283D">
      <w:pPr>
        <w:numPr>
          <w:ilvl w:val="0"/>
          <w:numId w:val="24"/>
        </w:numPr>
        <w:spacing w:after="0" w:line="240" w:lineRule="auto"/>
      </w:pPr>
      <w:r w:rsidRPr="0030718B">
        <w:t>Kanał (</w:t>
      </w:r>
      <w:proofErr w:type="spellStart"/>
      <w:r w:rsidRPr="0030718B">
        <w:t>casotto</w:t>
      </w:r>
      <w:proofErr w:type="spellEnd"/>
      <w:r w:rsidRPr="0030718B">
        <w:t>):</w:t>
      </w:r>
      <w:r>
        <w:tab/>
      </w:r>
      <w:r>
        <w:tab/>
      </w:r>
      <w:r w:rsidRPr="0030718B">
        <w:t>TAK</w:t>
      </w:r>
    </w:p>
    <w:p w14:paraId="33E88E21" w14:textId="77777777" w:rsidR="009D283D" w:rsidRPr="0030718B" w:rsidRDefault="009D283D" w:rsidP="009D283D">
      <w:pPr>
        <w:numPr>
          <w:ilvl w:val="0"/>
          <w:numId w:val="24"/>
        </w:numPr>
        <w:spacing w:after="0" w:line="240" w:lineRule="auto"/>
      </w:pPr>
      <w:r w:rsidRPr="0030718B">
        <w:t>Rozmiar:</w:t>
      </w:r>
      <w:r>
        <w:tab/>
      </w:r>
      <w:r>
        <w:tab/>
      </w:r>
      <w:r w:rsidRPr="0030718B">
        <w:t>maksymalnie 42x21x46cm</w:t>
      </w:r>
    </w:p>
    <w:p w14:paraId="7BA15011" w14:textId="77777777" w:rsidR="009D283D" w:rsidRPr="0030718B" w:rsidRDefault="009D283D" w:rsidP="009D283D">
      <w:pPr>
        <w:numPr>
          <w:ilvl w:val="0"/>
          <w:numId w:val="24"/>
        </w:numPr>
        <w:spacing w:after="0" w:line="240" w:lineRule="auto"/>
      </w:pPr>
      <w:r w:rsidRPr="0030718B">
        <w:t>Waga:</w:t>
      </w:r>
      <w:r>
        <w:tab/>
      </w:r>
      <w:r>
        <w:tab/>
      </w:r>
      <w:r>
        <w:tab/>
      </w:r>
      <w:r w:rsidRPr="0030718B">
        <w:t>do 12 kg</w:t>
      </w:r>
    </w:p>
    <w:p w14:paraId="76899256" w14:textId="77777777" w:rsidR="009D283D" w:rsidRPr="0030718B" w:rsidRDefault="009D283D" w:rsidP="009D283D">
      <w:pPr>
        <w:numPr>
          <w:ilvl w:val="0"/>
          <w:numId w:val="24"/>
        </w:numPr>
        <w:spacing w:after="0" w:line="240" w:lineRule="auto"/>
      </w:pPr>
      <w:r w:rsidRPr="0030718B">
        <w:t>Futerał Cordura</w:t>
      </w:r>
    </w:p>
    <w:p w14:paraId="16BFD851" w14:textId="77777777" w:rsidR="009D283D" w:rsidRPr="0030718B" w:rsidRDefault="009D283D" w:rsidP="009D283D">
      <w:pPr>
        <w:numPr>
          <w:ilvl w:val="0"/>
          <w:numId w:val="24"/>
        </w:numPr>
        <w:spacing w:after="0" w:line="240" w:lineRule="auto"/>
      </w:pPr>
      <w:r w:rsidRPr="0030718B">
        <w:t>Pasy nośne</w:t>
      </w:r>
    </w:p>
    <w:p w14:paraId="58DA64A1" w14:textId="77777777" w:rsidR="009D283D" w:rsidRPr="0030718B" w:rsidRDefault="009D283D" w:rsidP="009D283D">
      <w:pPr>
        <w:numPr>
          <w:ilvl w:val="0"/>
          <w:numId w:val="24"/>
        </w:numPr>
        <w:spacing w:line="259" w:lineRule="auto"/>
      </w:pPr>
      <w:r w:rsidRPr="0030718B">
        <w:t>Gwarancja</w:t>
      </w:r>
      <w:r>
        <w:t xml:space="preserve"> -</w:t>
      </w:r>
      <w:r w:rsidRPr="0030718B">
        <w:t xml:space="preserve"> co najmniej 3 lata</w:t>
      </w:r>
    </w:p>
    <w:p w14:paraId="4D536016" w14:textId="77777777" w:rsidR="009D283D" w:rsidRPr="0030718B" w:rsidRDefault="009D283D" w:rsidP="009D283D">
      <w:pPr>
        <w:rPr>
          <w:b/>
          <w:bCs/>
        </w:rPr>
      </w:pPr>
      <w:r w:rsidRPr="0030718B">
        <w:t> </w:t>
      </w:r>
      <w:r w:rsidRPr="0030718B">
        <w:rPr>
          <w:b/>
          <w:bCs/>
        </w:rPr>
        <w:t xml:space="preserve">Akordeon nr </w:t>
      </w:r>
      <w:r>
        <w:rPr>
          <w:b/>
          <w:bCs/>
        </w:rPr>
        <w:t>2</w:t>
      </w:r>
      <w:r w:rsidRPr="0030718B">
        <w:rPr>
          <w:b/>
          <w:bCs/>
        </w:rPr>
        <w:t xml:space="preserve"> (model </w:t>
      </w:r>
      <w:r>
        <w:rPr>
          <w:b/>
          <w:bCs/>
        </w:rPr>
        <w:t>większy -  ręczna produkcja</w:t>
      </w:r>
      <w:r w:rsidRPr="0030718B">
        <w:rPr>
          <w:b/>
          <w:bCs/>
        </w:rPr>
        <w:t>):</w:t>
      </w:r>
    </w:p>
    <w:p w14:paraId="1299FF8A" w14:textId="77777777" w:rsidR="009D283D" w:rsidRPr="0030718B" w:rsidRDefault="009D283D" w:rsidP="009D283D">
      <w:pPr>
        <w:spacing w:after="0" w:line="240" w:lineRule="auto"/>
      </w:pPr>
      <w:r w:rsidRPr="0030718B">
        <w:t> PRAWA RĘKA</w:t>
      </w:r>
    </w:p>
    <w:p w14:paraId="38ED18EA" w14:textId="77777777" w:rsidR="009D283D" w:rsidRPr="0030718B" w:rsidRDefault="009D283D" w:rsidP="009D283D">
      <w:pPr>
        <w:numPr>
          <w:ilvl w:val="0"/>
          <w:numId w:val="25"/>
        </w:numPr>
        <w:spacing w:after="0" w:line="240" w:lineRule="auto"/>
      </w:pPr>
      <w:r w:rsidRPr="0030718B">
        <w:t>Dźwięki:</w:t>
      </w:r>
      <w:r>
        <w:tab/>
      </w:r>
      <w:r>
        <w:tab/>
      </w:r>
      <w:r w:rsidRPr="0030718B">
        <w:t>co najmniej 61</w:t>
      </w:r>
    </w:p>
    <w:p w14:paraId="7AE1A34B" w14:textId="77777777" w:rsidR="009D283D" w:rsidRPr="0030718B" w:rsidRDefault="009D283D" w:rsidP="009D283D">
      <w:pPr>
        <w:numPr>
          <w:ilvl w:val="0"/>
          <w:numId w:val="25"/>
        </w:numPr>
        <w:spacing w:after="0" w:line="240" w:lineRule="auto"/>
      </w:pPr>
      <w:r w:rsidRPr="0030718B">
        <w:t>Skala:</w:t>
      </w:r>
      <w:r>
        <w:tab/>
      </w:r>
      <w:r>
        <w:tab/>
      </w:r>
      <w:r>
        <w:tab/>
      </w:r>
      <w:r w:rsidRPr="0030718B">
        <w:t>co najmniej G/G</w:t>
      </w:r>
    </w:p>
    <w:p w14:paraId="3D426FBA" w14:textId="77777777" w:rsidR="009D283D" w:rsidRPr="0030718B" w:rsidRDefault="009D283D" w:rsidP="009D283D">
      <w:pPr>
        <w:numPr>
          <w:ilvl w:val="0"/>
          <w:numId w:val="25"/>
        </w:numPr>
        <w:spacing w:after="0" w:line="240" w:lineRule="auto"/>
      </w:pPr>
      <w:r w:rsidRPr="0030718B">
        <w:t>Chóry:</w:t>
      </w:r>
      <w:r>
        <w:tab/>
      </w:r>
      <w:r>
        <w:tab/>
      </w:r>
      <w:r>
        <w:tab/>
      </w:r>
      <w:r w:rsidRPr="0030718B">
        <w:t>4</w:t>
      </w:r>
    </w:p>
    <w:p w14:paraId="38C51999" w14:textId="77777777" w:rsidR="009D283D" w:rsidRPr="0030718B" w:rsidRDefault="009D283D" w:rsidP="009D283D">
      <w:pPr>
        <w:numPr>
          <w:ilvl w:val="0"/>
          <w:numId w:val="25"/>
        </w:numPr>
        <w:spacing w:after="0" w:line="240" w:lineRule="auto"/>
      </w:pPr>
      <w:r w:rsidRPr="0030718B">
        <w:t>Registry:</w:t>
      </w:r>
      <w:r>
        <w:tab/>
      </w:r>
      <w:r>
        <w:tab/>
      </w:r>
      <w:r w:rsidRPr="0030718B">
        <w:t>co najmniej 13</w:t>
      </w:r>
    </w:p>
    <w:p w14:paraId="7C73D30D" w14:textId="77777777" w:rsidR="009D283D" w:rsidRPr="0030718B" w:rsidRDefault="009D283D" w:rsidP="009D283D">
      <w:pPr>
        <w:numPr>
          <w:ilvl w:val="0"/>
          <w:numId w:val="25"/>
        </w:numPr>
        <w:spacing w:after="0" w:line="240" w:lineRule="auto"/>
      </w:pPr>
      <w:r w:rsidRPr="0030718B">
        <w:t>Registry brodowe:</w:t>
      </w:r>
      <w:r>
        <w:tab/>
      </w:r>
      <w:r w:rsidRPr="0030718B">
        <w:t>co najmniej 5</w:t>
      </w:r>
    </w:p>
    <w:p w14:paraId="02749D13" w14:textId="77777777" w:rsidR="009D283D" w:rsidRPr="0030718B" w:rsidRDefault="009D283D" w:rsidP="009D283D">
      <w:pPr>
        <w:spacing w:after="0" w:line="240" w:lineRule="auto"/>
      </w:pPr>
      <w:r w:rsidRPr="0030718B">
        <w:t>LEWA RĘKA</w:t>
      </w:r>
    </w:p>
    <w:p w14:paraId="4EBAA56A" w14:textId="77777777" w:rsidR="009D283D" w:rsidRPr="0030718B" w:rsidRDefault="009D283D" w:rsidP="009D283D">
      <w:pPr>
        <w:numPr>
          <w:ilvl w:val="0"/>
          <w:numId w:val="26"/>
        </w:numPr>
        <w:spacing w:after="0" w:line="240" w:lineRule="auto"/>
      </w:pPr>
      <w:r w:rsidRPr="0030718B">
        <w:t>Basy:</w:t>
      </w:r>
      <w:r>
        <w:tab/>
      </w:r>
      <w:r>
        <w:tab/>
      </w:r>
      <w:r>
        <w:tab/>
      </w:r>
      <w:r w:rsidRPr="0030718B">
        <w:t>120</w:t>
      </w:r>
    </w:p>
    <w:p w14:paraId="6968A03C" w14:textId="77777777" w:rsidR="009D283D" w:rsidRPr="0030718B" w:rsidRDefault="009D283D" w:rsidP="009D283D">
      <w:pPr>
        <w:numPr>
          <w:ilvl w:val="0"/>
          <w:numId w:val="26"/>
        </w:numPr>
        <w:spacing w:after="0" w:line="240" w:lineRule="auto"/>
      </w:pPr>
      <w:r w:rsidRPr="0030718B">
        <w:t>Chóry:</w:t>
      </w:r>
      <w:r>
        <w:tab/>
      </w:r>
      <w:r>
        <w:tab/>
      </w:r>
      <w:r>
        <w:tab/>
      </w:r>
      <w:r w:rsidRPr="0030718B">
        <w:t>4</w:t>
      </w:r>
    </w:p>
    <w:p w14:paraId="6DD80EA3" w14:textId="77777777" w:rsidR="009D283D" w:rsidRPr="0030718B" w:rsidRDefault="009D283D" w:rsidP="009D283D">
      <w:pPr>
        <w:numPr>
          <w:ilvl w:val="0"/>
          <w:numId w:val="26"/>
        </w:numPr>
        <w:spacing w:after="0" w:line="240" w:lineRule="auto"/>
      </w:pPr>
      <w:r w:rsidRPr="0030718B">
        <w:t>Barytony:</w:t>
      </w:r>
      <w:r>
        <w:tab/>
      </w:r>
      <w:r>
        <w:tab/>
      </w:r>
      <w:r w:rsidRPr="0030718B">
        <w:t>co najmniej 55</w:t>
      </w:r>
    </w:p>
    <w:p w14:paraId="14B67230" w14:textId="77777777" w:rsidR="009D283D" w:rsidRPr="0030718B" w:rsidRDefault="009D283D" w:rsidP="009D283D">
      <w:pPr>
        <w:numPr>
          <w:ilvl w:val="0"/>
          <w:numId w:val="26"/>
        </w:numPr>
        <w:spacing w:after="0" w:line="240" w:lineRule="auto"/>
      </w:pPr>
      <w:r w:rsidRPr="0030718B">
        <w:t>Chóry barytonowe:</w:t>
      </w:r>
      <w:r>
        <w:tab/>
      </w:r>
      <w:r w:rsidRPr="0030718B">
        <w:t>2</w:t>
      </w:r>
    </w:p>
    <w:p w14:paraId="36474F5D" w14:textId="77777777" w:rsidR="009D283D" w:rsidRPr="0030718B" w:rsidRDefault="009D283D" w:rsidP="009D283D">
      <w:pPr>
        <w:numPr>
          <w:ilvl w:val="0"/>
          <w:numId w:val="26"/>
        </w:numPr>
        <w:spacing w:after="0" w:line="240" w:lineRule="auto"/>
      </w:pPr>
      <w:r w:rsidRPr="0030718B">
        <w:t>Skala: </w:t>
      </w:r>
      <w:r>
        <w:tab/>
      </w:r>
      <w:r>
        <w:tab/>
      </w:r>
      <w:r>
        <w:tab/>
      </w:r>
      <w:r w:rsidRPr="0030718B">
        <w:t>co najmniej E/A#</w:t>
      </w:r>
    </w:p>
    <w:p w14:paraId="68BC77E7" w14:textId="77777777" w:rsidR="009D283D" w:rsidRPr="0030718B" w:rsidRDefault="009D283D" w:rsidP="009D283D">
      <w:pPr>
        <w:numPr>
          <w:ilvl w:val="0"/>
          <w:numId w:val="26"/>
        </w:numPr>
        <w:spacing w:after="0" w:line="240" w:lineRule="auto"/>
      </w:pPr>
      <w:r w:rsidRPr="0030718B">
        <w:t>Registry:</w:t>
      </w:r>
      <w:r>
        <w:tab/>
      </w:r>
      <w:r>
        <w:tab/>
      </w:r>
      <w:r w:rsidRPr="0030718B">
        <w:t>co najmniej 5+R</w:t>
      </w:r>
    </w:p>
    <w:p w14:paraId="2150BFF2" w14:textId="77777777" w:rsidR="009D283D" w:rsidRPr="0030718B" w:rsidRDefault="009D283D" w:rsidP="009D283D">
      <w:pPr>
        <w:spacing w:after="0" w:line="240" w:lineRule="auto"/>
      </w:pPr>
      <w:r w:rsidRPr="0030718B">
        <w:t>CECHY OGÓLNE</w:t>
      </w:r>
    </w:p>
    <w:p w14:paraId="31E07763" w14:textId="77777777" w:rsidR="009D283D" w:rsidRPr="0030718B" w:rsidRDefault="009D283D" w:rsidP="009D283D">
      <w:pPr>
        <w:numPr>
          <w:ilvl w:val="0"/>
          <w:numId w:val="27"/>
        </w:numPr>
        <w:spacing w:after="0" w:line="240" w:lineRule="auto"/>
      </w:pPr>
      <w:r w:rsidRPr="0030718B">
        <w:t>Kanał (</w:t>
      </w:r>
      <w:proofErr w:type="spellStart"/>
      <w:r w:rsidRPr="0030718B">
        <w:t>casotto</w:t>
      </w:r>
      <w:proofErr w:type="spellEnd"/>
      <w:r w:rsidRPr="0030718B">
        <w:t>)</w:t>
      </w:r>
      <w:r>
        <w:tab/>
      </w:r>
      <w:r>
        <w:tab/>
      </w:r>
      <w:r w:rsidRPr="0030718B">
        <w:t>NIE</w:t>
      </w:r>
    </w:p>
    <w:p w14:paraId="0B50EDF4" w14:textId="77777777" w:rsidR="009D283D" w:rsidRPr="0030718B" w:rsidRDefault="009D283D" w:rsidP="009D283D">
      <w:pPr>
        <w:numPr>
          <w:ilvl w:val="0"/>
          <w:numId w:val="27"/>
        </w:numPr>
        <w:spacing w:after="0" w:line="240" w:lineRule="auto"/>
      </w:pPr>
      <w:r w:rsidRPr="0030718B">
        <w:t>Rozmiar (cm):</w:t>
      </w:r>
      <w:r>
        <w:tab/>
      </w:r>
      <w:r>
        <w:tab/>
      </w:r>
      <w:r w:rsidRPr="0030718B">
        <w:t>maksymalnie 46x24x43cm</w:t>
      </w:r>
    </w:p>
    <w:p w14:paraId="3AC56D14" w14:textId="77777777" w:rsidR="009D283D" w:rsidRPr="0030718B" w:rsidRDefault="009D283D" w:rsidP="009D283D">
      <w:pPr>
        <w:numPr>
          <w:ilvl w:val="0"/>
          <w:numId w:val="27"/>
        </w:numPr>
        <w:spacing w:after="0" w:line="240" w:lineRule="auto"/>
      </w:pPr>
      <w:r w:rsidRPr="0030718B">
        <w:t>Waga (kg):</w:t>
      </w:r>
      <w:r>
        <w:tab/>
      </w:r>
      <w:r>
        <w:tab/>
      </w:r>
      <w:r w:rsidRPr="0030718B">
        <w:t>do 13 kg</w:t>
      </w:r>
    </w:p>
    <w:p w14:paraId="42F65E06" w14:textId="77777777" w:rsidR="009D283D" w:rsidRPr="0030718B" w:rsidRDefault="009D283D" w:rsidP="009D283D">
      <w:pPr>
        <w:numPr>
          <w:ilvl w:val="0"/>
          <w:numId w:val="28"/>
        </w:numPr>
        <w:spacing w:after="0" w:line="240" w:lineRule="auto"/>
      </w:pPr>
      <w:r w:rsidRPr="0030718B">
        <w:t>Futerał Cordura</w:t>
      </w:r>
    </w:p>
    <w:p w14:paraId="0081EA25" w14:textId="77777777" w:rsidR="009D283D" w:rsidRPr="0030718B" w:rsidRDefault="009D283D" w:rsidP="009D283D">
      <w:pPr>
        <w:numPr>
          <w:ilvl w:val="0"/>
          <w:numId w:val="28"/>
        </w:numPr>
        <w:spacing w:after="0" w:line="240" w:lineRule="auto"/>
      </w:pPr>
      <w:r w:rsidRPr="0030718B">
        <w:t>Pasy nośne</w:t>
      </w:r>
    </w:p>
    <w:p w14:paraId="13003861" w14:textId="77777777" w:rsidR="009D283D" w:rsidRPr="0030718B" w:rsidRDefault="009D283D" w:rsidP="009D283D">
      <w:pPr>
        <w:numPr>
          <w:ilvl w:val="0"/>
          <w:numId w:val="28"/>
        </w:numPr>
        <w:spacing w:after="0" w:line="240" w:lineRule="auto"/>
      </w:pPr>
      <w:r w:rsidRPr="0030718B">
        <w:t>Gwarancja minimum 3 lata</w:t>
      </w:r>
    </w:p>
    <w:p w14:paraId="1F889E4E" w14:textId="77777777" w:rsidR="003D7764" w:rsidRPr="007B32F2" w:rsidRDefault="003D7764" w:rsidP="009D283D">
      <w:pPr>
        <w:spacing w:after="0"/>
        <w:rPr>
          <w:color w:val="FF0000"/>
          <w:sz w:val="18"/>
          <w:szCs w:val="18"/>
        </w:rPr>
      </w:pPr>
    </w:p>
    <w:sectPr w:rsidR="003D7764" w:rsidRPr="007B32F2" w:rsidSect="00115F61">
      <w:pgSz w:w="11906" w:h="16838"/>
      <w:pgMar w:top="1417" w:right="1417" w:bottom="1417" w:left="1417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AE5F1" w14:textId="77777777" w:rsidR="00D1179D" w:rsidRDefault="00D1179D">
      <w:pPr>
        <w:spacing w:after="0" w:line="240" w:lineRule="auto"/>
      </w:pPr>
      <w:r>
        <w:separator/>
      </w:r>
    </w:p>
  </w:endnote>
  <w:endnote w:type="continuationSeparator" w:id="0">
    <w:p w14:paraId="037C0311" w14:textId="77777777" w:rsidR="00D1179D" w:rsidRDefault="00D11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5DA6B" w14:textId="77777777" w:rsidR="00D1179D" w:rsidRDefault="00D1179D">
      <w:pPr>
        <w:spacing w:after="0" w:line="240" w:lineRule="auto"/>
      </w:pPr>
      <w:r>
        <w:separator/>
      </w:r>
    </w:p>
  </w:footnote>
  <w:footnote w:type="continuationSeparator" w:id="0">
    <w:p w14:paraId="79A1BA1B" w14:textId="77777777" w:rsidR="00D1179D" w:rsidRDefault="00D11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AF929D3"/>
    <w:multiLevelType w:val="multilevel"/>
    <w:tmpl w:val="5A062C9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1547"/>
    <w:multiLevelType w:val="multilevel"/>
    <w:tmpl w:val="D6D0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C530A9"/>
    <w:multiLevelType w:val="hybridMultilevel"/>
    <w:tmpl w:val="09186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6025C"/>
    <w:multiLevelType w:val="multilevel"/>
    <w:tmpl w:val="4E42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D169F6"/>
    <w:multiLevelType w:val="multilevel"/>
    <w:tmpl w:val="A0B0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DF286C"/>
    <w:multiLevelType w:val="multilevel"/>
    <w:tmpl w:val="0614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C3E15"/>
    <w:multiLevelType w:val="hybridMultilevel"/>
    <w:tmpl w:val="B594634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F6250C7"/>
    <w:multiLevelType w:val="hybridMultilevel"/>
    <w:tmpl w:val="270A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419418D0"/>
    <w:multiLevelType w:val="hybridMultilevel"/>
    <w:tmpl w:val="34448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F831CF0"/>
    <w:multiLevelType w:val="hybridMultilevel"/>
    <w:tmpl w:val="A3E2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0803"/>
    <w:multiLevelType w:val="hybridMultilevel"/>
    <w:tmpl w:val="0F269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B85596"/>
    <w:multiLevelType w:val="multilevel"/>
    <w:tmpl w:val="2F48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6A3AFB"/>
    <w:multiLevelType w:val="multilevel"/>
    <w:tmpl w:val="C00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8A6663"/>
    <w:multiLevelType w:val="hybridMultilevel"/>
    <w:tmpl w:val="3EC4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5A6155"/>
    <w:multiLevelType w:val="hybridMultilevel"/>
    <w:tmpl w:val="AA784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310AD"/>
    <w:multiLevelType w:val="multilevel"/>
    <w:tmpl w:val="BE10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373AED"/>
    <w:multiLevelType w:val="hybridMultilevel"/>
    <w:tmpl w:val="C3C87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12251">
    <w:abstractNumId w:val="0"/>
  </w:num>
  <w:num w:numId="2" w16cid:durableId="1098797149">
    <w:abstractNumId w:val="13"/>
  </w:num>
  <w:num w:numId="3" w16cid:durableId="205528687">
    <w:abstractNumId w:val="4"/>
  </w:num>
  <w:num w:numId="4" w16cid:durableId="545221441">
    <w:abstractNumId w:val="10"/>
  </w:num>
  <w:num w:numId="5" w16cid:durableId="530844443">
    <w:abstractNumId w:val="5"/>
  </w:num>
  <w:num w:numId="6" w16cid:durableId="2012175682">
    <w:abstractNumId w:val="11"/>
  </w:num>
  <w:num w:numId="7" w16cid:durableId="139033012">
    <w:abstractNumId w:val="16"/>
  </w:num>
  <w:num w:numId="8" w16cid:durableId="476840369">
    <w:abstractNumId w:val="19"/>
  </w:num>
  <w:num w:numId="9" w16cid:durableId="937446407">
    <w:abstractNumId w:val="15"/>
  </w:num>
  <w:num w:numId="10" w16cid:durableId="336421390">
    <w:abstractNumId w:val="24"/>
  </w:num>
  <w:num w:numId="11" w16cid:durableId="1485511831">
    <w:abstractNumId w:val="12"/>
  </w:num>
  <w:num w:numId="12" w16cid:durableId="564994874">
    <w:abstractNumId w:val="23"/>
  </w:num>
  <w:num w:numId="13" w16cid:durableId="1743940706">
    <w:abstractNumId w:val="27"/>
  </w:num>
  <w:num w:numId="14" w16cid:durableId="810484455">
    <w:abstractNumId w:val="25"/>
  </w:num>
  <w:num w:numId="15" w16cid:durableId="417606182">
    <w:abstractNumId w:val="3"/>
  </w:num>
  <w:num w:numId="16" w16cid:durableId="946044140">
    <w:abstractNumId w:val="1"/>
  </w:num>
  <w:num w:numId="17" w16cid:durableId="1624381141">
    <w:abstractNumId w:val="18"/>
  </w:num>
  <w:num w:numId="18" w16cid:durableId="419328261">
    <w:abstractNumId w:val="9"/>
  </w:num>
  <w:num w:numId="19" w16cid:durableId="2007435800">
    <w:abstractNumId w:val="17"/>
  </w:num>
  <w:num w:numId="20" w16cid:durableId="2030330541">
    <w:abstractNumId w:val="14"/>
  </w:num>
  <w:num w:numId="21" w16cid:durableId="529489376">
    <w:abstractNumId w:val="22"/>
  </w:num>
  <w:num w:numId="22" w16cid:durableId="317001692">
    <w:abstractNumId w:val="26"/>
  </w:num>
  <w:num w:numId="23" w16cid:durableId="687173816">
    <w:abstractNumId w:val="8"/>
  </w:num>
  <w:num w:numId="24" w16cid:durableId="2016763513">
    <w:abstractNumId w:val="7"/>
  </w:num>
  <w:num w:numId="25" w16cid:durableId="359627864">
    <w:abstractNumId w:val="2"/>
  </w:num>
  <w:num w:numId="26" w16cid:durableId="922572254">
    <w:abstractNumId w:val="6"/>
  </w:num>
  <w:num w:numId="27" w16cid:durableId="445152773">
    <w:abstractNumId w:val="20"/>
  </w:num>
  <w:num w:numId="28" w16cid:durableId="1673338909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29"/>
    <w:rsid w:val="00022EE8"/>
    <w:rsid w:val="0007022E"/>
    <w:rsid w:val="000C0274"/>
    <w:rsid w:val="00115F61"/>
    <w:rsid w:val="00174D08"/>
    <w:rsid w:val="001F3BB9"/>
    <w:rsid w:val="002151C4"/>
    <w:rsid w:val="00216773"/>
    <w:rsid w:val="00227F03"/>
    <w:rsid w:val="00236B96"/>
    <w:rsid w:val="00274930"/>
    <w:rsid w:val="0029326B"/>
    <w:rsid w:val="002F3410"/>
    <w:rsid w:val="003217BC"/>
    <w:rsid w:val="003B78F8"/>
    <w:rsid w:val="003D7764"/>
    <w:rsid w:val="004361F7"/>
    <w:rsid w:val="0046385F"/>
    <w:rsid w:val="004800C2"/>
    <w:rsid w:val="00484281"/>
    <w:rsid w:val="004F1281"/>
    <w:rsid w:val="00526A71"/>
    <w:rsid w:val="00553478"/>
    <w:rsid w:val="005F3673"/>
    <w:rsid w:val="00606E1E"/>
    <w:rsid w:val="00620F6F"/>
    <w:rsid w:val="0068602E"/>
    <w:rsid w:val="00714929"/>
    <w:rsid w:val="0077248F"/>
    <w:rsid w:val="0078248B"/>
    <w:rsid w:val="00790186"/>
    <w:rsid w:val="007B32F2"/>
    <w:rsid w:val="007F2206"/>
    <w:rsid w:val="00804999"/>
    <w:rsid w:val="00820B78"/>
    <w:rsid w:val="008645B8"/>
    <w:rsid w:val="008A2E8A"/>
    <w:rsid w:val="008B7F20"/>
    <w:rsid w:val="008C7814"/>
    <w:rsid w:val="008D20DB"/>
    <w:rsid w:val="008E1462"/>
    <w:rsid w:val="00912BDB"/>
    <w:rsid w:val="00957179"/>
    <w:rsid w:val="00967290"/>
    <w:rsid w:val="009B6DBD"/>
    <w:rsid w:val="009D283D"/>
    <w:rsid w:val="00A415B6"/>
    <w:rsid w:val="00A54423"/>
    <w:rsid w:val="00AA1273"/>
    <w:rsid w:val="00AF3E3D"/>
    <w:rsid w:val="00B1120F"/>
    <w:rsid w:val="00B21F41"/>
    <w:rsid w:val="00B25F29"/>
    <w:rsid w:val="00B45466"/>
    <w:rsid w:val="00B704FC"/>
    <w:rsid w:val="00B73255"/>
    <w:rsid w:val="00B81466"/>
    <w:rsid w:val="00BC04AF"/>
    <w:rsid w:val="00C010DF"/>
    <w:rsid w:val="00C04762"/>
    <w:rsid w:val="00C207EF"/>
    <w:rsid w:val="00C308FB"/>
    <w:rsid w:val="00C4763D"/>
    <w:rsid w:val="00C77F7B"/>
    <w:rsid w:val="00C83FEE"/>
    <w:rsid w:val="00C95E5A"/>
    <w:rsid w:val="00CA0259"/>
    <w:rsid w:val="00CD19A7"/>
    <w:rsid w:val="00CE57FE"/>
    <w:rsid w:val="00D110F1"/>
    <w:rsid w:val="00D1179D"/>
    <w:rsid w:val="00D576B2"/>
    <w:rsid w:val="00D965E5"/>
    <w:rsid w:val="00DB12B9"/>
    <w:rsid w:val="00DD61DA"/>
    <w:rsid w:val="00DD77C2"/>
    <w:rsid w:val="00E153F4"/>
    <w:rsid w:val="00E44FEA"/>
    <w:rsid w:val="00E84A06"/>
    <w:rsid w:val="00EC0CC3"/>
    <w:rsid w:val="00ED00C5"/>
    <w:rsid w:val="00F05E37"/>
    <w:rsid w:val="00F71F08"/>
    <w:rsid w:val="00F72CF8"/>
    <w:rsid w:val="00FC58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C951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115F61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5F61"/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15F6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15F61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Hipercze">
    <w:name w:val="Hyperlink"/>
    <w:rsid w:val="00115F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5F61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0"/>
    <w:rsid w:val="00F72CF8"/>
    <w:rPr>
      <w:rFonts w:ascii="Calibri" w:eastAsia="Calibri" w:hAnsi="Calibri" w:cs="Calibri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F72CF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72CF8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72CF8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Nagwek20">
    <w:name w:val="Nagłówek #2"/>
    <w:basedOn w:val="Normalny"/>
    <w:link w:val="Nagwek2"/>
    <w:rsid w:val="00F72CF8"/>
    <w:pPr>
      <w:widowControl w:val="0"/>
      <w:shd w:val="clear" w:color="auto" w:fill="FFFFFF"/>
      <w:spacing w:after="0" w:line="240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F72CF8"/>
    <w:pPr>
      <w:widowControl w:val="0"/>
      <w:shd w:val="clear" w:color="auto" w:fill="FFFFFF"/>
      <w:spacing w:after="0" w:line="240" w:lineRule="auto"/>
      <w:ind w:firstLine="400"/>
    </w:pPr>
    <w:rPr>
      <w:rFonts w:ascii="Calibri" w:eastAsia="Calibri" w:hAnsi="Calibri" w:cs="Calibri"/>
      <w:sz w:val="18"/>
      <w:szCs w:val="18"/>
    </w:rPr>
  </w:style>
  <w:style w:type="character" w:customStyle="1" w:styleId="attribute-name">
    <w:name w:val="attribute-name"/>
    <w:basedOn w:val="Domylnaczcionkaakapitu"/>
    <w:rsid w:val="00C83FEE"/>
  </w:style>
  <w:style w:type="character" w:customStyle="1" w:styleId="attribute-values">
    <w:name w:val="attribute-values"/>
    <w:basedOn w:val="Domylnaczcionkaakapitu"/>
    <w:rsid w:val="00C83FEE"/>
  </w:style>
  <w:style w:type="character" w:styleId="Pogrubienie">
    <w:name w:val="Strong"/>
    <w:basedOn w:val="Domylnaczcionkaakapitu"/>
    <w:uiPriority w:val="22"/>
    <w:qFormat/>
    <w:rsid w:val="00070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6461-7708-480D-90D3-2201EA4D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lenowo</cp:lastModifiedBy>
  <cp:revision>3</cp:revision>
  <dcterms:created xsi:type="dcterms:W3CDTF">2025-12-11T13:31:00Z</dcterms:created>
  <dcterms:modified xsi:type="dcterms:W3CDTF">2025-12-11T13:33:00Z</dcterms:modified>
</cp:coreProperties>
</file>