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FD9A" w14:textId="77777777" w:rsidR="005432C2" w:rsidRDefault="005432C2" w:rsidP="005432C2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 do Zasad udzielania zamówień publicznych o wartości mniejszej niż 130.000,00 zł</w:t>
      </w:r>
    </w:p>
    <w:p w14:paraId="3BCE852B" w14:textId="77777777" w:rsidR="004E0A1F" w:rsidRDefault="004E0A1F" w:rsidP="005432C2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62AFECA4" w14:textId="1BA9C274" w:rsidR="004E0A1F" w:rsidRPr="004E0A1F" w:rsidRDefault="004E0A1F" w:rsidP="005432C2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lang w:eastAsia="pl-PL"/>
        </w:rPr>
      </w:pPr>
      <w:r w:rsidRPr="004E0A1F">
        <w:rPr>
          <w:rFonts w:ascii="Times New Roman" w:hAnsi="Times New Roman"/>
          <w:sz w:val="24"/>
          <w:szCs w:val="20"/>
          <w:lang w:eastAsia="pl-PL"/>
        </w:rPr>
        <w:t>Sochaczew, dnia 2</w:t>
      </w:r>
      <w:r w:rsidR="001011D5">
        <w:rPr>
          <w:rFonts w:ascii="Times New Roman" w:hAnsi="Times New Roman"/>
          <w:sz w:val="24"/>
          <w:szCs w:val="20"/>
          <w:lang w:eastAsia="pl-PL"/>
        </w:rPr>
        <w:t>6</w:t>
      </w:r>
      <w:r w:rsidRPr="004E0A1F">
        <w:rPr>
          <w:rFonts w:ascii="Times New Roman" w:hAnsi="Times New Roman"/>
          <w:sz w:val="24"/>
          <w:szCs w:val="20"/>
          <w:lang w:eastAsia="pl-PL"/>
        </w:rPr>
        <w:t>.01.2024 r.</w:t>
      </w:r>
    </w:p>
    <w:p w14:paraId="597F0507" w14:textId="522651C0" w:rsidR="003050A2" w:rsidRDefault="004E0A1F" w:rsidP="003050A2">
      <w:pPr>
        <w:shd w:val="clear" w:color="auto" w:fill="FFFFFF"/>
        <w:suppressAutoHyphens/>
        <w:spacing w:before="480" w:after="480" w:line="240" w:lineRule="auto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ADM.272.1.2024</w:t>
      </w:r>
    </w:p>
    <w:p w14:paraId="54CEBAE9" w14:textId="0E3D1C9A" w:rsidR="005432C2" w:rsidRDefault="00663C07" w:rsidP="00F3146C">
      <w:pPr>
        <w:shd w:val="clear" w:color="auto" w:fill="FFFFFF"/>
        <w:suppressAutoHyphens/>
        <w:spacing w:before="480" w:after="48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ZAPYTANIE OFERTOWE</w:t>
      </w:r>
    </w:p>
    <w:p w14:paraId="19E55ECE" w14:textId="248015B7" w:rsidR="001C42A5" w:rsidRDefault="005432C2" w:rsidP="00BE268D">
      <w:pPr>
        <w:shd w:val="clear" w:color="auto" w:fill="FFFFFF"/>
        <w:suppressAutoHyphens/>
        <w:spacing w:before="60" w:after="6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ar-SA"/>
        </w:rPr>
        <w:t>1.</w:t>
      </w:r>
      <w:r>
        <w:rPr>
          <w:rFonts w:ascii="Times New Roman" w:hAnsi="Times New Roman"/>
          <w:sz w:val="24"/>
          <w:szCs w:val="20"/>
          <w:lang w:eastAsia="ar-SA"/>
        </w:rPr>
        <w:tab/>
      </w:r>
      <w:r w:rsidR="00DB087B">
        <w:rPr>
          <w:rFonts w:ascii="Times New Roman" w:hAnsi="Times New Roman"/>
          <w:sz w:val="24"/>
          <w:szCs w:val="20"/>
          <w:lang w:eastAsia="ar-SA"/>
        </w:rPr>
        <w:t>Zamawiający</w:t>
      </w:r>
      <w:r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36181E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6B5600">
        <w:rPr>
          <w:rFonts w:ascii="Times New Roman" w:hAnsi="Times New Roman"/>
          <w:sz w:val="24"/>
          <w:szCs w:val="20"/>
          <w:lang w:eastAsia="ar-SA"/>
        </w:rPr>
        <w:t>-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Epidemiologiczna w Sochaczewie </w:t>
      </w:r>
      <w:r>
        <w:rPr>
          <w:rFonts w:ascii="Times New Roman" w:hAnsi="Times New Roman"/>
          <w:sz w:val="24"/>
          <w:szCs w:val="20"/>
          <w:lang w:eastAsia="ar-SA"/>
        </w:rPr>
        <w:t xml:space="preserve">zaprasza do </w:t>
      </w:r>
      <w:r w:rsidR="00A24C52">
        <w:rPr>
          <w:rFonts w:ascii="Times New Roman" w:hAnsi="Times New Roman"/>
          <w:sz w:val="24"/>
          <w:szCs w:val="20"/>
          <w:lang w:eastAsia="ar-SA"/>
        </w:rPr>
        <w:t>złożenia oferty cenowej</w:t>
      </w:r>
      <w:r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F27527">
        <w:rPr>
          <w:rFonts w:ascii="Times New Roman" w:hAnsi="Times New Roman"/>
          <w:sz w:val="24"/>
          <w:szCs w:val="20"/>
          <w:lang w:eastAsia="ar-SA"/>
        </w:rPr>
        <w:t>na</w:t>
      </w:r>
      <w:r w:rsidR="00F27527">
        <w:rPr>
          <w:rFonts w:ascii="Times New Roman" w:hAnsi="Times New Roman"/>
          <w:sz w:val="24"/>
          <w:szCs w:val="24"/>
        </w:rPr>
        <w:t xml:space="preserve"> świadczenie usług medycznych</w:t>
      </w:r>
      <w:r w:rsidR="00F27527" w:rsidRPr="00C81349">
        <w:rPr>
          <w:rFonts w:ascii="Times New Roman" w:hAnsi="Times New Roman"/>
          <w:sz w:val="24"/>
          <w:szCs w:val="24"/>
        </w:rPr>
        <w:t xml:space="preserve"> w ramach</w:t>
      </w:r>
      <w:r w:rsidR="00F27527">
        <w:rPr>
          <w:rFonts w:ascii="Times New Roman" w:hAnsi="Times New Roman"/>
          <w:sz w:val="24"/>
          <w:szCs w:val="24"/>
        </w:rPr>
        <w:br/>
      </w:r>
      <w:r w:rsidR="00F27527" w:rsidRPr="00C81349">
        <w:rPr>
          <w:rFonts w:ascii="Times New Roman" w:hAnsi="Times New Roman"/>
          <w:sz w:val="24"/>
          <w:szCs w:val="24"/>
        </w:rPr>
        <w:t>„ Profilaktycznych badań pracowniczych z zakresu medycyny pracy dla pracowników Powiatowej Stacji Sanitarno-Epidemiologicznej w Sochaczewie”</w:t>
      </w:r>
    </w:p>
    <w:p w14:paraId="0F72B65E" w14:textId="530581EF" w:rsidR="00384554" w:rsidRDefault="005432C2" w:rsidP="00BE268D">
      <w:pPr>
        <w:shd w:val="clear" w:color="auto" w:fill="FFFFFF"/>
        <w:suppressAutoHyphens/>
        <w:spacing w:before="60" w:after="6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0"/>
          <w:lang w:eastAsia="ar-SA"/>
        </w:rPr>
        <w:t>2.</w:t>
      </w:r>
      <w:r>
        <w:rPr>
          <w:rFonts w:ascii="Times New Roman" w:hAnsi="Times New Roman"/>
          <w:spacing w:val="-12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Przedmiot zamówienia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: </w:t>
      </w:r>
      <w:r w:rsidR="00384554" w:rsidRPr="00C81349">
        <w:rPr>
          <w:rFonts w:ascii="Times New Roman" w:hAnsi="Times New Roman"/>
          <w:sz w:val="24"/>
          <w:szCs w:val="24"/>
        </w:rPr>
        <w:t>Powiatowa Stacja Sanitarno-Epidemiologiczna w Sochaczewie zwraca się z prośbą o przedstawienie oferty</w:t>
      </w:r>
      <w:r w:rsidR="00384554">
        <w:rPr>
          <w:rFonts w:ascii="Times New Roman" w:hAnsi="Times New Roman"/>
          <w:sz w:val="24"/>
          <w:szCs w:val="24"/>
        </w:rPr>
        <w:t xml:space="preserve"> cenowej na</w:t>
      </w:r>
      <w:r w:rsidR="00384554" w:rsidRPr="00C81349">
        <w:rPr>
          <w:rFonts w:ascii="Times New Roman" w:hAnsi="Times New Roman"/>
          <w:sz w:val="24"/>
          <w:szCs w:val="24"/>
        </w:rPr>
        <w:t xml:space="preserve"> świadczeni</w:t>
      </w:r>
      <w:r w:rsidR="00384554">
        <w:rPr>
          <w:rFonts w:ascii="Times New Roman" w:hAnsi="Times New Roman"/>
          <w:sz w:val="24"/>
          <w:szCs w:val="24"/>
        </w:rPr>
        <w:t>e</w:t>
      </w:r>
      <w:r w:rsidR="00384554" w:rsidRPr="00C81349">
        <w:rPr>
          <w:rFonts w:ascii="Times New Roman" w:hAnsi="Times New Roman"/>
          <w:sz w:val="24"/>
          <w:szCs w:val="24"/>
        </w:rPr>
        <w:t xml:space="preserve"> </w:t>
      </w:r>
      <w:r w:rsidR="00384554">
        <w:rPr>
          <w:rFonts w:ascii="Times New Roman" w:hAnsi="Times New Roman"/>
          <w:sz w:val="24"/>
          <w:szCs w:val="20"/>
          <w:lang w:eastAsia="ar-SA"/>
        </w:rPr>
        <w:t xml:space="preserve">usługi medycznej polegającej </w:t>
      </w:r>
      <w:r w:rsidR="00CF5A3A">
        <w:rPr>
          <w:rFonts w:ascii="Times New Roman" w:hAnsi="Times New Roman"/>
          <w:sz w:val="24"/>
          <w:szCs w:val="20"/>
          <w:lang w:eastAsia="ar-SA"/>
        </w:rPr>
        <w:t xml:space="preserve">na </w:t>
      </w:r>
      <w:r w:rsidR="00384554">
        <w:rPr>
          <w:rFonts w:ascii="Times New Roman" w:hAnsi="Times New Roman"/>
          <w:sz w:val="24"/>
          <w:szCs w:val="20"/>
          <w:lang w:eastAsia="ar-SA"/>
        </w:rPr>
        <w:t>sprawowaniu profilaktycznej opieki zdrowotnej z zakresu medycyny pracy nad pracownikami</w:t>
      </w:r>
      <w:r w:rsidR="00384554" w:rsidRPr="00C81349">
        <w:rPr>
          <w:rFonts w:ascii="Times New Roman" w:hAnsi="Times New Roman"/>
          <w:sz w:val="24"/>
          <w:szCs w:val="24"/>
        </w:rPr>
        <w:t xml:space="preserve"> obejmując</w:t>
      </w:r>
      <w:r w:rsidR="00384554">
        <w:rPr>
          <w:rFonts w:ascii="Times New Roman" w:hAnsi="Times New Roman"/>
          <w:sz w:val="24"/>
          <w:szCs w:val="24"/>
        </w:rPr>
        <w:t>ej</w:t>
      </w:r>
      <w:r w:rsidR="00384554" w:rsidRPr="00C81349">
        <w:rPr>
          <w:rFonts w:ascii="Times New Roman" w:hAnsi="Times New Roman"/>
          <w:sz w:val="24"/>
          <w:szCs w:val="24"/>
        </w:rPr>
        <w:t xml:space="preserve"> badania wstępne, okresowe i kontrolne</w:t>
      </w:r>
      <w:r w:rsidR="00384554">
        <w:rPr>
          <w:rFonts w:ascii="Times New Roman" w:hAnsi="Times New Roman"/>
          <w:sz w:val="24"/>
          <w:szCs w:val="24"/>
        </w:rPr>
        <w:t xml:space="preserve"> w 202</w:t>
      </w:r>
      <w:r w:rsidR="006B5600">
        <w:rPr>
          <w:rFonts w:ascii="Times New Roman" w:hAnsi="Times New Roman"/>
          <w:sz w:val="24"/>
          <w:szCs w:val="24"/>
        </w:rPr>
        <w:t>4</w:t>
      </w:r>
      <w:r w:rsidR="00384554">
        <w:rPr>
          <w:rFonts w:ascii="Times New Roman" w:hAnsi="Times New Roman"/>
          <w:sz w:val="24"/>
          <w:szCs w:val="24"/>
        </w:rPr>
        <w:t xml:space="preserve"> roku.</w:t>
      </w:r>
    </w:p>
    <w:p w14:paraId="3ECAEA19" w14:textId="77777777" w:rsidR="009701C1" w:rsidRDefault="009701C1" w:rsidP="009701C1">
      <w:pPr>
        <w:pStyle w:val="Akapitzlist"/>
        <w:suppressAutoHyphens w:val="0"/>
        <w:ind w:left="1080"/>
        <w:jc w:val="both"/>
        <w:rPr>
          <w:b/>
          <w:bCs/>
        </w:rPr>
      </w:pPr>
      <w:r>
        <w:rPr>
          <w:b/>
          <w:bCs/>
        </w:rPr>
        <w:t>Opis przedmiotu zamówieni</w:t>
      </w:r>
      <w:r w:rsidR="00384554">
        <w:rPr>
          <w:b/>
          <w:bCs/>
        </w:rPr>
        <w:t>a:</w:t>
      </w:r>
    </w:p>
    <w:p w14:paraId="09839288" w14:textId="77777777" w:rsidR="00BE268D" w:rsidRDefault="00BE268D" w:rsidP="009701C1">
      <w:pPr>
        <w:pStyle w:val="Akapitzlist"/>
        <w:suppressAutoHyphens w:val="0"/>
        <w:ind w:left="1080"/>
        <w:jc w:val="both"/>
        <w:rPr>
          <w:b/>
          <w:bCs/>
        </w:rPr>
      </w:pPr>
    </w:p>
    <w:p w14:paraId="17992FE5" w14:textId="3DBCCF8E" w:rsidR="00BE268D" w:rsidRDefault="00B85F5A" w:rsidP="00B85F5A">
      <w:pPr>
        <w:suppressAutoHyphens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268D" w:rsidRPr="00C81349">
        <w:rPr>
          <w:rFonts w:ascii="Times New Roman" w:hAnsi="Times New Roman"/>
          <w:sz w:val="24"/>
          <w:szCs w:val="24"/>
        </w:rPr>
        <w:t>wykonywanie badań profilaktycznych (wstępnych, okresowych, kontrolnych) określonych w Kodeksie Pracy, uzależnionych od czynnika narażenia występującego na stanowisku pracy tj. dla osób pracujących na stanowiskach decyzyjnych, dla pracowników pionu nadzoru wykonujących czynności kontrolne zgodnie z Ustawą</w:t>
      </w:r>
      <w:r w:rsidR="00BE268D">
        <w:rPr>
          <w:rFonts w:ascii="Times New Roman" w:hAnsi="Times New Roman"/>
          <w:sz w:val="24"/>
          <w:szCs w:val="24"/>
        </w:rPr>
        <w:br/>
      </w:r>
      <w:r w:rsidR="00BE268D" w:rsidRPr="00C81349">
        <w:rPr>
          <w:rFonts w:ascii="Times New Roman" w:hAnsi="Times New Roman"/>
          <w:sz w:val="24"/>
          <w:szCs w:val="24"/>
        </w:rPr>
        <w:t>z dnia 14 marca 1985 r. o Państwowej Inspek</w:t>
      </w:r>
      <w:r w:rsidR="00BE268D">
        <w:rPr>
          <w:rFonts w:ascii="Times New Roman" w:hAnsi="Times New Roman"/>
          <w:sz w:val="24"/>
          <w:szCs w:val="24"/>
        </w:rPr>
        <w:t>cji Sanitarnej (</w:t>
      </w:r>
      <w:proofErr w:type="spellStart"/>
      <w:r w:rsidR="006B5600">
        <w:rPr>
          <w:rFonts w:ascii="Times New Roman" w:hAnsi="Times New Roman"/>
          <w:sz w:val="24"/>
          <w:szCs w:val="24"/>
        </w:rPr>
        <w:t>t.j</w:t>
      </w:r>
      <w:proofErr w:type="spellEnd"/>
      <w:r w:rsidR="006B5600">
        <w:rPr>
          <w:rFonts w:ascii="Times New Roman" w:hAnsi="Times New Roman"/>
          <w:sz w:val="24"/>
          <w:szCs w:val="24"/>
        </w:rPr>
        <w:t xml:space="preserve">. </w:t>
      </w:r>
      <w:r w:rsidR="00BE268D">
        <w:rPr>
          <w:rFonts w:ascii="Times New Roman" w:hAnsi="Times New Roman"/>
          <w:sz w:val="24"/>
          <w:szCs w:val="24"/>
        </w:rPr>
        <w:t>Dz. U. 20</w:t>
      </w:r>
      <w:r w:rsidR="00455D30">
        <w:rPr>
          <w:rFonts w:ascii="Times New Roman" w:hAnsi="Times New Roman"/>
          <w:sz w:val="24"/>
          <w:szCs w:val="24"/>
        </w:rPr>
        <w:t>2</w:t>
      </w:r>
      <w:r w:rsidR="006B5600">
        <w:rPr>
          <w:rFonts w:ascii="Times New Roman" w:hAnsi="Times New Roman"/>
          <w:sz w:val="24"/>
          <w:szCs w:val="24"/>
        </w:rPr>
        <w:t>3</w:t>
      </w:r>
      <w:r w:rsidR="00BE268D" w:rsidRPr="00C81349">
        <w:rPr>
          <w:rFonts w:ascii="Times New Roman" w:hAnsi="Times New Roman"/>
          <w:sz w:val="24"/>
          <w:szCs w:val="24"/>
        </w:rPr>
        <w:t xml:space="preserve"> r. poz. </w:t>
      </w:r>
      <w:r w:rsidR="006B5600">
        <w:rPr>
          <w:rFonts w:ascii="Times New Roman" w:hAnsi="Times New Roman"/>
          <w:sz w:val="24"/>
          <w:szCs w:val="24"/>
        </w:rPr>
        <w:t xml:space="preserve">338 z </w:t>
      </w:r>
      <w:proofErr w:type="spellStart"/>
      <w:r w:rsidR="006B5600">
        <w:rPr>
          <w:rFonts w:ascii="Times New Roman" w:hAnsi="Times New Roman"/>
          <w:sz w:val="24"/>
          <w:szCs w:val="24"/>
        </w:rPr>
        <w:t>późn</w:t>
      </w:r>
      <w:proofErr w:type="spellEnd"/>
      <w:r w:rsidR="006B5600">
        <w:rPr>
          <w:rFonts w:ascii="Times New Roman" w:hAnsi="Times New Roman"/>
          <w:sz w:val="24"/>
          <w:szCs w:val="24"/>
        </w:rPr>
        <w:t>. zm.</w:t>
      </w:r>
      <w:r w:rsidR="00BE268D" w:rsidRPr="00C81349">
        <w:rPr>
          <w:rFonts w:ascii="Times New Roman" w:hAnsi="Times New Roman"/>
          <w:sz w:val="24"/>
          <w:szCs w:val="24"/>
        </w:rPr>
        <w:t xml:space="preserve">), dla pracowników </w:t>
      </w:r>
      <w:proofErr w:type="spellStart"/>
      <w:r w:rsidR="00BE268D" w:rsidRPr="00C81349">
        <w:rPr>
          <w:rFonts w:ascii="Times New Roman" w:hAnsi="Times New Roman"/>
          <w:sz w:val="24"/>
          <w:szCs w:val="24"/>
        </w:rPr>
        <w:t>administracyjno</w:t>
      </w:r>
      <w:proofErr w:type="spellEnd"/>
      <w:r w:rsidR="006B5600">
        <w:rPr>
          <w:rFonts w:ascii="Times New Roman" w:hAnsi="Times New Roman"/>
          <w:sz w:val="24"/>
          <w:szCs w:val="24"/>
        </w:rPr>
        <w:t xml:space="preserve"> - </w:t>
      </w:r>
      <w:r w:rsidR="00BE268D" w:rsidRPr="00C81349">
        <w:rPr>
          <w:rFonts w:ascii="Times New Roman" w:hAnsi="Times New Roman"/>
          <w:sz w:val="24"/>
          <w:szCs w:val="24"/>
        </w:rPr>
        <w:t>biurowych i gospodarczych oraz dla osób prowadzących samochody służbowe (prawo jazdy kat. B);</w:t>
      </w:r>
    </w:p>
    <w:p w14:paraId="6ACF186A" w14:textId="77777777" w:rsidR="00BE268D" w:rsidRPr="00C81349" w:rsidRDefault="00B85F5A" w:rsidP="00B85F5A">
      <w:pPr>
        <w:suppressAutoHyphens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B087B">
        <w:rPr>
          <w:rFonts w:ascii="Times New Roman" w:hAnsi="Times New Roman"/>
          <w:sz w:val="24"/>
          <w:szCs w:val="24"/>
        </w:rPr>
        <w:t>Zamawiający</w:t>
      </w:r>
      <w:r w:rsidR="00BE268D">
        <w:rPr>
          <w:rFonts w:ascii="Times New Roman" w:hAnsi="Times New Roman"/>
          <w:sz w:val="24"/>
          <w:szCs w:val="24"/>
        </w:rPr>
        <w:t xml:space="preserve"> dopuszcza wykonanie przedmiotu zamówienia przy udziale podwykonawców;</w:t>
      </w:r>
    </w:p>
    <w:p w14:paraId="25E88B80" w14:textId="77777777" w:rsidR="00BE268D" w:rsidRDefault="00B85F5A" w:rsidP="00B85F5A">
      <w:pPr>
        <w:suppressAutoHyphens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268D" w:rsidRPr="00C81349">
        <w:rPr>
          <w:rFonts w:ascii="Times New Roman" w:hAnsi="Times New Roman"/>
          <w:sz w:val="24"/>
          <w:szCs w:val="24"/>
        </w:rPr>
        <w:t>wykonywanie badań diagnostycznych, laboratoryjnych w zakresie niezbędnym do wydania orzeczeń lekarskich;</w:t>
      </w:r>
    </w:p>
    <w:p w14:paraId="653C840A" w14:textId="77777777" w:rsidR="00BE268D" w:rsidRPr="00C81349" w:rsidRDefault="00B85F5A" w:rsidP="00B85F5A">
      <w:pPr>
        <w:suppressAutoHyphens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268D">
        <w:rPr>
          <w:rFonts w:ascii="Times New Roman" w:hAnsi="Times New Roman"/>
          <w:sz w:val="24"/>
          <w:szCs w:val="24"/>
        </w:rPr>
        <w:t>wydanie orzeczeń lekarskich do celów określonych w Kodeksie pracy i przepisach wydanych na jego podstawie;</w:t>
      </w:r>
    </w:p>
    <w:p w14:paraId="5DA26BF7" w14:textId="77777777" w:rsidR="00BE268D" w:rsidRDefault="00B85F5A" w:rsidP="00B85F5A">
      <w:pPr>
        <w:suppressAutoHyphens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268D" w:rsidRPr="00C81349">
        <w:rPr>
          <w:rFonts w:ascii="Times New Roman" w:hAnsi="Times New Roman"/>
          <w:sz w:val="24"/>
          <w:szCs w:val="24"/>
        </w:rPr>
        <w:t>ocena możliwości wykonywania pracy uwzględniająca stan zdrowia i zagrożenia występujące w miejscu pracy.</w:t>
      </w:r>
    </w:p>
    <w:p w14:paraId="3B14D7FE" w14:textId="77777777" w:rsidR="00EF7E67" w:rsidRPr="00EF7E67" w:rsidRDefault="00B85F5A" w:rsidP="00EF7E67">
      <w:p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0"/>
          <w:lang w:eastAsia="ar-SA"/>
        </w:rPr>
        <w:lastRenderedPageBreak/>
        <w:t>1)</w:t>
      </w:r>
      <w:r w:rsidR="00EF7E67" w:rsidRPr="00EF7E67">
        <w:rPr>
          <w:rFonts w:ascii="Times New Roman" w:hAnsi="Times New Roman"/>
          <w:spacing w:val="-12"/>
          <w:sz w:val="24"/>
          <w:szCs w:val="20"/>
          <w:lang w:eastAsia="ar-SA"/>
        </w:rPr>
        <w:tab/>
        <w:t>Przewidywana ilość pracowników, którzy będą korzystać z usług Medycyny Pracy w zakresie badań okresowych wynosi 25 pracowników</w:t>
      </w:r>
      <w:r w:rsidR="00EF7E67" w:rsidRPr="00EF7E67">
        <w:rPr>
          <w:rFonts w:ascii="Times New Roman" w:hAnsi="Times New Roman"/>
          <w:sz w:val="24"/>
          <w:szCs w:val="24"/>
        </w:rPr>
        <w:t>.</w:t>
      </w:r>
    </w:p>
    <w:p w14:paraId="29AF0F61" w14:textId="77777777" w:rsidR="00EF7E67" w:rsidRPr="00EF7E67" w:rsidRDefault="00B85F5A" w:rsidP="00EF7E67">
      <w:p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EF7E67" w:rsidRPr="00EF7E67">
        <w:rPr>
          <w:rFonts w:ascii="Times New Roman" w:hAnsi="Times New Roman"/>
          <w:sz w:val="24"/>
          <w:szCs w:val="24"/>
        </w:rPr>
        <w:t xml:space="preserve">Ilość pracowników, o której mowa w </w:t>
      </w:r>
      <w:proofErr w:type="spellStart"/>
      <w:r w:rsidR="00EF7E67" w:rsidRPr="00EF7E67">
        <w:rPr>
          <w:rFonts w:ascii="Times New Roman" w:hAnsi="Times New Roman"/>
          <w:sz w:val="24"/>
          <w:szCs w:val="24"/>
        </w:rPr>
        <w:t>p</w:t>
      </w:r>
      <w:r w:rsidR="00B363DE">
        <w:rPr>
          <w:rFonts w:ascii="Times New Roman" w:hAnsi="Times New Roman"/>
          <w:sz w:val="24"/>
          <w:szCs w:val="24"/>
        </w:rPr>
        <w:t>p</w:t>
      </w:r>
      <w:r w:rsidR="00EF7E67" w:rsidRPr="00EF7E67"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</w:rPr>
        <w:t xml:space="preserve"> 1)</w:t>
      </w:r>
      <w:r w:rsidR="00EF7E67" w:rsidRPr="00EF7E67">
        <w:rPr>
          <w:rFonts w:ascii="Times New Roman" w:hAnsi="Times New Roman"/>
          <w:sz w:val="24"/>
          <w:szCs w:val="24"/>
        </w:rPr>
        <w:t xml:space="preserve"> jest wartością szacunkową opracowaną na podstawie aktualnego zatrudnienia i nie stanowi ona zobowiązania Zamawiającego do korzystania z usług medycznych ww. ilości osób.</w:t>
      </w:r>
    </w:p>
    <w:p w14:paraId="2C57A4AA" w14:textId="2A975440" w:rsidR="00EF7E67" w:rsidRPr="00EF7E67" w:rsidRDefault="00B85F5A" w:rsidP="006B5600">
      <w:p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EF7E67" w:rsidRPr="00EF7E67">
        <w:rPr>
          <w:rFonts w:ascii="Times New Roman" w:hAnsi="Times New Roman"/>
          <w:sz w:val="24"/>
          <w:szCs w:val="24"/>
        </w:rPr>
        <w:tab/>
        <w:t>Z usług medycyny pracy korzystać będą pracownicy Powiatowej Stacji Sanitarno-Epidemiologicznej w Sochaczewie (zwanej dalej PSSE) z siedzibą przy</w:t>
      </w:r>
      <w:r w:rsidR="006B5600">
        <w:rPr>
          <w:rFonts w:ascii="Times New Roman" w:hAnsi="Times New Roman"/>
          <w:sz w:val="24"/>
          <w:szCs w:val="24"/>
        </w:rPr>
        <w:t xml:space="preserve"> </w:t>
      </w:r>
      <w:r w:rsidR="00EF7E67" w:rsidRPr="00EF7E67">
        <w:rPr>
          <w:rFonts w:ascii="Times New Roman" w:hAnsi="Times New Roman"/>
          <w:sz w:val="24"/>
          <w:szCs w:val="24"/>
        </w:rPr>
        <w:t>ul. Romualda Traugutta 18 w Sochaczewie lub kandydaci do pracy na podstawie skierowania na badania, oraz na staż w Powiatowej Stacji Sanitarno</w:t>
      </w:r>
      <w:r w:rsidR="006B5600">
        <w:rPr>
          <w:rFonts w:ascii="Times New Roman" w:hAnsi="Times New Roman"/>
          <w:sz w:val="24"/>
          <w:szCs w:val="24"/>
        </w:rPr>
        <w:t>-</w:t>
      </w:r>
      <w:r w:rsidR="00EF7E67" w:rsidRPr="00EF7E67">
        <w:rPr>
          <w:rFonts w:ascii="Times New Roman" w:hAnsi="Times New Roman"/>
          <w:sz w:val="24"/>
          <w:szCs w:val="24"/>
        </w:rPr>
        <w:t xml:space="preserve">Epidemiologicznej w Sochaczewie. </w:t>
      </w:r>
    </w:p>
    <w:p w14:paraId="3954E8F2" w14:textId="14992A21" w:rsidR="00EF7E67" w:rsidRPr="00EF7E67" w:rsidRDefault="00B85F5A" w:rsidP="00EF7E67">
      <w:p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EF7E67" w:rsidRPr="00EF7E67">
        <w:rPr>
          <w:rFonts w:ascii="Times New Roman" w:hAnsi="Times New Roman"/>
          <w:sz w:val="24"/>
          <w:szCs w:val="24"/>
        </w:rPr>
        <w:tab/>
        <w:t xml:space="preserve">Zamawiający zastrzega sobie, iż Wykonawca będzie dysponował możliwością dokonania rezerwacji terminów usług z zakresu Medycyny Pracy poprzez: infolinię, telefonicznie lub osobiście przez każdego pracownika Zamawiającego lub kandydata do pracy dysponującego skierowaniem na badania wydanym przez upoważnionego pracownika Sekcji </w:t>
      </w:r>
      <w:proofErr w:type="spellStart"/>
      <w:r w:rsidR="006B5600">
        <w:rPr>
          <w:rFonts w:ascii="Times New Roman" w:hAnsi="Times New Roman"/>
          <w:sz w:val="24"/>
          <w:szCs w:val="24"/>
        </w:rPr>
        <w:t>administracyjno</w:t>
      </w:r>
      <w:proofErr w:type="spellEnd"/>
      <w:r w:rsidR="006B5600">
        <w:rPr>
          <w:rFonts w:ascii="Times New Roman" w:hAnsi="Times New Roman"/>
          <w:sz w:val="24"/>
          <w:szCs w:val="24"/>
        </w:rPr>
        <w:t xml:space="preserve"> – gospodarczej.</w:t>
      </w:r>
    </w:p>
    <w:p w14:paraId="097967EE" w14:textId="77777777" w:rsidR="00EF7E67" w:rsidRPr="00EF7E67" w:rsidRDefault="00B85F5A" w:rsidP="00B363DE">
      <w:p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EF7E67" w:rsidRPr="00EF7E67">
        <w:rPr>
          <w:rFonts w:ascii="Times New Roman" w:hAnsi="Times New Roman"/>
          <w:sz w:val="24"/>
          <w:szCs w:val="24"/>
        </w:rPr>
        <w:tab/>
        <w:t>Zamawiający zastrzega sobie, iż czas oczekiwania na badania z zakresu medycyny pracy nie może być dłuższy niż 5 dni roboczych, licząc od dnia zgłoszenia potrzeby wykonania badań (poprzez: infolinię, telefonicznie lub osobiście przez każdego pracownika Zamawiającego lub kandydata do pracy). W przypadku osób po długotrwałej nieobecności spowodowanej zwolnieniem lekarskim Wykonawca zobowiązany jest wykonać badania</w:t>
      </w:r>
      <w:r w:rsidR="00167178">
        <w:rPr>
          <w:rFonts w:ascii="Times New Roman" w:hAnsi="Times New Roman"/>
          <w:sz w:val="24"/>
          <w:szCs w:val="24"/>
        </w:rPr>
        <w:br/>
      </w:r>
      <w:r w:rsidR="00EF7E67" w:rsidRPr="00EF7E67">
        <w:rPr>
          <w:rFonts w:ascii="Times New Roman" w:hAnsi="Times New Roman"/>
          <w:sz w:val="24"/>
          <w:szCs w:val="24"/>
        </w:rPr>
        <w:t>z zakresu medycyny pracy pierwszego dnia po zakończonym zwolnieniu lekarskim pracownika.</w:t>
      </w:r>
    </w:p>
    <w:p w14:paraId="1194CB0A" w14:textId="77777777" w:rsidR="00EF7E67" w:rsidRPr="00C81349" w:rsidRDefault="00B85F5A" w:rsidP="00B363DE">
      <w:p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EF7E67" w:rsidRPr="00EF7E67">
        <w:rPr>
          <w:rFonts w:ascii="Times New Roman" w:hAnsi="Times New Roman"/>
          <w:sz w:val="24"/>
          <w:szCs w:val="24"/>
        </w:rPr>
        <w:tab/>
        <w:t>Warunki płatności: 14 dni od dnia otrzymania prawidłowo wystawionej faktury.</w:t>
      </w:r>
    </w:p>
    <w:p w14:paraId="143DED3E" w14:textId="2508C09A" w:rsidR="005432C2" w:rsidRPr="00B363DE" w:rsidRDefault="005432C2" w:rsidP="00B363DE">
      <w:pPr>
        <w:shd w:val="clear" w:color="auto" w:fill="FFFFFF"/>
        <w:suppressAutoHyphens/>
        <w:spacing w:before="60" w:after="60" w:line="360" w:lineRule="auto"/>
        <w:ind w:left="426" w:hanging="426"/>
        <w:jc w:val="both"/>
        <w:rPr>
          <w:rFonts w:ascii="Times New Roman" w:hAnsi="Times New Roman"/>
          <w:spacing w:val="-12"/>
          <w:sz w:val="24"/>
          <w:szCs w:val="20"/>
          <w:lang w:eastAsia="ar-SA"/>
        </w:rPr>
      </w:pPr>
      <w:r w:rsidRPr="00B363DE">
        <w:rPr>
          <w:rFonts w:ascii="Times New Roman" w:hAnsi="Times New Roman"/>
          <w:spacing w:val="-12"/>
          <w:sz w:val="24"/>
          <w:szCs w:val="20"/>
          <w:lang w:eastAsia="ar-SA"/>
        </w:rPr>
        <w:t>3.</w:t>
      </w:r>
      <w:r w:rsidRPr="00B363DE">
        <w:rPr>
          <w:rFonts w:ascii="Times New Roman" w:hAnsi="Times New Roman"/>
          <w:spacing w:val="-12"/>
          <w:sz w:val="24"/>
          <w:szCs w:val="20"/>
          <w:lang w:eastAsia="ar-SA"/>
        </w:rPr>
        <w:tab/>
        <w:t>Termin realizacji zamówienia</w:t>
      </w:r>
      <w:r w:rsidR="005C1378" w:rsidRPr="00B363DE">
        <w:rPr>
          <w:rFonts w:ascii="Times New Roman" w:hAnsi="Times New Roman"/>
          <w:spacing w:val="-12"/>
          <w:sz w:val="24"/>
          <w:szCs w:val="20"/>
          <w:lang w:eastAsia="ar-SA"/>
        </w:rPr>
        <w:t>:</w:t>
      </w:r>
      <w:r w:rsidR="00A24C52" w:rsidRPr="00B363DE">
        <w:rPr>
          <w:rFonts w:ascii="Times New Roman" w:hAnsi="Times New Roman"/>
          <w:spacing w:val="-12"/>
          <w:sz w:val="24"/>
          <w:szCs w:val="20"/>
          <w:lang w:eastAsia="ar-SA"/>
        </w:rPr>
        <w:t xml:space="preserve"> </w:t>
      </w:r>
      <w:r w:rsidR="005C1378" w:rsidRPr="00B363DE">
        <w:rPr>
          <w:rFonts w:ascii="Times New Roman" w:hAnsi="Times New Roman"/>
          <w:spacing w:val="-12"/>
          <w:sz w:val="24"/>
          <w:szCs w:val="20"/>
          <w:lang w:eastAsia="ar-SA"/>
        </w:rPr>
        <w:t xml:space="preserve">od </w:t>
      </w:r>
      <w:r w:rsidR="009E63CF">
        <w:rPr>
          <w:rFonts w:ascii="Times New Roman" w:hAnsi="Times New Roman"/>
          <w:spacing w:val="-12"/>
          <w:sz w:val="24"/>
          <w:szCs w:val="20"/>
          <w:lang w:eastAsia="ar-SA"/>
        </w:rPr>
        <w:t>dnia podpisania umowy</w:t>
      </w:r>
      <w:r w:rsidR="00B363DE" w:rsidRPr="00B363DE">
        <w:rPr>
          <w:rFonts w:ascii="Times New Roman" w:hAnsi="Times New Roman"/>
          <w:spacing w:val="-12"/>
          <w:sz w:val="24"/>
          <w:szCs w:val="20"/>
          <w:lang w:eastAsia="ar-SA"/>
        </w:rPr>
        <w:t xml:space="preserve"> </w:t>
      </w:r>
      <w:r w:rsidR="005C1378" w:rsidRPr="00B363DE">
        <w:rPr>
          <w:rFonts w:ascii="Times New Roman" w:hAnsi="Times New Roman"/>
          <w:spacing w:val="-12"/>
          <w:sz w:val="24"/>
          <w:szCs w:val="20"/>
          <w:lang w:eastAsia="ar-SA"/>
        </w:rPr>
        <w:t>do dnia 31 grudnia 202</w:t>
      </w:r>
      <w:r w:rsidR="009E63CF">
        <w:rPr>
          <w:rFonts w:ascii="Times New Roman" w:hAnsi="Times New Roman"/>
          <w:spacing w:val="-12"/>
          <w:sz w:val="24"/>
          <w:szCs w:val="20"/>
          <w:lang w:eastAsia="ar-SA"/>
        </w:rPr>
        <w:t>4</w:t>
      </w:r>
      <w:r w:rsidR="005C1378" w:rsidRPr="00B363DE">
        <w:rPr>
          <w:rFonts w:ascii="Times New Roman" w:hAnsi="Times New Roman"/>
          <w:spacing w:val="-12"/>
          <w:sz w:val="24"/>
          <w:szCs w:val="20"/>
          <w:lang w:eastAsia="ar-SA"/>
        </w:rPr>
        <w:t xml:space="preserve"> r.</w:t>
      </w:r>
    </w:p>
    <w:p w14:paraId="26C31640" w14:textId="77777777" w:rsidR="005432C2" w:rsidRDefault="005432C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397"/>
        <w:jc w:val="both"/>
        <w:rPr>
          <w:rFonts w:ascii="Times New Roman" w:hAnsi="Times New Roman"/>
          <w:spacing w:val="-9"/>
          <w:sz w:val="24"/>
          <w:szCs w:val="20"/>
          <w:lang w:eastAsia="ar-SA"/>
        </w:rPr>
      </w:pPr>
      <w:r>
        <w:rPr>
          <w:rFonts w:ascii="Times New Roman" w:hAnsi="Times New Roman"/>
          <w:spacing w:val="-9"/>
          <w:sz w:val="24"/>
          <w:szCs w:val="20"/>
          <w:lang w:eastAsia="ar-SA"/>
        </w:rPr>
        <w:t>4.</w:t>
      </w:r>
      <w:r>
        <w:rPr>
          <w:rFonts w:ascii="Times New Roman" w:hAnsi="Times New Roman"/>
          <w:spacing w:val="-9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Okres gwarancji</w:t>
      </w:r>
      <w:r w:rsidR="005C1378">
        <w:rPr>
          <w:rFonts w:ascii="Times New Roman" w:hAnsi="Times New Roman"/>
          <w:spacing w:val="-1"/>
          <w:sz w:val="24"/>
          <w:szCs w:val="20"/>
          <w:lang w:eastAsia="ar-SA"/>
        </w:rPr>
        <w:t>: nie dotyczy</w:t>
      </w:r>
      <w:r w:rsidR="009969B6">
        <w:rPr>
          <w:rFonts w:ascii="Times New Roman" w:hAnsi="Times New Roman"/>
          <w:spacing w:val="-1"/>
          <w:sz w:val="24"/>
          <w:szCs w:val="20"/>
          <w:lang w:eastAsia="ar-SA"/>
        </w:rPr>
        <w:t>.</w:t>
      </w:r>
    </w:p>
    <w:p w14:paraId="25396DF8" w14:textId="4B123043" w:rsidR="005432C2" w:rsidRDefault="005432C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397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0"/>
          <w:lang w:eastAsia="ar-SA"/>
        </w:rPr>
        <w:t>5.</w:t>
      </w:r>
      <w:r w:rsidRPr="00983A39"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Miejsce i termin złożenia oferty</w:t>
      </w:r>
      <w:r w:rsidR="00C30785">
        <w:rPr>
          <w:rFonts w:ascii="Times New Roman" w:hAnsi="Times New Roman"/>
          <w:sz w:val="24"/>
          <w:szCs w:val="20"/>
          <w:lang w:eastAsia="ar-SA"/>
        </w:rPr>
        <w:t>:</w:t>
      </w:r>
      <w:r w:rsidR="00C30785" w:rsidRPr="00C30785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C30785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9E63CF">
        <w:rPr>
          <w:rFonts w:ascii="Times New Roman" w:hAnsi="Times New Roman"/>
          <w:sz w:val="24"/>
          <w:szCs w:val="20"/>
          <w:lang w:eastAsia="ar-SA"/>
        </w:rPr>
        <w:t>-</w:t>
      </w:r>
      <w:r w:rsidR="00C30785">
        <w:rPr>
          <w:rFonts w:ascii="Times New Roman" w:hAnsi="Times New Roman"/>
          <w:sz w:val="24"/>
          <w:szCs w:val="20"/>
          <w:lang w:eastAsia="ar-SA"/>
        </w:rPr>
        <w:t>Epidemiologiczna</w:t>
      </w:r>
      <w:r w:rsidR="00C30785">
        <w:rPr>
          <w:rFonts w:ascii="Times New Roman" w:hAnsi="Times New Roman"/>
          <w:sz w:val="24"/>
          <w:szCs w:val="20"/>
          <w:lang w:eastAsia="ar-SA"/>
        </w:rPr>
        <w:br/>
        <w:t xml:space="preserve">w Sochaczewie </w:t>
      </w:r>
      <w:r w:rsidR="004F5BBB">
        <w:rPr>
          <w:rFonts w:ascii="Times New Roman" w:hAnsi="Times New Roman"/>
          <w:sz w:val="24"/>
          <w:szCs w:val="20"/>
          <w:lang w:eastAsia="ar-SA"/>
        </w:rPr>
        <w:t xml:space="preserve">do dnia </w:t>
      </w:r>
      <w:r w:rsidR="001011D5">
        <w:rPr>
          <w:rFonts w:ascii="Times New Roman" w:hAnsi="Times New Roman"/>
          <w:sz w:val="24"/>
          <w:szCs w:val="20"/>
          <w:lang w:eastAsia="ar-SA"/>
        </w:rPr>
        <w:t>05</w:t>
      </w:r>
      <w:r w:rsidR="00316678">
        <w:rPr>
          <w:rFonts w:ascii="Times New Roman" w:hAnsi="Times New Roman"/>
          <w:sz w:val="24"/>
          <w:szCs w:val="20"/>
          <w:lang w:eastAsia="ar-SA"/>
        </w:rPr>
        <w:t>.</w:t>
      </w:r>
      <w:r w:rsidR="00056F3D">
        <w:rPr>
          <w:rFonts w:ascii="Times New Roman" w:hAnsi="Times New Roman"/>
          <w:sz w:val="24"/>
          <w:szCs w:val="20"/>
          <w:lang w:eastAsia="ar-SA"/>
        </w:rPr>
        <w:t>0</w:t>
      </w:r>
      <w:r w:rsidR="001011D5">
        <w:rPr>
          <w:rFonts w:ascii="Times New Roman" w:hAnsi="Times New Roman"/>
          <w:sz w:val="24"/>
          <w:szCs w:val="20"/>
          <w:lang w:eastAsia="ar-SA"/>
        </w:rPr>
        <w:t>2</w:t>
      </w:r>
      <w:r w:rsidR="00C30785">
        <w:rPr>
          <w:rFonts w:ascii="Times New Roman" w:hAnsi="Times New Roman"/>
          <w:sz w:val="24"/>
          <w:szCs w:val="20"/>
          <w:lang w:eastAsia="ar-SA"/>
        </w:rPr>
        <w:t>.202</w:t>
      </w:r>
      <w:r w:rsidR="00056F3D">
        <w:rPr>
          <w:rFonts w:ascii="Times New Roman" w:hAnsi="Times New Roman"/>
          <w:sz w:val="24"/>
          <w:szCs w:val="20"/>
          <w:lang w:eastAsia="ar-SA"/>
        </w:rPr>
        <w:t>4</w:t>
      </w:r>
      <w:r w:rsidR="00C30785">
        <w:rPr>
          <w:rFonts w:ascii="Times New Roman" w:hAnsi="Times New Roman"/>
          <w:sz w:val="24"/>
          <w:szCs w:val="20"/>
          <w:lang w:eastAsia="ar-SA"/>
        </w:rPr>
        <w:t xml:space="preserve"> r.</w:t>
      </w:r>
      <w:r w:rsidR="004E0A1F">
        <w:rPr>
          <w:rFonts w:ascii="Times New Roman" w:hAnsi="Times New Roman"/>
          <w:sz w:val="24"/>
          <w:szCs w:val="20"/>
          <w:lang w:eastAsia="ar-SA"/>
        </w:rPr>
        <w:t xml:space="preserve"> do godz.12.00</w:t>
      </w:r>
    </w:p>
    <w:p w14:paraId="273C78F8" w14:textId="77777777" w:rsidR="00983A39" w:rsidRDefault="00983A39" w:rsidP="00B363DE">
      <w:pPr>
        <w:spacing w:after="0" w:line="36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4"/>
        </w:rPr>
        <w:t>6</w:t>
      </w:r>
      <w:r w:rsidRPr="00983A39">
        <w:rPr>
          <w:rFonts w:ascii="Times New Roman" w:hAnsi="Times New Roman"/>
          <w:sz w:val="24"/>
          <w:szCs w:val="20"/>
          <w:lang w:eastAsia="ar-SA"/>
        </w:rPr>
        <w:t>. Przy wyborze oferty zostaną zastosowane następujące kryteria oceny ofert:</w:t>
      </w:r>
    </w:p>
    <w:p w14:paraId="55F98C92" w14:textId="450164E2" w:rsidR="00FB263B" w:rsidRDefault="00983A39" w:rsidP="00B363DE">
      <w:pPr>
        <w:spacing w:after="0" w:line="36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</w:t>
      </w:r>
      <w:r w:rsidRPr="004F5BBB">
        <w:rPr>
          <w:rFonts w:ascii="Times New Roman" w:hAnsi="Times New Roman"/>
          <w:sz w:val="24"/>
          <w:szCs w:val="20"/>
          <w:u w:val="single"/>
          <w:lang w:eastAsia="ar-SA"/>
        </w:rPr>
        <w:t xml:space="preserve">) cena </w:t>
      </w:r>
      <w:r w:rsidR="004F5BBB" w:rsidRPr="004F5BBB">
        <w:rPr>
          <w:rFonts w:ascii="Times New Roman" w:hAnsi="Times New Roman"/>
          <w:sz w:val="24"/>
          <w:szCs w:val="20"/>
          <w:u w:val="single"/>
          <w:lang w:eastAsia="ar-SA"/>
        </w:rPr>
        <w:t>100%</w:t>
      </w:r>
      <w:r w:rsidR="004E0A1F">
        <w:rPr>
          <w:rFonts w:ascii="Times New Roman" w:hAnsi="Times New Roman"/>
          <w:sz w:val="24"/>
          <w:szCs w:val="20"/>
          <w:u w:val="single"/>
          <w:lang w:eastAsia="ar-SA"/>
        </w:rPr>
        <w:t xml:space="preserve"> - najniższa zaproponowana cena</w:t>
      </w:r>
    </w:p>
    <w:p w14:paraId="6192AC02" w14:textId="77777777" w:rsidR="00983A39" w:rsidRPr="00983A39" w:rsidRDefault="00FB263B" w:rsidP="00B363DE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2) </w:t>
      </w:r>
      <w:r w:rsidR="00983A39" w:rsidRPr="004F5BBB">
        <w:rPr>
          <w:rFonts w:ascii="Times New Roman" w:hAnsi="Times New Roman"/>
          <w:sz w:val="24"/>
          <w:szCs w:val="20"/>
          <w:lang w:eastAsia="ar-SA"/>
        </w:rPr>
        <w:t>cena i</w:t>
      </w:r>
      <w:r w:rsidR="00983A39" w:rsidRPr="004F5BBB">
        <w:rPr>
          <w:rFonts w:ascii="Times New Roman" w:hAnsi="Times New Roman"/>
          <w:sz w:val="24"/>
          <w:szCs w:val="24"/>
        </w:rPr>
        <w:t xml:space="preserve"> inne kryteria odnoszące się do przedmiotu zamówienia, w szczególności:</w:t>
      </w:r>
      <w:r w:rsidR="00983A39" w:rsidRPr="00983A39">
        <w:rPr>
          <w:rFonts w:ascii="Times New Roman" w:hAnsi="Times New Roman"/>
          <w:sz w:val="24"/>
          <w:szCs w:val="24"/>
        </w:rPr>
        <w:t xml:space="preserve"> •jakość, • funkcjonalność, • parametry techniczne • zastosowanie najlepszych dostępnych technologii</w:t>
      </w:r>
      <w:r>
        <w:rPr>
          <w:rFonts w:ascii="Times New Roman" w:hAnsi="Times New Roman"/>
          <w:sz w:val="24"/>
          <w:szCs w:val="24"/>
        </w:rPr>
        <w:br/>
      </w:r>
      <w:r w:rsidR="00983A39" w:rsidRPr="00983A39">
        <w:rPr>
          <w:rFonts w:ascii="Times New Roman" w:hAnsi="Times New Roman"/>
          <w:sz w:val="24"/>
          <w:szCs w:val="24"/>
        </w:rPr>
        <w:t>w zakresie oddziaływania na środowisko, • koszty eksploatacji, •serwis • termin wykonania zamówienia• termin gwaran</w:t>
      </w:r>
      <w:r>
        <w:rPr>
          <w:rFonts w:ascii="Times New Roman" w:hAnsi="Times New Roman"/>
          <w:sz w:val="24"/>
          <w:szCs w:val="24"/>
        </w:rPr>
        <w:t>cji.</w:t>
      </w:r>
    </w:p>
    <w:p w14:paraId="52DDA2F0" w14:textId="09052297" w:rsidR="005432C2" w:rsidRDefault="00FB263B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360" w:lineRule="auto"/>
        <w:ind w:left="426" w:hanging="397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spacing w:val="-16"/>
          <w:sz w:val="24"/>
          <w:szCs w:val="20"/>
          <w:lang w:eastAsia="ar-SA"/>
        </w:rPr>
        <w:t>7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ab/>
      </w:r>
      <w:r w:rsidR="005432C2">
        <w:rPr>
          <w:rFonts w:ascii="Times New Roman" w:hAnsi="Times New Roman"/>
          <w:sz w:val="24"/>
          <w:szCs w:val="20"/>
          <w:lang w:eastAsia="ar-SA"/>
        </w:rPr>
        <w:t>Termin otwarcia ofert</w:t>
      </w:r>
      <w:r w:rsidR="00A24C52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056F3D">
        <w:rPr>
          <w:rFonts w:ascii="Times New Roman" w:hAnsi="Times New Roman"/>
          <w:sz w:val="24"/>
          <w:szCs w:val="20"/>
          <w:lang w:eastAsia="ar-SA"/>
        </w:rPr>
        <w:t>0</w:t>
      </w:r>
      <w:r w:rsidR="001011D5">
        <w:rPr>
          <w:rFonts w:ascii="Times New Roman" w:hAnsi="Times New Roman"/>
          <w:sz w:val="24"/>
          <w:szCs w:val="20"/>
          <w:lang w:eastAsia="ar-SA"/>
        </w:rPr>
        <w:t>6</w:t>
      </w:r>
      <w:r w:rsidR="00316678">
        <w:rPr>
          <w:rFonts w:ascii="Times New Roman" w:hAnsi="Times New Roman"/>
          <w:sz w:val="24"/>
          <w:szCs w:val="20"/>
          <w:lang w:eastAsia="ar-SA"/>
        </w:rPr>
        <w:t>.</w:t>
      </w:r>
      <w:r w:rsidR="00056F3D">
        <w:rPr>
          <w:rFonts w:ascii="Times New Roman" w:hAnsi="Times New Roman"/>
          <w:sz w:val="24"/>
          <w:szCs w:val="20"/>
          <w:lang w:eastAsia="ar-SA"/>
        </w:rPr>
        <w:t>02</w:t>
      </w:r>
      <w:r w:rsidR="00C30785">
        <w:rPr>
          <w:rFonts w:ascii="Times New Roman" w:hAnsi="Times New Roman"/>
          <w:sz w:val="24"/>
          <w:szCs w:val="20"/>
          <w:lang w:eastAsia="ar-SA"/>
        </w:rPr>
        <w:t>.202</w:t>
      </w:r>
      <w:r w:rsidR="00056F3D">
        <w:rPr>
          <w:rFonts w:ascii="Times New Roman" w:hAnsi="Times New Roman"/>
          <w:sz w:val="24"/>
          <w:szCs w:val="20"/>
          <w:lang w:eastAsia="ar-SA"/>
        </w:rPr>
        <w:t>4</w:t>
      </w:r>
      <w:r w:rsidR="00C30785">
        <w:rPr>
          <w:rFonts w:ascii="Times New Roman" w:hAnsi="Times New Roman"/>
          <w:sz w:val="24"/>
          <w:szCs w:val="20"/>
          <w:lang w:eastAsia="ar-SA"/>
        </w:rPr>
        <w:t xml:space="preserve"> r.</w:t>
      </w:r>
    </w:p>
    <w:p w14:paraId="1BC0C5B4" w14:textId="77777777" w:rsidR="009D4454" w:rsidRDefault="005432C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426"/>
        <w:jc w:val="both"/>
        <w:rPr>
          <w:rFonts w:ascii="Times New Roman" w:hAnsi="Times New Roman"/>
          <w:spacing w:val="-1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lastRenderedPageBreak/>
        <w:t>8.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Warunki płatności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>:</w:t>
      </w:r>
      <w:r w:rsidR="00DB087B">
        <w:rPr>
          <w:rFonts w:ascii="Times New Roman" w:hAnsi="Times New Roman"/>
          <w:spacing w:val="-1"/>
          <w:sz w:val="24"/>
          <w:szCs w:val="20"/>
          <w:lang w:eastAsia="ar-SA"/>
        </w:rPr>
        <w:t xml:space="preserve"> Zamawiający</w:t>
      </w:r>
      <w:r w:rsidR="004F5BBB">
        <w:rPr>
          <w:rFonts w:ascii="Times New Roman" w:hAnsi="Times New Roman"/>
          <w:spacing w:val="-1"/>
          <w:sz w:val="24"/>
          <w:szCs w:val="20"/>
          <w:lang w:eastAsia="ar-SA"/>
        </w:rPr>
        <w:t xml:space="preserve"> zobowiązuje się zapłacić należność </w:t>
      </w:r>
      <w:r w:rsidR="00DB087B">
        <w:rPr>
          <w:rFonts w:ascii="Times New Roman" w:hAnsi="Times New Roman"/>
          <w:spacing w:val="-1"/>
          <w:sz w:val="24"/>
          <w:szCs w:val="20"/>
          <w:lang w:eastAsia="ar-SA"/>
        </w:rPr>
        <w:t>Wykonawcy</w:t>
      </w:r>
      <w:r w:rsidR="004F5BBB">
        <w:rPr>
          <w:rFonts w:ascii="Times New Roman" w:hAnsi="Times New Roman"/>
          <w:spacing w:val="-1"/>
          <w:sz w:val="24"/>
          <w:szCs w:val="20"/>
          <w:lang w:eastAsia="ar-SA"/>
        </w:rPr>
        <w:t xml:space="preserve"> przelewem na rachunek bankowy wskazany w prawidłowo wystawionej fakturze,</w:t>
      </w:r>
      <w:r w:rsidR="00DB087B">
        <w:rPr>
          <w:rFonts w:ascii="Times New Roman" w:hAnsi="Times New Roman"/>
          <w:spacing w:val="-1"/>
          <w:sz w:val="24"/>
          <w:szCs w:val="20"/>
          <w:lang w:eastAsia="ar-SA"/>
        </w:rPr>
        <w:br/>
      </w:r>
      <w:r w:rsidR="004F5BBB">
        <w:rPr>
          <w:rFonts w:ascii="Times New Roman" w:hAnsi="Times New Roman"/>
          <w:spacing w:val="-1"/>
          <w:sz w:val="24"/>
          <w:szCs w:val="20"/>
          <w:lang w:eastAsia="ar-SA"/>
        </w:rPr>
        <w:t xml:space="preserve">w terminie 14 dni od daty otrzymania faktury. </w:t>
      </w:r>
    </w:p>
    <w:p w14:paraId="4D6D4F2D" w14:textId="77777777" w:rsidR="005432C2" w:rsidRDefault="005432C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9.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3"/>
          <w:sz w:val="24"/>
          <w:szCs w:val="20"/>
          <w:lang w:eastAsia="ar-SA"/>
        </w:rPr>
        <w:t>Osoba upoważniona do kontaktu z wykonawcami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 xml:space="preserve">Wójcicka Katarzyna 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tel. kontaktowy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>46 862 22 66 wew. 235</w:t>
      </w:r>
    </w:p>
    <w:p w14:paraId="75834171" w14:textId="77777777" w:rsidR="00A24C52" w:rsidRDefault="00A24C5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3"/>
          <w:sz w:val="24"/>
          <w:szCs w:val="20"/>
          <w:lang w:eastAsia="ar-SA"/>
        </w:rPr>
        <w:t xml:space="preserve">10. Wykonawca może zwrócić się do Zamawiającego o </w:t>
      </w:r>
      <w:r w:rsidR="001C6C28">
        <w:rPr>
          <w:rFonts w:ascii="Times New Roman" w:hAnsi="Times New Roman"/>
          <w:spacing w:val="-3"/>
          <w:sz w:val="24"/>
          <w:szCs w:val="20"/>
          <w:lang w:eastAsia="ar-SA"/>
        </w:rPr>
        <w:t>wyjaśnienie istotnych warunków udzielenia zamówienia w godzinac</w:t>
      </w:r>
      <w:r w:rsidR="00F3146C">
        <w:rPr>
          <w:rFonts w:ascii="Times New Roman" w:hAnsi="Times New Roman"/>
          <w:spacing w:val="-3"/>
          <w:sz w:val="24"/>
          <w:szCs w:val="20"/>
          <w:lang w:eastAsia="ar-SA"/>
        </w:rPr>
        <w:t>h pracy urzędu tj. 7.30 – 15.05.</w:t>
      </w:r>
      <w:r w:rsidR="004F5BBB">
        <w:rPr>
          <w:rFonts w:ascii="Times New Roman" w:hAnsi="Times New Roman"/>
          <w:spacing w:val="-3"/>
          <w:sz w:val="24"/>
          <w:szCs w:val="20"/>
          <w:lang w:eastAsia="ar-SA"/>
        </w:rPr>
        <w:t xml:space="preserve"> </w:t>
      </w:r>
    </w:p>
    <w:p w14:paraId="477292EC" w14:textId="77777777" w:rsidR="001C6C28" w:rsidRDefault="001C6C28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11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="005432C2">
        <w:rPr>
          <w:rFonts w:ascii="Times New Roman" w:hAnsi="Times New Roman"/>
          <w:sz w:val="24"/>
          <w:szCs w:val="20"/>
          <w:lang w:eastAsia="ar-SA"/>
        </w:rPr>
        <w:t xml:space="preserve">Sposób przygotowania oferty: ofertę należy sporządzić w formie pisemnej/elektronicznej </w:t>
      </w:r>
      <w:r w:rsidR="00CA7795">
        <w:rPr>
          <w:rFonts w:ascii="Times New Roman" w:hAnsi="Times New Roman"/>
          <w:sz w:val="24"/>
          <w:szCs w:val="20"/>
          <w:lang w:eastAsia="ar-SA"/>
        </w:rPr>
        <w:t xml:space="preserve">w języku polskim/ ofertę można złożyć w formie pisemnej na adres 96 – 500 Sochaczew, Romualda Traugutta 18 / ofertę można złożyć jako skan podpisanych dokumentów na adres poczty elektronicznej: </w:t>
      </w:r>
      <w:r w:rsidR="004F5BBB">
        <w:rPr>
          <w:rFonts w:ascii="Times New Roman" w:hAnsi="Times New Roman"/>
          <w:sz w:val="24"/>
          <w:szCs w:val="20"/>
          <w:lang w:eastAsia="ar-SA"/>
        </w:rPr>
        <w:t>sekretariat.psse.sochaczew@sanepid.gov.pl</w:t>
      </w:r>
      <w:r w:rsidR="00CA7795">
        <w:rPr>
          <w:rFonts w:ascii="Times New Roman" w:hAnsi="Times New Roman"/>
          <w:sz w:val="24"/>
          <w:szCs w:val="20"/>
          <w:lang w:eastAsia="ar-SA"/>
        </w:rPr>
        <w:t xml:space="preserve"> /ofertę można złożyć jako korespondencję mailową na adres: </w:t>
      </w:r>
      <w:r w:rsidR="004F5BBB">
        <w:rPr>
          <w:rFonts w:ascii="Times New Roman" w:hAnsi="Times New Roman"/>
          <w:sz w:val="24"/>
          <w:szCs w:val="20"/>
          <w:lang w:eastAsia="ar-SA"/>
        </w:rPr>
        <w:t>sekretariat.psse.sochaczew@sanepid.gov.pl</w:t>
      </w:r>
    </w:p>
    <w:p w14:paraId="117B3FC7" w14:textId="77777777" w:rsidR="00A00B3A" w:rsidRDefault="001C6C28" w:rsidP="00B363DE">
      <w:pPr>
        <w:pStyle w:val="Akapitzlist"/>
        <w:tabs>
          <w:tab w:val="left" w:pos="426"/>
        </w:tabs>
        <w:suppressAutoHyphens w:val="0"/>
        <w:autoSpaceDE w:val="0"/>
        <w:spacing w:line="360" w:lineRule="auto"/>
        <w:ind w:left="426" w:hanging="426"/>
        <w:contextualSpacing w:val="0"/>
        <w:jc w:val="both"/>
        <w:rPr>
          <w:szCs w:val="20"/>
        </w:rPr>
      </w:pPr>
      <w:r>
        <w:rPr>
          <w:szCs w:val="20"/>
        </w:rPr>
        <w:t>12. Cena powinna zawierać wszelkie koszty związane z w</w:t>
      </w:r>
      <w:r w:rsidR="00F3146C">
        <w:rPr>
          <w:szCs w:val="20"/>
        </w:rPr>
        <w:t>ykonaniem przedmiotu zamówienia.</w:t>
      </w:r>
      <w:r>
        <w:rPr>
          <w:szCs w:val="20"/>
        </w:rPr>
        <w:t xml:space="preserve"> </w:t>
      </w:r>
    </w:p>
    <w:p w14:paraId="404A792E" w14:textId="77777777" w:rsidR="00A00B3A" w:rsidRDefault="00A00B3A" w:rsidP="00B363DE">
      <w:pPr>
        <w:tabs>
          <w:tab w:val="left" w:pos="-142"/>
        </w:tabs>
        <w:autoSpaceDE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00B3A">
        <w:rPr>
          <w:rFonts w:ascii="Times New Roman" w:hAnsi="Times New Roman"/>
          <w:sz w:val="24"/>
          <w:szCs w:val="24"/>
          <w:lang w:eastAsia="ar-SA"/>
        </w:rPr>
        <w:t>13.</w:t>
      </w:r>
      <w:r w:rsidR="005432C2" w:rsidRPr="00A00B3A">
        <w:rPr>
          <w:szCs w:val="20"/>
          <w:lang w:eastAsia="ar-SA"/>
        </w:rPr>
        <w:t xml:space="preserve"> </w:t>
      </w:r>
      <w:r w:rsidRPr="00A00B3A">
        <w:rPr>
          <w:rFonts w:ascii="Times New Roman" w:hAnsi="Times New Roman"/>
          <w:sz w:val="24"/>
          <w:szCs w:val="24"/>
        </w:rPr>
        <w:t>Zamawiający zastrzega sobie prawo do unieważnienia prowadzonego zapytania bez</w:t>
      </w:r>
      <w:r w:rsidRPr="00A00B3A">
        <w:rPr>
          <w:rFonts w:ascii="Times New Roman" w:hAnsi="Times New Roman"/>
          <w:bCs/>
          <w:sz w:val="24"/>
          <w:szCs w:val="24"/>
        </w:rPr>
        <w:t xml:space="preserve"> podania przyczyny</w:t>
      </w:r>
      <w:r w:rsidR="00094191">
        <w:rPr>
          <w:rFonts w:ascii="Times New Roman" w:hAnsi="Times New Roman"/>
          <w:bCs/>
          <w:sz w:val="24"/>
          <w:szCs w:val="24"/>
        </w:rPr>
        <w:t>.</w:t>
      </w:r>
    </w:p>
    <w:p w14:paraId="0417A2EB" w14:textId="77777777" w:rsidR="005739CF" w:rsidRDefault="001C6C28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36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</w:t>
      </w:r>
      <w:r w:rsidR="00A00B3A">
        <w:rPr>
          <w:rFonts w:ascii="Times New Roman" w:hAnsi="Times New Roman"/>
          <w:sz w:val="24"/>
          <w:szCs w:val="20"/>
          <w:lang w:eastAsia="ar-SA"/>
        </w:rPr>
        <w:t>4</w:t>
      </w:r>
      <w:r w:rsidR="005432C2">
        <w:rPr>
          <w:rFonts w:ascii="Times New Roman" w:hAnsi="Times New Roman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z w:val="24"/>
          <w:szCs w:val="20"/>
          <w:lang w:eastAsia="ar-SA"/>
        </w:rPr>
        <w:tab/>
        <w:t>Zamawiający dopuszcza możliwość prowadzenia negocjacji ofert z dwoma wykonawcami, którzy złożyli najkorzystniejsze oferty w ramach zastosowanych kryteriów ofert.</w:t>
      </w:r>
    </w:p>
    <w:p w14:paraId="19D1D69C" w14:textId="77777777" w:rsidR="00F3146C" w:rsidRDefault="00F3146C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36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2222CBDB" w14:textId="77777777" w:rsidR="00F3146C" w:rsidRDefault="00F3146C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36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45D169F2" w14:textId="77777777" w:rsidR="00E2766C" w:rsidRDefault="00E2766C" w:rsidP="00E2766C">
      <w:pPr>
        <w:pStyle w:val="NormalnyWeb"/>
        <w:jc w:val="right"/>
      </w:pP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noProof/>
        </w:rPr>
        <w:drawing>
          <wp:inline distT="0" distB="0" distL="0" distR="0" wp14:anchorId="0B2E218B" wp14:editId="03C9989B">
            <wp:extent cx="2430780" cy="784860"/>
            <wp:effectExtent l="0" t="0" r="762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0B550" w14:textId="74039DCF" w:rsidR="00F3146C" w:rsidRPr="00F3146C" w:rsidRDefault="004F5BBB" w:rsidP="00F3146C">
      <w:pPr>
        <w:spacing w:after="0"/>
        <w:rPr>
          <w:rFonts w:ascii="Times New Roman" w:hAnsi="Times New Roman"/>
          <w:sz w:val="16"/>
          <w:szCs w:val="16"/>
        </w:rPr>
      </w:pPr>
      <w:r w:rsidRPr="004F5BBB">
        <w:rPr>
          <w:rFonts w:ascii="Times New Roman" w:hAnsi="Times New Roman"/>
          <w:sz w:val="24"/>
          <w:szCs w:val="24"/>
        </w:rPr>
        <w:t xml:space="preserve">Sochaczew, dnia </w:t>
      </w:r>
      <w:r w:rsidR="00056F3D">
        <w:rPr>
          <w:rFonts w:ascii="Times New Roman" w:hAnsi="Times New Roman"/>
          <w:sz w:val="24"/>
          <w:szCs w:val="24"/>
        </w:rPr>
        <w:t>2</w:t>
      </w:r>
      <w:r w:rsidR="001011D5">
        <w:rPr>
          <w:rFonts w:ascii="Times New Roman" w:hAnsi="Times New Roman"/>
          <w:sz w:val="24"/>
          <w:szCs w:val="24"/>
        </w:rPr>
        <w:t>6</w:t>
      </w:r>
      <w:r w:rsidRPr="004F5BBB">
        <w:rPr>
          <w:rFonts w:ascii="Times New Roman" w:hAnsi="Times New Roman"/>
          <w:sz w:val="24"/>
          <w:szCs w:val="24"/>
        </w:rPr>
        <w:t>.</w:t>
      </w:r>
      <w:r w:rsidR="00056F3D">
        <w:rPr>
          <w:rFonts w:ascii="Times New Roman" w:hAnsi="Times New Roman"/>
          <w:sz w:val="24"/>
          <w:szCs w:val="24"/>
        </w:rPr>
        <w:t>01</w:t>
      </w:r>
      <w:r w:rsidRPr="004F5BBB">
        <w:rPr>
          <w:rFonts w:ascii="Times New Roman" w:hAnsi="Times New Roman"/>
          <w:sz w:val="24"/>
          <w:szCs w:val="24"/>
        </w:rPr>
        <w:t>.202</w:t>
      </w:r>
      <w:r w:rsidR="00056F3D">
        <w:rPr>
          <w:rFonts w:ascii="Times New Roman" w:hAnsi="Times New Roman"/>
          <w:sz w:val="24"/>
          <w:szCs w:val="24"/>
        </w:rPr>
        <w:t>4</w:t>
      </w:r>
      <w:r w:rsidRPr="004F5BBB">
        <w:rPr>
          <w:rFonts w:ascii="Times New Roman" w:hAnsi="Times New Roman"/>
          <w:sz w:val="24"/>
          <w:szCs w:val="24"/>
        </w:rPr>
        <w:t xml:space="preserve"> r.</w:t>
      </w:r>
      <w:r w:rsidR="00F3146C" w:rsidRPr="004F5BBB">
        <w:rPr>
          <w:rFonts w:ascii="Times New Roman" w:hAnsi="Times New Roman"/>
          <w:sz w:val="24"/>
          <w:szCs w:val="24"/>
        </w:rPr>
        <w:tab/>
      </w:r>
      <w:r w:rsidR="00F3146C" w:rsidRPr="004F5BBB">
        <w:rPr>
          <w:rFonts w:ascii="Times New Roman" w:hAnsi="Times New Roman"/>
          <w:sz w:val="24"/>
          <w:szCs w:val="24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             </w:t>
      </w:r>
      <w:r w:rsidR="00F3146C" w:rsidRPr="00F3146C">
        <w:rPr>
          <w:rFonts w:ascii="Times New Roman" w:hAnsi="Times New Roman"/>
          <w:sz w:val="16"/>
          <w:szCs w:val="16"/>
        </w:rPr>
        <w:tab/>
      </w:r>
    </w:p>
    <w:p w14:paraId="3C487EBA" w14:textId="40937531" w:rsidR="00F3146C" w:rsidRPr="00F3146C" w:rsidRDefault="00F3146C" w:rsidP="00F3146C">
      <w:pPr>
        <w:spacing w:after="0"/>
        <w:ind w:firstLine="567"/>
        <w:rPr>
          <w:rFonts w:ascii="Times New Roman" w:hAnsi="Times New Roman"/>
          <w:sz w:val="16"/>
          <w:szCs w:val="16"/>
        </w:rPr>
      </w:pPr>
      <w:r w:rsidRPr="00F3146C">
        <w:rPr>
          <w:rFonts w:ascii="Times New Roman" w:hAnsi="Times New Roman"/>
          <w:sz w:val="16"/>
          <w:szCs w:val="16"/>
        </w:rPr>
        <w:t>miejscowość i data</w:t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</w:p>
    <w:p w14:paraId="4432760B" w14:textId="1F59515F" w:rsidR="00F3146C" w:rsidRPr="00F3146C" w:rsidRDefault="00F3146C" w:rsidP="00F3146C">
      <w:pPr>
        <w:spacing w:after="0"/>
        <w:ind w:left="6237"/>
        <w:rPr>
          <w:rFonts w:ascii="Times New Roman" w:hAnsi="Times New Roman"/>
          <w:sz w:val="16"/>
          <w:szCs w:val="16"/>
        </w:rPr>
      </w:pPr>
    </w:p>
    <w:p w14:paraId="5EE760FB" w14:textId="77777777" w:rsidR="00F3146C" w:rsidRDefault="00F3146C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</w:pPr>
    </w:p>
    <w:sectPr w:rsidR="00F3146C" w:rsidSect="0057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52E0" w14:textId="77777777" w:rsidR="00DE5990" w:rsidRDefault="00DE5990" w:rsidP="005432C2">
      <w:pPr>
        <w:spacing w:after="0" w:line="240" w:lineRule="auto"/>
      </w:pPr>
      <w:r>
        <w:separator/>
      </w:r>
    </w:p>
  </w:endnote>
  <w:endnote w:type="continuationSeparator" w:id="0">
    <w:p w14:paraId="08F0F994" w14:textId="77777777" w:rsidR="00DE5990" w:rsidRDefault="00DE5990" w:rsidP="005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974D" w14:textId="77777777" w:rsidR="00DE5990" w:rsidRDefault="00DE5990" w:rsidP="005432C2">
      <w:pPr>
        <w:spacing w:after="0" w:line="240" w:lineRule="auto"/>
      </w:pPr>
      <w:r>
        <w:separator/>
      </w:r>
    </w:p>
  </w:footnote>
  <w:footnote w:type="continuationSeparator" w:id="0">
    <w:p w14:paraId="7E1F39D9" w14:textId="77777777" w:rsidR="00DE5990" w:rsidRDefault="00DE5990" w:rsidP="0054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3D384C6B"/>
    <w:multiLevelType w:val="hybridMultilevel"/>
    <w:tmpl w:val="655CDAB2"/>
    <w:lvl w:ilvl="0" w:tplc="9E0499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EA1E6D"/>
    <w:multiLevelType w:val="hybridMultilevel"/>
    <w:tmpl w:val="0892210E"/>
    <w:lvl w:ilvl="0" w:tplc="65ECA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BE33EE"/>
    <w:multiLevelType w:val="hybridMultilevel"/>
    <w:tmpl w:val="B2C0F706"/>
    <w:lvl w:ilvl="0" w:tplc="B1A0DDDA">
      <w:start w:val="1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CED2175"/>
    <w:multiLevelType w:val="hybridMultilevel"/>
    <w:tmpl w:val="66DC5C8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BE0970"/>
    <w:multiLevelType w:val="hybridMultilevel"/>
    <w:tmpl w:val="25F0B28C"/>
    <w:lvl w:ilvl="0" w:tplc="CB82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0677D"/>
    <w:multiLevelType w:val="multilevel"/>
    <w:tmpl w:val="DBBC59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640892590">
    <w:abstractNumId w:val="1"/>
  </w:num>
  <w:num w:numId="2" w16cid:durableId="2129011025">
    <w:abstractNumId w:val="4"/>
  </w:num>
  <w:num w:numId="3" w16cid:durableId="1129595407">
    <w:abstractNumId w:val="0"/>
  </w:num>
  <w:num w:numId="4" w16cid:durableId="1032923666">
    <w:abstractNumId w:val="3"/>
  </w:num>
  <w:num w:numId="5" w16cid:durableId="1452628939">
    <w:abstractNumId w:val="2"/>
  </w:num>
  <w:num w:numId="6" w16cid:durableId="874735457">
    <w:abstractNumId w:val="6"/>
  </w:num>
  <w:num w:numId="7" w16cid:durableId="2044281221">
    <w:abstractNumId w:val="7"/>
  </w:num>
  <w:num w:numId="8" w16cid:durableId="1812286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2"/>
    <w:rsid w:val="00017E34"/>
    <w:rsid w:val="00040EC6"/>
    <w:rsid w:val="00043B19"/>
    <w:rsid w:val="00056F3D"/>
    <w:rsid w:val="00094191"/>
    <w:rsid w:val="001011D5"/>
    <w:rsid w:val="00167178"/>
    <w:rsid w:val="001C42A5"/>
    <w:rsid w:val="001C6C28"/>
    <w:rsid w:val="003050A2"/>
    <w:rsid w:val="00316678"/>
    <w:rsid w:val="0036181E"/>
    <w:rsid w:val="0037518A"/>
    <w:rsid w:val="00384554"/>
    <w:rsid w:val="003D6F59"/>
    <w:rsid w:val="003F6567"/>
    <w:rsid w:val="00455D30"/>
    <w:rsid w:val="004A56F0"/>
    <w:rsid w:val="004E0A1F"/>
    <w:rsid w:val="004F5BBB"/>
    <w:rsid w:val="005432C2"/>
    <w:rsid w:val="005542DC"/>
    <w:rsid w:val="00562EBF"/>
    <w:rsid w:val="005739CF"/>
    <w:rsid w:val="005B06C7"/>
    <w:rsid w:val="005B317D"/>
    <w:rsid w:val="005C1378"/>
    <w:rsid w:val="00603D79"/>
    <w:rsid w:val="00663C07"/>
    <w:rsid w:val="006A1CF7"/>
    <w:rsid w:val="006B5600"/>
    <w:rsid w:val="006B7E68"/>
    <w:rsid w:val="006D6682"/>
    <w:rsid w:val="00702002"/>
    <w:rsid w:val="0095652D"/>
    <w:rsid w:val="00965AF8"/>
    <w:rsid w:val="009701C1"/>
    <w:rsid w:val="00983A39"/>
    <w:rsid w:val="009969B6"/>
    <w:rsid w:val="009D4454"/>
    <w:rsid w:val="009E63CF"/>
    <w:rsid w:val="00A00B3A"/>
    <w:rsid w:val="00A24C52"/>
    <w:rsid w:val="00A65F13"/>
    <w:rsid w:val="00B363DE"/>
    <w:rsid w:val="00B7151C"/>
    <w:rsid w:val="00B85F5A"/>
    <w:rsid w:val="00BE268D"/>
    <w:rsid w:val="00C02DE3"/>
    <w:rsid w:val="00C30785"/>
    <w:rsid w:val="00C45D04"/>
    <w:rsid w:val="00CA7795"/>
    <w:rsid w:val="00CD3189"/>
    <w:rsid w:val="00CF5A3A"/>
    <w:rsid w:val="00D57BE9"/>
    <w:rsid w:val="00D85C2B"/>
    <w:rsid w:val="00DB087B"/>
    <w:rsid w:val="00DE5990"/>
    <w:rsid w:val="00E2766C"/>
    <w:rsid w:val="00EF7E67"/>
    <w:rsid w:val="00F27527"/>
    <w:rsid w:val="00F3146C"/>
    <w:rsid w:val="00F31E74"/>
    <w:rsid w:val="00F5733B"/>
    <w:rsid w:val="00F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9461"/>
  <w15:docId w15:val="{FD476BE2-7E2E-4333-AB6F-4A13A727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2C2"/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DC"/>
    <w:pPr>
      <w:spacing w:before="240" w:after="60" w:line="259" w:lineRule="auto"/>
      <w:outlineLvl w:val="8"/>
    </w:pPr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2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2C2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432C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2C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A00B3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DC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5542D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542D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542DC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42D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5542DC"/>
    <w:pPr>
      <w:spacing w:after="0" w:line="240" w:lineRule="auto"/>
      <w:jc w:val="center"/>
    </w:pPr>
    <w:rPr>
      <w:rFonts w:ascii="Calibri" w:hAnsi="Calibri" w:cs="Arial"/>
      <w:b/>
      <w:bCs/>
      <w:i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276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6588B-9D6F-4A5E-9623-FC4FE8F9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Wójcicka</cp:lastModifiedBy>
  <cp:revision>6</cp:revision>
  <dcterms:created xsi:type="dcterms:W3CDTF">2024-01-19T13:45:00Z</dcterms:created>
  <dcterms:modified xsi:type="dcterms:W3CDTF">2024-01-26T08:12:00Z</dcterms:modified>
</cp:coreProperties>
</file>