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D0B8F7" w14:textId="76BAC631" w:rsidR="006208EF" w:rsidRPr="00C953EB" w:rsidRDefault="00F16EC6" w:rsidP="00553C57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0"/>
        </w:rPr>
      </w:pPr>
      <w:r w:rsidRPr="00C953EB">
        <w:rPr>
          <w:rFonts w:ascii="Arial" w:hAnsi="Arial" w:cs="Arial"/>
          <w:b/>
          <w:bCs/>
          <w:sz w:val="28"/>
          <w:szCs w:val="20"/>
        </w:rPr>
        <w:t>PROJEKT</w:t>
      </w:r>
      <w:bookmarkStart w:id="0" w:name="_GoBack"/>
      <w:bookmarkEnd w:id="0"/>
    </w:p>
    <w:p w14:paraId="5F54AA2E" w14:textId="77777777" w:rsidR="006208EF" w:rsidRPr="00C953EB" w:rsidRDefault="006208EF" w:rsidP="00553C5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E11875E" w14:textId="05A08E00" w:rsidR="006208EF" w:rsidRPr="00C953EB" w:rsidRDefault="006F5D31" w:rsidP="00553C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UMOWA NR MT.2372.14</w:t>
      </w:r>
      <w:r w:rsidR="005D3F42" w:rsidRPr="00C953EB">
        <w:rPr>
          <w:rFonts w:ascii="Arial" w:hAnsi="Arial" w:cs="Arial"/>
          <w:b/>
          <w:bCs/>
          <w:sz w:val="20"/>
          <w:szCs w:val="20"/>
        </w:rPr>
        <w:t>.2025</w:t>
      </w:r>
    </w:p>
    <w:p w14:paraId="11830721" w14:textId="77777777" w:rsidR="006208EF" w:rsidRPr="00C953EB" w:rsidRDefault="006208EF" w:rsidP="00553C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B538A1" w14:textId="4F75B94C" w:rsidR="006208EF" w:rsidRPr="00C953EB" w:rsidRDefault="006208EF" w:rsidP="00553C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>zawarta w dniu  ……………………………… 202</w:t>
      </w:r>
      <w:r w:rsidR="005D3F42" w:rsidRPr="00C953EB">
        <w:rPr>
          <w:rFonts w:ascii="Arial" w:hAnsi="Arial" w:cs="Arial"/>
          <w:sz w:val="20"/>
          <w:szCs w:val="20"/>
        </w:rPr>
        <w:t>5</w:t>
      </w:r>
      <w:r w:rsidR="009A6D4B" w:rsidRPr="00C953EB">
        <w:rPr>
          <w:rFonts w:ascii="Arial" w:hAnsi="Arial" w:cs="Arial"/>
          <w:sz w:val="20"/>
          <w:szCs w:val="20"/>
        </w:rPr>
        <w:t xml:space="preserve"> roku w Toruniu</w:t>
      </w:r>
      <w:r w:rsidRPr="00C953EB">
        <w:rPr>
          <w:rFonts w:ascii="Arial" w:hAnsi="Arial" w:cs="Arial"/>
          <w:sz w:val="20"/>
          <w:szCs w:val="20"/>
        </w:rPr>
        <w:t xml:space="preserve"> pomiędzy:</w:t>
      </w:r>
    </w:p>
    <w:p w14:paraId="454A68CE" w14:textId="77777777" w:rsidR="006208EF" w:rsidRPr="00C953EB" w:rsidRDefault="006208EF" w:rsidP="00553C57">
      <w:pPr>
        <w:pStyle w:val="Tekstpodstawowy"/>
        <w:spacing w:after="0"/>
        <w:jc w:val="both"/>
        <w:rPr>
          <w:rFonts w:ascii="Arial" w:hAnsi="Arial" w:cs="Arial"/>
          <w:sz w:val="20"/>
          <w:szCs w:val="20"/>
        </w:rPr>
      </w:pPr>
    </w:p>
    <w:p w14:paraId="52A38B64" w14:textId="77777777" w:rsidR="006208EF" w:rsidRPr="00C953EB" w:rsidRDefault="006208EF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C953EB">
        <w:rPr>
          <w:rFonts w:ascii="Arial" w:hAnsi="Arial" w:cs="Arial"/>
          <w:b/>
          <w:sz w:val="20"/>
          <w:szCs w:val="20"/>
        </w:rPr>
        <w:t xml:space="preserve">..................................................... </w:t>
      </w:r>
    </w:p>
    <w:p w14:paraId="67274C06" w14:textId="77777777" w:rsidR="006208EF" w:rsidRPr="00C953EB" w:rsidRDefault="006208EF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C953EB">
        <w:rPr>
          <w:rFonts w:ascii="Arial" w:hAnsi="Arial" w:cs="Arial"/>
          <w:b/>
          <w:sz w:val="20"/>
          <w:szCs w:val="20"/>
        </w:rPr>
        <w:t xml:space="preserve">..................................................... </w:t>
      </w:r>
    </w:p>
    <w:p w14:paraId="699C7412" w14:textId="77777777" w:rsidR="006208EF" w:rsidRPr="00C953EB" w:rsidRDefault="006208EF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C953EB">
        <w:rPr>
          <w:rFonts w:ascii="Arial" w:hAnsi="Arial" w:cs="Arial"/>
          <w:b/>
          <w:sz w:val="20"/>
          <w:szCs w:val="20"/>
        </w:rPr>
        <w:t xml:space="preserve">..................................................... </w:t>
      </w:r>
    </w:p>
    <w:p w14:paraId="321DB3FA" w14:textId="77777777" w:rsidR="006208EF" w:rsidRPr="00C953EB" w:rsidRDefault="006208EF" w:rsidP="00553C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>reprezentowanym przez:</w:t>
      </w:r>
    </w:p>
    <w:p w14:paraId="388E44B4" w14:textId="77777777" w:rsidR="006208EF" w:rsidRPr="00C953EB" w:rsidRDefault="006208EF" w:rsidP="00553C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>…………………………………………………………………………………..</w:t>
      </w:r>
    </w:p>
    <w:p w14:paraId="44EE80C9" w14:textId="77777777" w:rsidR="006208EF" w:rsidRPr="00C953EB" w:rsidRDefault="006208EF" w:rsidP="00553C5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 xml:space="preserve">zwanym dalej </w:t>
      </w:r>
      <w:r w:rsidRPr="00C953EB">
        <w:rPr>
          <w:rFonts w:ascii="Arial" w:hAnsi="Arial" w:cs="Arial"/>
          <w:b/>
          <w:bCs/>
          <w:sz w:val="20"/>
          <w:szCs w:val="20"/>
        </w:rPr>
        <w:t>WYKONAWCĄ</w:t>
      </w:r>
    </w:p>
    <w:p w14:paraId="0CCF7F3B" w14:textId="77777777" w:rsidR="006208EF" w:rsidRPr="00C953EB" w:rsidRDefault="006208EF" w:rsidP="00553C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50B69B" w14:textId="77777777" w:rsidR="006208EF" w:rsidRPr="00C953EB" w:rsidRDefault="006208EF" w:rsidP="00553C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>a</w:t>
      </w:r>
    </w:p>
    <w:p w14:paraId="267A0651" w14:textId="77777777" w:rsidR="006208EF" w:rsidRPr="00C953EB" w:rsidRDefault="006208EF" w:rsidP="00553C5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A4072FC" w14:textId="19044C5B" w:rsidR="00333DE7" w:rsidRPr="00C953EB" w:rsidRDefault="00333DE7" w:rsidP="00553C5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953EB">
        <w:rPr>
          <w:rFonts w:ascii="Arial" w:hAnsi="Arial" w:cs="Arial"/>
          <w:b/>
          <w:bCs/>
          <w:sz w:val="20"/>
          <w:szCs w:val="20"/>
        </w:rPr>
        <w:t xml:space="preserve">KOMENDĄ </w:t>
      </w:r>
      <w:r w:rsidR="009A6D4B" w:rsidRPr="00C953EB">
        <w:rPr>
          <w:rFonts w:ascii="Arial" w:hAnsi="Arial" w:cs="Arial"/>
          <w:b/>
          <w:bCs/>
          <w:sz w:val="20"/>
          <w:szCs w:val="20"/>
        </w:rPr>
        <w:t>MIEJSKĄ PAŃSTWOWEJ STRAŻY POŻARNEJ W TORUNIU</w:t>
      </w:r>
    </w:p>
    <w:p w14:paraId="45880B95" w14:textId="72EDF29E" w:rsidR="00333DE7" w:rsidRPr="00C953EB" w:rsidRDefault="00333DE7" w:rsidP="00553C5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953EB">
        <w:rPr>
          <w:rFonts w:ascii="Arial" w:hAnsi="Arial" w:cs="Arial"/>
          <w:b/>
          <w:bCs/>
          <w:sz w:val="20"/>
          <w:szCs w:val="20"/>
        </w:rPr>
        <w:t xml:space="preserve">ul. </w:t>
      </w:r>
      <w:r w:rsidR="009A6D4B" w:rsidRPr="00C953EB">
        <w:rPr>
          <w:rFonts w:ascii="Arial" w:hAnsi="Arial" w:cs="Arial"/>
          <w:b/>
          <w:bCs/>
          <w:sz w:val="20"/>
          <w:szCs w:val="20"/>
        </w:rPr>
        <w:t>Legionów 70/76. 87-100 Toruń</w:t>
      </w:r>
    </w:p>
    <w:p w14:paraId="0F312B66" w14:textId="46A29137" w:rsidR="00333DE7" w:rsidRPr="00C953EB" w:rsidRDefault="00333DE7" w:rsidP="00553C5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953EB">
        <w:rPr>
          <w:rFonts w:ascii="Arial" w:hAnsi="Arial" w:cs="Arial"/>
          <w:b/>
          <w:sz w:val="20"/>
          <w:szCs w:val="20"/>
        </w:rPr>
        <w:t xml:space="preserve">REGON: </w:t>
      </w:r>
      <w:r w:rsidR="002A4F9B">
        <w:rPr>
          <w:rFonts w:ascii="Arial" w:hAnsi="Arial" w:cs="Arial"/>
          <w:b/>
          <w:sz w:val="20"/>
          <w:szCs w:val="20"/>
        </w:rPr>
        <w:t>000 915 455</w:t>
      </w:r>
      <w:r w:rsidRPr="00C953EB">
        <w:rPr>
          <w:rFonts w:ascii="Arial" w:hAnsi="Arial" w:cs="Arial"/>
          <w:b/>
          <w:sz w:val="20"/>
          <w:szCs w:val="20"/>
        </w:rPr>
        <w:t xml:space="preserve">, NIP: </w:t>
      </w:r>
      <w:r w:rsidR="009A6D4B" w:rsidRPr="00C953EB">
        <w:rPr>
          <w:rFonts w:ascii="Arial" w:hAnsi="Arial" w:cs="Arial"/>
          <w:b/>
          <w:sz w:val="20"/>
          <w:szCs w:val="20"/>
        </w:rPr>
        <w:t>956 16 64 423</w:t>
      </w:r>
    </w:p>
    <w:p w14:paraId="037845CB" w14:textId="77777777" w:rsidR="00E62157" w:rsidRPr="00C953EB" w:rsidRDefault="00E62157" w:rsidP="00553C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>reprezentowanym  przez:</w:t>
      </w:r>
    </w:p>
    <w:p w14:paraId="18876132" w14:textId="242B1571" w:rsidR="001C5311" w:rsidRPr="00C953EB" w:rsidRDefault="001C5311" w:rsidP="001C5311">
      <w:pPr>
        <w:spacing w:after="0" w:line="240" w:lineRule="auto"/>
        <w:ind w:right="-1"/>
        <w:jc w:val="both"/>
        <w:rPr>
          <w:rFonts w:ascii="Arial" w:hAnsi="Arial" w:cs="Arial"/>
          <w:bCs/>
        </w:rPr>
      </w:pPr>
      <w:r w:rsidRPr="00C953EB">
        <w:rPr>
          <w:rFonts w:ascii="Arial" w:hAnsi="Arial" w:cs="Arial"/>
          <w:bCs/>
        </w:rPr>
        <w:t xml:space="preserve">bryg </w:t>
      </w:r>
      <w:r w:rsidR="005D3F42" w:rsidRPr="00C953EB">
        <w:rPr>
          <w:rFonts w:ascii="Arial" w:hAnsi="Arial" w:cs="Arial"/>
          <w:bCs/>
        </w:rPr>
        <w:t>.mgr inż. Sławomira Grudzińskiego</w:t>
      </w:r>
      <w:r w:rsidRPr="00C953EB">
        <w:rPr>
          <w:rFonts w:ascii="Arial" w:hAnsi="Arial" w:cs="Arial"/>
          <w:bCs/>
        </w:rPr>
        <w:t xml:space="preserve"> –</w:t>
      </w:r>
      <w:r w:rsidR="00AE0BA7" w:rsidRPr="00C953EB">
        <w:rPr>
          <w:rFonts w:ascii="Arial" w:hAnsi="Arial" w:cs="Arial"/>
          <w:bCs/>
        </w:rPr>
        <w:t xml:space="preserve"> </w:t>
      </w:r>
      <w:r w:rsidRPr="00C953EB">
        <w:rPr>
          <w:rFonts w:ascii="Arial" w:hAnsi="Arial" w:cs="Arial"/>
          <w:bCs/>
        </w:rPr>
        <w:t>Komendanta Miejskiego PSP w Toruniu</w:t>
      </w:r>
    </w:p>
    <w:p w14:paraId="381A1DA4" w14:textId="36BF437A" w:rsidR="00E62157" w:rsidRPr="00C953EB" w:rsidRDefault="001C5311" w:rsidP="001C531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</w:rPr>
        <w:t>przy kontrasygnacie kpt. mgr Żanety Kułakowskiej – Głównego Księgowego</w:t>
      </w:r>
    </w:p>
    <w:p w14:paraId="5CEFEC73" w14:textId="77777777" w:rsidR="00E62157" w:rsidRPr="00C953EB" w:rsidRDefault="00E62157" w:rsidP="00553C5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 xml:space="preserve">zwaną dalej </w:t>
      </w:r>
      <w:r w:rsidRPr="00C953EB">
        <w:rPr>
          <w:rFonts w:ascii="Arial" w:hAnsi="Arial" w:cs="Arial"/>
          <w:b/>
          <w:bCs/>
          <w:sz w:val="20"/>
          <w:szCs w:val="20"/>
        </w:rPr>
        <w:t>ZAMAWIAJĄCYM</w:t>
      </w:r>
    </w:p>
    <w:p w14:paraId="7B4EE9BD" w14:textId="77777777" w:rsidR="00E62157" w:rsidRPr="00C953EB" w:rsidRDefault="00E62157" w:rsidP="00553C57">
      <w:pPr>
        <w:pStyle w:val="Tekstpodstawowy"/>
        <w:spacing w:after="0"/>
        <w:jc w:val="both"/>
        <w:rPr>
          <w:rFonts w:ascii="Arial" w:hAnsi="Arial" w:cs="Arial"/>
          <w:sz w:val="20"/>
          <w:szCs w:val="20"/>
        </w:rPr>
      </w:pPr>
    </w:p>
    <w:p w14:paraId="25B1A4FB" w14:textId="1463611F" w:rsidR="006208EF" w:rsidRPr="00C953EB" w:rsidRDefault="00E62157" w:rsidP="00553C57">
      <w:pPr>
        <w:snapToGrid w:val="0"/>
        <w:spacing w:after="0" w:line="240" w:lineRule="auto"/>
        <w:jc w:val="both"/>
        <w:rPr>
          <w:rFonts w:ascii="Arial" w:hAnsi="Arial" w:cs="Arial"/>
          <w:sz w:val="20"/>
          <w:szCs w:val="20"/>
          <w:lang w:val="x-none" w:eastAsia="pl-PL"/>
        </w:rPr>
      </w:pPr>
      <w:r w:rsidRPr="00C953EB">
        <w:rPr>
          <w:rFonts w:ascii="Arial" w:hAnsi="Arial" w:cs="Arial"/>
          <w:sz w:val="20"/>
          <w:szCs w:val="20"/>
          <w:lang w:val="x-none" w:eastAsia="pl-PL"/>
        </w:rPr>
        <w:t xml:space="preserve">Umowa została zawarta w trybie przetargu </w:t>
      </w:r>
      <w:r w:rsidR="00F47EA0" w:rsidRPr="00C953EB">
        <w:rPr>
          <w:rFonts w:ascii="Arial" w:hAnsi="Arial" w:cs="Arial"/>
          <w:sz w:val="20"/>
          <w:szCs w:val="20"/>
          <w:lang w:eastAsia="pl-PL"/>
        </w:rPr>
        <w:t>podstawowego bez negocjacji</w:t>
      </w:r>
      <w:r w:rsidRPr="00C953EB">
        <w:rPr>
          <w:rFonts w:ascii="Arial" w:hAnsi="Arial" w:cs="Arial"/>
          <w:sz w:val="20"/>
          <w:szCs w:val="20"/>
          <w:lang w:val="x-none" w:eastAsia="pl-PL"/>
        </w:rPr>
        <w:t xml:space="preserve">, zgodnie z przepisami </w:t>
      </w:r>
      <w:r w:rsidR="008708DE" w:rsidRPr="00C953EB">
        <w:rPr>
          <w:rFonts w:ascii="Arial" w:hAnsi="Arial" w:cs="Arial"/>
          <w:sz w:val="20"/>
          <w:szCs w:val="20"/>
        </w:rPr>
        <w:t>ustawy z dnia 11</w:t>
      </w:r>
      <w:r w:rsidR="008708DE" w:rsidRPr="00C953EB">
        <w:rPr>
          <w:rFonts w:ascii="Arial" w:hAnsi="Arial" w:cs="Arial"/>
          <w:sz w:val="20"/>
        </w:rPr>
        <w:t xml:space="preserve"> września </w:t>
      </w:r>
      <w:r w:rsidR="008708DE" w:rsidRPr="00C953EB">
        <w:rPr>
          <w:rFonts w:ascii="Arial" w:hAnsi="Arial" w:cs="Arial"/>
          <w:sz w:val="20"/>
          <w:szCs w:val="20"/>
        </w:rPr>
        <w:t>2019 r. Prawo zam</w:t>
      </w:r>
      <w:r w:rsidR="00F16EC6" w:rsidRPr="00C953EB">
        <w:rPr>
          <w:rFonts w:ascii="Arial" w:hAnsi="Arial" w:cs="Arial"/>
          <w:sz w:val="20"/>
          <w:szCs w:val="20"/>
        </w:rPr>
        <w:t>ówień publicznych (</w:t>
      </w:r>
      <w:r w:rsidR="00A36DEE" w:rsidRPr="00C953EB">
        <w:rPr>
          <w:rFonts w:ascii="Arial" w:hAnsi="Arial" w:cs="Arial"/>
          <w:sz w:val="20"/>
          <w:szCs w:val="20"/>
        </w:rPr>
        <w:t>Dz. U. z 202</w:t>
      </w:r>
      <w:r w:rsidR="000B4153" w:rsidRPr="00C953EB">
        <w:rPr>
          <w:rFonts w:ascii="Arial" w:hAnsi="Arial" w:cs="Arial"/>
          <w:sz w:val="20"/>
          <w:szCs w:val="20"/>
        </w:rPr>
        <w:t>4 r. poz. 1320</w:t>
      </w:r>
      <w:r w:rsidR="00715CC9" w:rsidRPr="00C953EB">
        <w:rPr>
          <w:rFonts w:ascii="Arial" w:hAnsi="Arial" w:cs="Arial"/>
          <w:sz w:val="20"/>
          <w:szCs w:val="20"/>
        </w:rPr>
        <w:t xml:space="preserve"> ze zmianami</w:t>
      </w:r>
      <w:r w:rsidR="008708DE" w:rsidRPr="00C953EB">
        <w:rPr>
          <w:rFonts w:ascii="Arial" w:hAnsi="Arial" w:cs="Arial"/>
          <w:sz w:val="20"/>
          <w:szCs w:val="20"/>
        </w:rPr>
        <w:t>)</w:t>
      </w:r>
      <w:r w:rsidRPr="00C953EB">
        <w:rPr>
          <w:rFonts w:ascii="Arial" w:hAnsi="Arial" w:cs="Arial"/>
          <w:sz w:val="20"/>
          <w:szCs w:val="20"/>
          <w:lang w:eastAsia="pl-PL"/>
        </w:rPr>
        <w:t>.</w:t>
      </w:r>
    </w:p>
    <w:p w14:paraId="2B12E782" w14:textId="07100E97" w:rsidR="006208EF" w:rsidRPr="00C953EB" w:rsidRDefault="006208EF" w:rsidP="00553C57">
      <w:pPr>
        <w:pStyle w:val="Tekstpodstawowy"/>
        <w:spacing w:after="0"/>
        <w:jc w:val="center"/>
        <w:rPr>
          <w:rFonts w:ascii="Arial" w:hAnsi="Arial" w:cs="Arial"/>
          <w:sz w:val="20"/>
          <w:szCs w:val="20"/>
        </w:rPr>
      </w:pPr>
      <w:r w:rsidRPr="00C953EB">
        <w:rPr>
          <w:rFonts w:ascii="Arial" w:eastAsia="Arial Unicode MS" w:hAnsi="Arial" w:cs="Arial"/>
          <w:b/>
          <w:sz w:val="20"/>
          <w:szCs w:val="20"/>
        </w:rPr>
        <w:t xml:space="preserve"> </w:t>
      </w:r>
      <w:r w:rsidRPr="00C953EB">
        <w:rPr>
          <w:rFonts w:ascii="Arial" w:hAnsi="Arial" w:cs="Arial"/>
          <w:sz w:val="20"/>
          <w:szCs w:val="20"/>
        </w:rPr>
        <w:t xml:space="preserve">   </w:t>
      </w:r>
    </w:p>
    <w:p w14:paraId="0E0C719A" w14:textId="77777777" w:rsidR="00333DE7" w:rsidRPr="00C953EB" w:rsidRDefault="00333DE7" w:rsidP="00553C57">
      <w:pPr>
        <w:pStyle w:val="Tekstpodstawowy"/>
        <w:spacing w:after="0"/>
        <w:jc w:val="center"/>
        <w:rPr>
          <w:rFonts w:ascii="Arial" w:hAnsi="Arial" w:cs="Arial"/>
          <w:sz w:val="20"/>
          <w:szCs w:val="20"/>
        </w:rPr>
      </w:pPr>
    </w:p>
    <w:p w14:paraId="60059269" w14:textId="77777777" w:rsidR="006208EF" w:rsidRPr="00C953EB" w:rsidRDefault="006208EF" w:rsidP="00553C57">
      <w:pPr>
        <w:snapToGri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x-none" w:eastAsia="pl-PL"/>
        </w:rPr>
      </w:pPr>
      <w:r w:rsidRPr="00C953EB">
        <w:rPr>
          <w:rFonts w:ascii="Arial" w:hAnsi="Arial" w:cs="Arial"/>
          <w:b/>
          <w:bCs/>
          <w:sz w:val="20"/>
          <w:szCs w:val="20"/>
          <w:lang w:val="x-none" w:eastAsia="pl-PL"/>
        </w:rPr>
        <w:t>§ 1.  POSTANOWIENIA OGÓLNE</w:t>
      </w:r>
    </w:p>
    <w:p w14:paraId="50CEA29B" w14:textId="77777777" w:rsidR="006208EF" w:rsidRPr="00C953EB" w:rsidRDefault="006208EF" w:rsidP="00553C57">
      <w:pPr>
        <w:snapToGri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val="x-none" w:eastAsia="pl-PL"/>
        </w:rPr>
      </w:pPr>
      <w:r w:rsidRPr="00C953EB">
        <w:rPr>
          <w:rFonts w:ascii="Arial" w:hAnsi="Arial" w:cs="Arial"/>
          <w:sz w:val="20"/>
          <w:szCs w:val="20"/>
          <w:lang w:val="x-none" w:eastAsia="pl-PL"/>
        </w:rPr>
        <w:t>O ile w umowie jest mowa o:</w:t>
      </w:r>
    </w:p>
    <w:p w14:paraId="099DBCD9" w14:textId="770FEA22" w:rsidR="009B1277" w:rsidRPr="009B1277" w:rsidRDefault="00333DE7" w:rsidP="009B1277">
      <w:pPr>
        <w:pStyle w:val="Akapitzlist"/>
        <w:numPr>
          <w:ilvl w:val="0"/>
          <w:numId w:val="81"/>
        </w:numPr>
        <w:snapToGri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9B1277">
        <w:rPr>
          <w:rFonts w:ascii="Arial" w:hAnsi="Arial" w:cs="Arial"/>
          <w:sz w:val="20"/>
          <w:szCs w:val="20"/>
          <w:lang w:eastAsia="pl-PL"/>
        </w:rPr>
        <w:t>DNIACH, bez bliższego określenia – należy przez to rozumieć dni kalendarzowe z wyłączeniem dni ustaw</w:t>
      </w:r>
    </w:p>
    <w:p w14:paraId="5B0677AE" w14:textId="03628EE0" w:rsidR="00333DE7" w:rsidRPr="009B1277" w:rsidRDefault="00333DE7" w:rsidP="009B1277">
      <w:pPr>
        <w:pStyle w:val="Akapitzlist"/>
        <w:numPr>
          <w:ilvl w:val="0"/>
          <w:numId w:val="81"/>
        </w:numPr>
        <w:snapToGri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9B1277">
        <w:rPr>
          <w:rFonts w:ascii="Arial" w:hAnsi="Arial" w:cs="Arial"/>
          <w:sz w:val="20"/>
          <w:szCs w:val="20"/>
          <w:lang w:eastAsia="pl-PL"/>
        </w:rPr>
        <w:t>owo wolnych od pracy, określonych w ustawie z dnia 18 stycznia 1951 r. o dniach</w:t>
      </w:r>
      <w:r w:rsidR="00572749" w:rsidRPr="009B1277">
        <w:rPr>
          <w:rFonts w:ascii="Arial" w:hAnsi="Arial" w:cs="Arial"/>
          <w:sz w:val="20"/>
          <w:szCs w:val="20"/>
          <w:lang w:eastAsia="pl-PL"/>
        </w:rPr>
        <w:t xml:space="preserve"> wolnych od pracy (Dz. U. z 2025 r., poz. 296</w:t>
      </w:r>
      <w:r w:rsidRPr="009B1277">
        <w:rPr>
          <w:rFonts w:ascii="Arial" w:hAnsi="Arial" w:cs="Arial"/>
          <w:sz w:val="20"/>
          <w:szCs w:val="20"/>
          <w:lang w:eastAsia="pl-PL"/>
        </w:rPr>
        <w:t>).</w:t>
      </w:r>
    </w:p>
    <w:p w14:paraId="5E3F0C2A" w14:textId="77777777" w:rsidR="006208EF" w:rsidRPr="00C953EB" w:rsidRDefault="006208EF" w:rsidP="00553C57">
      <w:pPr>
        <w:pStyle w:val="Tekstpodstawowy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C183D20" w14:textId="77777777" w:rsidR="006208EF" w:rsidRPr="00C953EB" w:rsidRDefault="006208EF" w:rsidP="00553C57">
      <w:pPr>
        <w:pStyle w:val="Tekstpodstawowy"/>
        <w:spacing w:after="0"/>
        <w:jc w:val="center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b/>
          <w:bCs/>
          <w:sz w:val="20"/>
          <w:szCs w:val="20"/>
        </w:rPr>
        <w:t>§ 2.  PRZEDMIOT UMOWY</w:t>
      </w:r>
    </w:p>
    <w:p w14:paraId="67F95D8B" w14:textId="77777777" w:rsidR="006F5D31" w:rsidRPr="006F5D31" w:rsidRDefault="006F5D31" w:rsidP="006F5D31">
      <w:pPr>
        <w:pStyle w:val="Akapitzlist"/>
        <w:numPr>
          <w:ilvl w:val="0"/>
          <w:numId w:val="56"/>
        </w:numPr>
        <w:spacing w:after="0" w:line="288" w:lineRule="auto"/>
        <w:ind w:left="284" w:hanging="284"/>
        <w:rPr>
          <w:rFonts w:ascii="Arial" w:hAnsi="Arial" w:cs="Arial"/>
          <w:sz w:val="20"/>
          <w:szCs w:val="24"/>
        </w:rPr>
      </w:pPr>
      <w:r w:rsidRPr="006F5D31">
        <w:rPr>
          <w:rFonts w:ascii="Arial" w:hAnsi="Arial" w:cs="Arial"/>
          <w:sz w:val="20"/>
          <w:szCs w:val="24"/>
        </w:rPr>
        <w:t>Przedmiotem umowy jest sprzedaż sprzętu ratownictwa chemicznego zwanego dalej sprzętem oraz przeszkolenie osób do obsługi sprzętu.</w:t>
      </w:r>
    </w:p>
    <w:p w14:paraId="6486790E" w14:textId="77777777" w:rsidR="006F5D31" w:rsidRPr="006F5D31" w:rsidRDefault="006F5D31" w:rsidP="006F5D31">
      <w:pPr>
        <w:pStyle w:val="Akapitzlist"/>
        <w:numPr>
          <w:ilvl w:val="0"/>
          <w:numId w:val="56"/>
        </w:numPr>
        <w:spacing w:after="0" w:line="288" w:lineRule="auto"/>
        <w:ind w:left="284" w:hanging="284"/>
        <w:rPr>
          <w:rFonts w:ascii="Arial" w:hAnsi="Arial" w:cs="Arial"/>
          <w:sz w:val="20"/>
          <w:szCs w:val="24"/>
        </w:rPr>
      </w:pPr>
      <w:r w:rsidRPr="006F5D31">
        <w:rPr>
          <w:rFonts w:ascii="Arial" w:hAnsi="Arial" w:cs="Arial"/>
          <w:sz w:val="20"/>
          <w:szCs w:val="24"/>
        </w:rPr>
        <w:t xml:space="preserve">WYKONAWCA zobowiązuje się przenieść na własność i wydać ZAMAWIAJĄCEMU sprzęt o parametrach technicznych i warunkach minimalnych wyszczególnionych w opisie przedmiotu zamówienia (OPZ), który stanowi Załącznik nr…… do umowy. Sprzęt musi być fabrycznie nowy, rok produkcji nie starszy niż………… </w:t>
      </w:r>
    </w:p>
    <w:p w14:paraId="15DF0CF1" w14:textId="77777777" w:rsidR="006F5D31" w:rsidRPr="006F5D31" w:rsidRDefault="006F5D31" w:rsidP="006F5D31">
      <w:pPr>
        <w:pStyle w:val="Akapitzlist"/>
        <w:numPr>
          <w:ilvl w:val="0"/>
          <w:numId w:val="56"/>
        </w:numPr>
        <w:spacing w:after="0" w:line="288" w:lineRule="auto"/>
        <w:ind w:left="284" w:hanging="284"/>
        <w:rPr>
          <w:rFonts w:ascii="Arial" w:hAnsi="Arial" w:cs="Arial"/>
          <w:sz w:val="20"/>
          <w:szCs w:val="24"/>
        </w:rPr>
      </w:pPr>
      <w:r w:rsidRPr="006F5D31">
        <w:rPr>
          <w:rFonts w:ascii="Arial" w:hAnsi="Arial" w:cs="Arial"/>
          <w:sz w:val="20"/>
          <w:szCs w:val="24"/>
        </w:rPr>
        <w:t>Sprzęt winien posiadać uzgodnione oznakowanie, zgodne z opisem zamieszczonym w OPZ.</w:t>
      </w:r>
    </w:p>
    <w:p w14:paraId="290040E2" w14:textId="77777777" w:rsidR="006F5D31" w:rsidRPr="006F5D31" w:rsidRDefault="006F5D31" w:rsidP="006F5D31">
      <w:pPr>
        <w:pStyle w:val="Akapitzlist"/>
        <w:numPr>
          <w:ilvl w:val="0"/>
          <w:numId w:val="56"/>
        </w:numPr>
        <w:spacing w:after="0" w:line="288" w:lineRule="auto"/>
        <w:ind w:left="284" w:hanging="284"/>
        <w:rPr>
          <w:rFonts w:ascii="Arial" w:hAnsi="Arial" w:cs="Arial"/>
          <w:sz w:val="20"/>
          <w:szCs w:val="24"/>
        </w:rPr>
      </w:pPr>
      <w:r w:rsidRPr="006F5D31">
        <w:rPr>
          <w:rFonts w:ascii="Arial" w:hAnsi="Arial" w:cs="Arial"/>
          <w:sz w:val="20"/>
          <w:szCs w:val="24"/>
        </w:rPr>
        <w:t>WYKONAWCA zobowiązany jest wydać ZAMAWIAJĄCEMU sprzęt z wszelkimi niezbędnymi elementami.</w:t>
      </w:r>
    </w:p>
    <w:p w14:paraId="09C5F4F2" w14:textId="77777777" w:rsidR="006F5D31" w:rsidRPr="006F5D31" w:rsidRDefault="006F5D31" w:rsidP="006F5D31">
      <w:pPr>
        <w:pStyle w:val="Akapitzlist"/>
        <w:numPr>
          <w:ilvl w:val="0"/>
          <w:numId w:val="56"/>
        </w:numPr>
        <w:spacing w:after="0" w:line="288" w:lineRule="auto"/>
        <w:ind w:left="284" w:hanging="284"/>
        <w:rPr>
          <w:rFonts w:ascii="Arial" w:hAnsi="Arial" w:cs="Arial"/>
          <w:sz w:val="20"/>
          <w:szCs w:val="24"/>
        </w:rPr>
      </w:pPr>
      <w:r w:rsidRPr="006F5D31">
        <w:rPr>
          <w:rFonts w:ascii="Arial" w:hAnsi="Arial" w:cs="Arial"/>
          <w:sz w:val="20"/>
          <w:szCs w:val="24"/>
        </w:rPr>
        <w:t xml:space="preserve">Przedmiot umowy, o którym mowa w § 2 ust. 1, winien posiadać uzgodnione oznakowanie, zgodne z opisem zamieszczonym w załączniku nr….. do niniejszej umowy wraz ze wzorami, stanowiącymi załącznik nr 2 do umowy (wzór naklejki). </w:t>
      </w:r>
    </w:p>
    <w:p w14:paraId="0D6C19F9" w14:textId="5A522216" w:rsidR="006208EF" w:rsidRPr="00C953EB" w:rsidRDefault="006208EF" w:rsidP="006F5D31">
      <w:pPr>
        <w:snapToGri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6B41768B" w14:textId="743834C1" w:rsidR="006208EF" w:rsidRPr="00C953EB" w:rsidRDefault="006208EF" w:rsidP="00553C57">
      <w:pPr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  <w:lang w:val="x-none" w:eastAsia="pl-PL"/>
        </w:rPr>
      </w:pPr>
      <w:r w:rsidRPr="00C953EB">
        <w:rPr>
          <w:rFonts w:ascii="Arial" w:hAnsi="Arial" w:cs="Arial"/>
          <w:b/>
          <w:bCs/>
          <w:sz w:val="20"/>
          <w:szCs w:val="20"/>
          <w:lang w:val="x-none" w:eastAsia="pl-PL"/>
        </w:rPr>
        <w:t xml:space="preserve">§ 3. </w:t>
      </w:r>
      <w:r w:rsidRPr="00C953EB">
        <w:rPr>
          <w:rFonts w:ascii="Arial" w:hAnsi="Arial" w:cs="Arial"/>
          <w:sz w:val="20"/>
          <w:szCs w:val="20"/>
          <w:lang w:val="x-none" w:eastAsia="pl-PL"/>
        </w:rPr>
        <w:t xml:space="preserve"> </w:t>
      </w:r>
      <w:r w:rsidR="003B51D8" w:rsidRPr="00C953EB">
        <w:rPr>
          <w:rFonts w:ascii="Arial" w:hAnsi="Arial" w:cs="Arial"/>
          <w:b/>
          <w:bCs/>
          <w:sz w:val="20"/>
          <w:szCs w:val="20"/>
          <w:lang w:val="x-none" w:eastAsia="pl-PL"/>
        </w:rPr>
        <w:t>CENA</w:t>
      </w:r>
    </w:p>
    <w:p w14:paraId="501830C4" w14:textId="77777777" w:rsidR="003B51D8" w:rsidRPr="00C953EB" w:rsidRDefault="003B51D8" w:rsidP="00553C57">
      <w:pPr>
        <w:numPr>
          <w:ilvl w:val="0"/>
          <w:numId w:val="21"/>
        </w:numPr>
        <w:snapToGrid w:val="0"/>
        <w:spacing w:after="0" w:line="240" w:lineRule="auto"/>
        <w:ind w:left="426" w:hanging="426"/>
        <w:jc w:val="both"/>
        <w:rPr>
          <w:rFonts w:ascii="Arial" w:hAnsi="Arial" w:cs="Arial"/>
          <w:bCs/>
          <w:sz w:val="20"/>
          <w:szCs w:val="20"/>
          <w:lang w:val="x-none" w:eastAsia="pl-PL"/>
        </w:rPr>
      </w:pPr>
      <w:r w:rsidRPr="00C953EB">
        <w:rPr>
          <w:rFonts w:ascii="Arial" w:hAnsi="Arial" w:cs="Arial"/>
          <w:bCs/>
          <w:sz w:val="20"/>
          <w:szCs w:val="20"/>
          <w:lang w:eastAsia="pl-PL"/>
        </w:rPr>
        <w:t>Cena za przedmiot umowy wynosi</w:t>
      </w:r>
      <w:r w:rsidR="006208EF" w:rsidRPr="00C953EB">
        <w:rPr>
          <w:rFonts w:ascii="Arial" w:hAnsi="Arial" w:cs="Arial"/>
          <w:bCs/>
          <w:sz w:val="20"/>
          <w:szCs w:val="20"/>
          <w:lang w:val="x-none" w:eastAsia="pl-PL"/>
        </w:rPr>
        <w:t xml:space="preserve"> brutto: ....................</w:t>
      </w:r>
      <w:r w:rsidRPr="00C953EB">
        <w:rPr>
          <w:rFonts w:ascii="Arial" w:hAnsi="Arial" w:cs="Arial"/>
          <w:bCs/>
          <w:sz w:val="20"/>
          <w:szCs w:val="20"/>
          <w:lang w:eastAsia="pl-PL"/>
        </w:rPr>
        <w:t>....</w:t>
      </w:r>
      <w:r w:rsidR="006208EF" w:rsidRPr="00C953EB">
        <w:rPr>
          <w:rFonts w:ascii="Arial" w:hAnsi="Arial" w:cs="Arial"/>
          <w:bCs/>
          <w:sz w:val="20"/>
          <w:szCs w:val="20"/>
          <w:lang w:eastAsia="pl-PL"/>
        </w:rPr>
        <w:t>..................</w:t>
      </w:r>
      <w:r w:rsidR="006208EF" w:rsidRPr="00C953EB">
        <w:rPr>
          <w:rFonts w:ascii="Arial" w:hAnsi="Arial" w:cs="Arial"/>
          <w:bCs/>
          <w:sz w:val="20"/>
          <w:szCs w:val="20"/>
          <w:lang w:val="x-none" w:eastAsia="pl-PL"/>
        </w:rPr>
        <w:t xml:space="preserve"> zł </w:t>
      </w:r>
    </w:p>
    <w:p w14:paraId="496D9121" w14:textId="0BD39C19" w:rsidR="006208EF" w:rsidRPr="00C953EB" w:rsidRDefault="006208EF" w:rsidP="00553C57">
      <w:pPr>
        <w:snapToGrid w:val="0"/>
        <w:spacing w:after="0" w:line="240" w:lineRule="auto"/>
        <w:ind w:left="426"/>
        <w:jc w:val="both"/>
        <w:rPr>
          <w:rFonts w:ascii="Arial" w:hAnsi="Arial" w:cs="Arial"/>
          <w:bCs/>
          <w:sz w:val="20"/>
          <w:szCs w:val="20"/>
          <w:lang w:val="x-none" w:eastAsia="pl-PL"/>
        </w:rPr>
      </w:pPr>
      <w:r w:rsidRPr="00C953EB">
        <w:rPr>
          <w:rFonts w:ascii="Arial" w:hAnsi="Arial" w:cs="Arial"/>
          <w:bCs/>
          <w:sz w:val="20"/>
          <w:szCs w:val="20"/>
          <w:lang w:val="x-none" w:eastAsia="pl-PL"/>
        </w:rPr>
        <w:t>(słownie:</w:t>
      </w:r>
      <w:r w:rsidR="003B51D8" w:rsidRPr="00C953EB">
        <w:rPr>
          <w:rFonts w:ascii="Arial" w:hAnsi="Arial" w:cs="Arial"/>
          <w:bCs/>
          <w:sz w:val="20"/>
          <w:szCs w:val="20"/>
          <w:lang w:val="x-none" w:eastAsia="pl-PL"/>
        </w:rPr>
        <w:t xml:space="preserve"> .....................................</w:t>
      </w:r>
      <w:r w:rsidRPr="00C953EB">
        <w:rPr>
          <w:rFonts w:ascii="Arial" w:hAnsi="Arial" w:cs="Arial"/>
          <w:bCs/>
          <w:sz w:val="20"/>
          <w:szCs w:val="20"/>
          <w:lang w:val="x-none" w:eastAsia="pl-PL"/>
        </w:rPr>
        <w:t xml:space="preserve">............... zł), w tym: </w:t>
      </w:r>
    </w:p>
    <w:p w14:paraId="0B6588B7" w14:textId="77777777" w:rsidR="006208EF" w:rsidRPr="00C953EB" w:rsidRDefault="006208EF" w:rsidP="00553C57">
      <w:pPr>
        <w:numPr>
          <w:ilvl w:val="0"/>
          <w:numId w:val="1"/>
        </w:numPr>
        <w:snapToGrid w:val="0"/>
        <w:spacing w:after="0" w:line="240" w:lineRule="auto"/>
        <w:ind w:left="709" w:hanging="283"/>
        <w:jc w:val="both"/>
        <w:rPr>
          <w:rFonts w:ascii="Arial" w:hAnsi="Arial" w:cs="Arial"/>
          <w:bCs/>
          <w:sz w:val="20"/>
          <w:szCs w:val="20"/>
          <w:lang w:val="x-none" w:eastAsia="pl-PL"/>
        </w:rPr>
      </w:pPr>
      <w:r w:rsidRPr="00C953EB">
        <w:rPr>
          <w:rFonts w:ascii="Arial" w:hAnsi="Arial" w:cs="Arial"/>
          <w:bCs/>
          <w:sz w:val="20"/>
          <w:szCs w:val="20"/>
          <w:lang w:val="x-none" w:eastAsia="pl-PL"/>
        </w:rPr>
        <w:t xml:space="preserve">wartość netto przedmiotu umowy wynosi: ……………… zł, </w:t>
      </w:r>
    </w:p>
    <w:p w14:paraId="513A9345" w14:textId="77777777" w:rsidR="006208EF" w:rsidRPr="00C953EB" w:rsidRDefault="006208EF" w:rsidP="00553C57">
      <w:pPr>
        <w:numPr>
          <w:ilvl w:val="0"/>
          <w:numId w:val="1"/>
        </w:numPr>
        <w:snapToGrid w:val="0"/>
        <w:spacing w:after="0" w:line="240" w:lineRule="auto"/>
        <w:ind w:left="709" w:hanging="283"/>
        <w:jc w:val="both"/>
        <w:rPr>
          <w:rFonts w:ascii="Arial" w:hAnsi="Arial" w:cs="Arial"/>
          <w:bCs/>
          <w:sz w:val="20"/>
          <w:szCs w:val="20"/>
          <w:lang w:val="x-none" w:eastAsia="pl-PL"/>
        </w:rPr>
      </w:pPr>
      <w:r w:rsidRPr="00C953EB">
        <w:rPr>
          <w:rFonts w:ascii="Arial" w:hAnsi="Arial" w:cs="Arial"/>
          <w:bCs/>
          <w:sz w:val="20"/>
          <w:szCs w:val="20"/>
          <w:lang w:val="x-none" w:eastAsia="pl-PL"/>
        </w:rPr>
        <w:t>wartość podatku VAT …..%.</w:t>
      </w:r>
    </w:p>
    <w:p w14:paraId="57CFE96F" w14:textId="77777777" w:rsidR="006208EF" w:rsidRDefault="006208EF" w:rsidP="00553C57">
      <w:pPr>
        <w:numPr>
          <w:ilvl w:val="0"/>
          <w:numId w:val="21"/>
        </w:numPr>
        <w:spacing w:after="0" w:line="240" w:lineRule="auto"/>
        <w:ind w:left="426" w:right="-2" w:hanging="426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 xml:space="preserve">Cena obejmuje wszelkie koszty związane z realizacją przedmiotu umowy, w tym </w:t>
      </w:r>
      <w:r w:rsidRPr="00C953EB">
        <w:rPr>
          <w:rFonts w:ascii="Arial" w:hAnsi="Arial" w:cs="Arial"/>
          <w:snapToGrid w:val="0"/>
          <w:sz w:val="20"/>
          <w:szCs w:val="20"/>
        </w:rPr>
        <w:t xml:space="preserve">w szczególności </w:t>
      </w:r>
      <w:r w:rsidRPr="00C953EB">
        <w:rPr>
          <w:rFonts w:ascii="Arial" w:hAnsi="Arial" w:cs="Arial"/>
          <w:sz w:val="20"/>
          <w:szCs w:val="20"/>
        </w:rPr>
        <w:t xml:space="preserve">należny podatek VAT.  </w:t>
      </w:r>
    </w:p>
    <w:p w14:paraId="41540F95" w14:textId="77777777" w:rsidR="009B1277" w:rsidRPr="009B1277" w:rsidRDefault="009B1277" w:rsidP="009B1277">
      <w:pPr>
        <w:pStyle w:val="Akapitzlist"/>
        <w:numPr>
          <w:ilvl w:val="0"/>
          <w:numId w:val="21"/>
        </w:numPr>
        <w:spacing w:after="0" w:line="240" w:lineRule="auto"/>
        <w:ind w:left="426" w:hanging="426"/>
        <w:rPr>
          <w:rFonts w:ascii="Arial" w:hAnsi="Arial" w:cs="Arial"/>
          <w:sz w:val="20"/>
          <w:szCs w:val="24"/>
        </w:rPr>
      </w:pPr>
      <w:r w:rsidRPr="009B1277">
        <w:rPr>
          <w:rFonts w:ascii="Arial" w:hAnsi="Arial" w:cs="Arial"/>
          <w:sz w:val="20"/>
          <w:szCs w:val="24"/>
        </w:rPr>
        <w:t>Cena brutto, określona w ust. 2 obejmuje wszelkie koszty związane z realizacją przedmiotu umowy, w tym także koszty szkolenia.</w:t>
      </w:r>
    </w:p>
    <w:p w14:paraId="7617BE81" w14:textId="77777777" w:rsidR="009B1277" w:rsidRPr="00C953EB" w:rsidRDefault="009B1277" w:rsidP="009B1277">
      <w:pPr>
        <w:numPr>
          <w:ilvl w:val="0"/>
          <w:numId w:val="21"/>
        </w:numPr>
        <w:spacing w:after="0" w:line="240" w:lineRule="auto"/>
        <w:ind w:left="0" w:right="-2" w:firstLine="0"/>
        <w:jc w:val="both"/>
        <w:rPr>
          <w:rFonts w:ascii="Arial" w:hAnsi="Arial" w:cs="Arial"/>
          <w:sz w:val="20"/>
          <w:szCs w:val="20"/>
        </w:rPr>
      </w:pPr>
    </w:p>
    <w:p w14:paraId="2087B67F" w14:textId="5B110B2E" w:rsidR="00E62157" w:rsidRPr="00C953EB" w:rsidRDefault="00E62157" w:rsidP="00553C57">
      <w:pPr>
        <w:pStyle w:val="Tekstpodstawowy"/>
        <w:spacing w:after="0"/>
        <w:jc w:val="center"/>
        <w:rPr>
          <w:rFonts w:ascii="Arial" w:hAnsi="Arial" w:cs="Arial"/>
          <w:caps/>
          <w:sz w:val="20"/>
          <w:szCs w:val="20"/>
        </w:rPr>
      </w:pPr>
    </w:p>
    <w:p w14:paraId="1170EEE5" w14:textId="77777777" w:rsidR="006208EF" w:rsidRPr="00C953EB" w:rsidRDefault="006208EF" w:rsidP="00553C57">
      <w:pPr>
        <w:pStyle w:val="Tekstpodstawowy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C953EB">
        <w:rPr>
          <w:rFonts w:ascii="Arial" w:hAnsi="Arial" w:cs="Arial"/>
          <w:b/>
          <w:bCs/>
          <w:sz w:val="20"/>
          <w:szCs w:val="20"/>
        </w:rPr>
        <w:t>§ 4. WARUNKI PŁATNOŚCI</w:t>
      </w:r>
    </w:p>
    <w:p w14:paraId="712805F8" w14:textId="77777777" w:rsidR="00333DE7" w:rsidRPr="00C953EB" w:rsidRDefault="00333DE7" w:rsidP="00553C57">
      <w:pPr>
        <w:numPr>
          <w:ilvl w:val="0"/>
          <w:numId w:val="57"/>
        </w:numPr>
        <w:tabs>
          <w:tab w:val="clear" w:pos="900"/>
        </w:tabs>
        <w:spacing w:after="0" w:line="240" w:lineRule="auto"/>
        <w:ind w:left="426" w:right="-2" w:hanging="426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 xml:space="preserve">ZAMAWIAJĄCY zobowiązany jest do zapłaty ceny w polskich złotych. ZAMAWIAJĄCY nie dopuszcza płatności w walutach obcych. </w:t>
      </w:r>
    </w:p>
    <w:p w14:paraId="2779F71A" w14:textId="5464F5C4" w:rsidR="00333DE7" w:rsidRPr="00C953EB" w:rsidRDefault="00333DE7" w:rsidP="00553C57">
      <w:pPr>
        <w:numPr>
          <w:ilvl w:val="0"/>
          <w:numId w:val="57"/>
        </w:numPr>
        <w:tabs>
          <w:tab w:val="clear" w:pos="900"/>
        </w:tabs>
        <w:spacing w:after="0" w:line="240" w:lineRule="auto"/>
        <w:ind w:left="426" w:right="-2" w:hanging="426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 xml:space="preserve">WYKONAWCA wystawi na ZAMAWIAJĄCEGO fakturę w języku polskim lub faktura będzie </w:t>
      </w:r>
      <w:r w:rsidR="003519C7" w:rsidRPr="00C953EB">
        <w:rPr>
          <w:rFonts w:ascii="Arial" w:hAnsi="Arial" w:cs="Arial"/>
          <w:sz w:val="20"/>
          <w:szCs w:val="20"/>
        </w:rPr>
        <w:t>posiadać polską wersję językową, przy czym w przypadku wątpliwości co do treści faktury sporządzonej w języku innym niż polski, wiążąca dla ZAMAWIAJACEGO będzie treść polskiej wersji językowej.</w:t>
      </w:r>
    </w:p>
    <w:p w14:paraId="0D096B9A" w14:textId="47324392" w:rsidR="00333DE7" w:rsidRPr="00C953EB" w:rsidRDefault="00333DE7" w:rsidP="00553C57">
      <w:pPr>
        <w:numPr>
          <w:ilvl w:val="0"/>
          <w:numId w:val="57"/>
        </w:numPr>
        <w:tabs>
          <w:tab w:val="clear" w:pos="900"/>
        </w:tabs>
        <w:suppressAutoHyphens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>ZAMAWIAJĄCY zapłaci WYKONAWCY cenę brutto za przedmiot umowy, o której mowa w § 3 ust. 1 przelewem, w ciągu 30 dni od daty otrzymania prawidłowo wystawionej faktury na konto w niej wskazane, p</w:t>
      </w:r>
      <w:r w:rsidR="00853D02" w:rsidRPr="00C953EB">
        <w:rPr>
          <w:rFonts w:ascii="Arial" w:hAnsi="Arial" w:cs="Arial"/>
          <w:sz w:val="20"/>
          <w:szCs w:val="20"/>
        </w:rPr>
        <w:t>o uprzednim odbiorze faktycznym</w:t>
      </w:r>
      <w:r w:rsidRPr="00C953EB">
        <w:rPr>
          <w:rFonts w:ascii="Arial" w:hAnsi="Arial" w:cs="Arial"/>
          <w:sz w:val="20"/>
          <w:szCs w:val="20"/>
        </w:rPr>
        <w:t>, potwierdzonym podpisanym pr</w:t>
      </w:r>
      <w:r w:rsidR="00853D02" w:rsidRPr="00C953EB">
        <w:rPr>
          <w:rFonts w:ascii="Arial" w:hAnsi="Arial" w:cs="Arial"/>
          <w:sz w:val="20"/>
          <w:szCs w:val="20"/>
        </w:rPr>
        <w:t xml:space="preserve">zez ZAMAWIAJACEGO </w:t>
      </w:r>
      <w:r w:rsidRPr="00C953EB">
        <w:rPr>
          <w:rFonts w:ascii="Arial" w:hAnsi="Arial" w:cs="Arial"/>
          <w:sz w:val="20"/>
          <w:szCs w:val="20"/>
        </w:rPr>
        <w:t xml:space="preserve">protokołem odbioru faktycznego bez uwag. Protokoły muszą być podpisane przez przedstawicieli stron.   </w:t>
      </w:r>
    </w:p>
    <w:p w14:paraId="3D71AD8A" w14:textId="77777777" w:rsidR="00333DE7" w:rsidRPr="00C953EB" w:rsidRDefault="00333DE7" w:rsidP="00553C57">
      <w:pPr>
        <w:numPr>
          <w:ilvl w:val="0"/>
          <w:numId w:val="57"/>
        </w:numPr>
        <w:tabs>
          <w:tab w:val="clear" w:pos="900"/>
        </w:tabs>
        <w:spacing w:after="0" w:line="240" w:lineRule="auto"/>
        <w:ind w:left="426" w:right="-2" w:hanging="426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>Za datę płatności uznaje się datę obciążenia rachunku bankowego ZAMAWIAJĄCEGO.</w:t>
      </w:r>
    </w:p>
    <w:p w14:paraId="5B27DE92" w14:textId="77777777" w:rsidR="004462CC" w:rsidRPr="00C953EB" w:rsidRDefault="004462CC" w:rsidP="00553C57">
      <w:pPr>
        <w:spacing w:after="0" w:line="240" w:lineRule="auto"/>
        <w:ind w:right="-2"/>
        <w:jc w:val="both"/>
        <w:rPr>
          <w:rFonts w:ascii="Arial" w:hAnsi="Arial" w:cs="Arial"/>
          <w:b/>
          <w:bCs/>
          <w:sz w:val="20"/>
          <w:szCs w:val="20"/>
        </w:rPr>
      </w:pPr>
    </w:p>
    <w:p w14:paraId="543D5085" w14:textId="77777777" w:rsidR="006208EF" w:rsidRPr="00C953EB" w:rsidRDefault="006208EF" w:rsidP="00553C57">
      <w:pPr>
        <w:pStyle w:val="Tekstpodstawowy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C953EB">
        <w:rPr>
          <w:rFonts w:ascii="Arial" w:hAnsi="Arial" w:cs="Arial"/>
          <w:b/>
          <w:bCs/>
          <w:sz w:val="20"/>
          <w:szCs w:val="20"/>
        </w:rPr>
        <w:t>§ 5. TERMIN WYDANIA PRZEDMIOTU UMOWY</w:t>
      </w:r>
    </w:p>
    <w:p w14:paraId="16DA91BB" w14:textId="77777777" w:rsidR="0096046B" w:rsidRPr="0096046B" w:rsidRDefault="0096046B" w:rsidP="0096046B">
      <w:pPr>
        <w:pStyle w:val="Akapitzlist"/>
        <w:numPr>
          <w:ilvl w:val="0"/>
          <w:numId w:val="83"/>
        </w:numPr>
        <w:spacing w:after="0" w:line="288" w:lineRule="auto"/>
        <w:jc w:val="both"/>
        <w:rPr>
          <w:rFonts w:ascii="Arial" w:hAnsi="Arial" w:cs="Arial"/>
          <w:sz w:val="20"/>
          <w:szCs w:val="24"/>
        </w:rPr>
      </w:pPr>
      <w:r w:rsidRPr="0096046B">
        <w:rPr>
          <w:rFonts w:ascii="Arial" w:hAnsi="Arial" w:cs="Arial"/>
          <w:sz w:val="20"/>
          <w:szCs w:val="24"/>
        </w:rPr>
        <w:t xml:space="preserve">WYKONAWCA zobowiązuje się wydać sprzęt oraz przeprowadzić szkolenie, o którym mowa w § 2 ust. 1 umowy w terminie do…..…. dni od daty podpisania umowy. </w:t>
      </w:r>
    </w:p>
    <w:p w14:paraId="5A155ED7" w14:textId="2271E8D2" w:rsidR="0096046B" w:rsidRPr="0096046B" w:rsidRDefault="0096046B" w:rsidP="0096046B">
      <w:pPr>
        <w:pStyle w:val="Akapitzlist"/>
        <w:numPr>
          <w:ilvl w:val="0"/>
          <w:numId w:val="83"/>
        </w:numPr>
        <w:spacing w:after="0" w:line="288" w:lineRule="auto"/>
        <w:ind w:left="357"/>
        <w:jc w:val="both"/>
        <w:rPr>
          <w:rFonts w:ascii="Arial" w:hAnsi="Arial" w:cs="Arial"/>
          <w:sz w:val="20"/>
          <w:szCs w:val="24"/>
        </w:rPr>
      </w:pPr>
      <w:r w:rsidRPr="0096046B">
        <w:rPr>
          <w:rFonts w:ascii="Arial" w:hAnsi="Arial" w:cs="Arial"/>
          <w:sz w:val="20"/>
          <w:szCs w:val="24"/>
        </w:rPr>
        <w:t>Wykonawca zobowiązany jest do powiadomienia ZAMAWIAJĄCEGO o gotowości do odbioru przedmiotu umowy. ZAMAWIAJĄCY dopuszcza zawiadomienie pocztą elektroniczną na e-mail; </w:t>
      </w:r>
      <w:r>
        <w:rPr>
          <w:rStyle w:val="Hipercze"/>
          <w:rFonts w:ascii="Arial" w:hAnsi="Arial" w:cs="Arial"/>
          <w:sz w:val="20"/>
          <w:szCs w:val="24"/>
        </w:rPr>
        <w:t>sekretariat@straz.torun.pl</w:t>
      </w:r>
    </w:p>
    <w:p w14:paraId="00E448E2" w14:textId="77777777" w:rsidR="0096046B" w:rsidRPr="0096046B" w:rsidRDefault="0096046B" w:rsidP="0096046B">
      <w:pPr>
        <w:pStyle w:val="Akapitzlist"/>
        <w:numPr>
          <w:ilvl w:val="0"/>
          <w:numId w:val="83"/>
        </w:numPr>
        <w:spacing w:after="0" w:line="288" w:lineRule="auto"/>
        <w:jc w:val="both"/>
        <w:rPr>
          <w:rFonts w:ascii="Arial" w:hAnsi="Arial" w:cs="Arial"/>
          <w:sz w:val="20"/>
          <w:szCs w:val="24"/>
        </w:rPr>
      </w:pPr>
      <w:r w:rsidRPr="0096046B">
        <w:rPr>
          <w:rFonts w:ascii="Arial" w:hAnsi="Arial" w:cs="Arial"/>
          <w:sz w:val="20"/>
          <w:szCs w:val="24"/>
        </w:rPr>
        <w:t>Termin realizacji umowy zostaje zachowany, jeżeli odbiór faktyczny o którym mowa w § 7 ust. 5 umowy oraz szkolenie odbędzie się w terminie, o którym mowa w ust. 1, a ZAMAWIAJĄCY podpisze protokół odbioru faktycznego oraz ze szkolenia - bez zastrzeżeń.</w:t>
      </w:r>
    </w:p>
    <w:p w14:paraId="50CCB35C" w14:textId="77777777" w:rsidR="0096046B" w:rsidRPr="0096046B" w:rsidRDefault="0096046B" w:rsidP="0096046B">
      <w:pPr>
        <w:pStyle w:val="Akapitzlist"/>
        <w:numPr>
          <w:ilvl w:val="0"/>
          <w:numId w:val="83"/>
        </w:numPr>
        <w:spacing w:after="0" w:line="288" w:lineRule="auto"/>
        <w:jc w:val="both"/>
        <w:rPr>
          <w:rFonts w:ascii="Arial" w:hAnsi="Arial" w:cs="Arial"/>
          <w:sz w:val="20"/>
          <w:szCs w:val="24"/>
        </w:rPr>
      </w:pPr>
      <w:r w:rsidRPr="0096046B">
        <w:rPr>
          <w:rFonts w:ascii="Arial" w:hAnsi="Arial" w:cs="Arial"/>
          <w:sz w:val="20"/>
          <w:szCs w:val="24"/>
        </w:rPr>
        <w:t>Wcześniejszy odbiór przedmiotu umowy nie wyklucza możliwości wykonywania innych czynności przez ZAMAWIAJĄCEGO, przewidzianych podczas realizacji zamówienia, a w szczególności inspekcji produkcyjnej, odbioru techniczno-jakościowego.</w:t>
      </w:r>
    </w:p>
    <w:p w14:paraId="573469F0" w14:textId="220D4430" w:rsidR="00333DE7" w:rsidRPr="00C953EB" w:rsidRDefault="00333DE7" w:rsidP="00553C57">
      <w:pPr>
        <w:pStyle w:val="Tekstpodstawowy"/>
        <w:suppressAutoHyphens w:val="0"/>
        <w:snapToGrid w:val="0"/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14:paraId="7C22F7D0" w14:textId="77777777" w:rsidR="004462CC" w:rsidRPr="00C953EB" w:rsidRDefault="004462CC" w:rsidP="00553C5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26AFD50" w14:textId="77777777" w:rsidR="006208EF" w:rsidRPr="00C953EB" w:rsidRDefault="006208EF" w:rsidP="00553C5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953EB">
        <w:rPr>
          <w:rFonts w:ascii="Arial" w:hAnsi="Arial" w:cs="Arial"/>
          <w:b/>
          <w:bCs/>
          <w:sz w:val="20"/>
          <w:szCs w:val="20"/>
        </w:rPr>
        <w:t>§ 6. ODBIÓR PRZEDMIOTU UMOWY ORAZ SZKOLENIE</w:t>
      </w:r>
    </w:p>
    <w:p w14:paraId="1CD14910" w14:textId="77777777" w:rsidR="00DC71AA" w:rsidRPr="00DC71AA" w:rsidRDefault="00DC71AA" w:rsidP="00DC71AA">
      <w:pPr>
        <w:pStyle w:val="Akapitzlist"/>
        <w:numPr>
          <w:ilvl w:val="0"/>
          <w:numId w:val="58"/>
        </w:numPr>
        <w:spacing w:after="0"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C71AA">
        <w:rPr>
          <w:rFonts w:ascii="Arial" w:hAnsi="Arial" w:cs="Arial"/>
          <w:sz w:val="20"/>
          <w:szCs w:val="20"/>
        </w:rPr>
        <w:t>Odbiór przedmiotu umowy odbędzie się w dwóch etapach:</w:t>
      </w:r>
    </w:p>
    <w:p w14:paraId="23ECBEA9" w14:textId="77777777" w:rsidR="00DC71AA" w:rsidRPr="00DC71AA" w:rsidRDefault="00DC71AA" w:rsidP="00DC71AA">
      <w:pPr>
        <w:spacing w:after="0" w:line="288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DC71AA">
        <w:rPr>
          <w:rFonts w:ascii="Arial" w:hAnsi="Arial" w:cs="Arial"/>
          <w:sz w:val="20"/>
          <w:szCs w:val="20"/>
        </w:rPr>
        <w:t>1) Etap I - odbiór techniczno-jakościowy w siedzibie ZAMAWIAJĄCEGO;</w:t>
      </w:r>
    </w:p>
    <w:p w14:paraId="4C5B16AF" w14:textId="77777777" w:rsidR="00DC71AA" w:rsidRPr="00DC71AA" w:rsidRDefault="00DC71AA" w:rsidP="00DC71AA">
      <w:pPr>
        <w:spacing w:after="0" w:line="288" w:lineRule="auto"/>
        <w:ind w:left="360" w:hanging="76"/>
        <w:jc w:val="both"/>
        <w:rPr>
          <w:rFonts w:ascii="Arial" w:hAnsi="Arial" w:cs="Arial"/>
          <w:sz w:val="20"/>
          <w:szCs w:val="20"/>
        </w:rPr>
      </w:pPr>
      <w:r w:rsidRPr="00DC71AA">
        <w:rPr>
          <w:rFonts w:ascii="Arial" w:hAnsi="Arial" w:cs="Arial"/>
          <w:sz w:val="20"/>
          <w:szCs w:val="20"/>
        </w:rPr>
        <w:t xml:space="preserve">2) Etap II - odbiór faktyczny w siedzibie ZAMAWIAJĄCEGO. </w:t>
      </w:r>
    </w:p>
    <w:p w14:paraId="5D8227BE" w14:textId="77777777" w:rsidR="00DC71AA" w:rsidRPr="00DC71AA" w:rsidRDefault="00DC71AA" w:rsidP="00DC71AA">
      <w:pPr>
        <w:pStyle w:val="Akapitzlist"/>
        <w:numPr>
          <w:ilvl w:val="0"/>
          <w:numId w:val="58"/>
        </w:numPr>
        <w:spacing w:after="0"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C71AA">
        <w:rPr>
          <w:rFonts w:ascii="Arial" w:hAnsi="Arial" w:cs="Arial"/>
          <w:sz w:val="20"/>
          <w:szCs w:val="20"/>
        </w:rPr>
        <w:t xml:space="preserve">Odbioru techniczno-jakościowego dokona 3 osobowa komisja, </w:t>
      </w:r>
      <w:bookmarkStart w:id="1" w:name="_Hlk188434176"/>
      <w:r w:rsidRPr="00DC71AA">
        <w:rPr>
          <w:rFonts w:ascii="Arial" w:hAnsi="Arial" w:cs="Arial"/>
          <w:sz w:val="20"/>
          <w:szCs w:val="20"/>
        </w:rPr>
        <w:t>w skład której będą wchodzili przedstawiciele</w:t>
      </w:r>
      <w:bookmarkEnd w:id="1"/>
      <w:r w:rsidRPr="00DC71AA">
        <w:rPr>
          <w:rFonts w:ascii="Arial" w:hAnsi="Arial" w:cs="Arial"/>
          <w:sz w:val="20"/>
          <w:szCs w:val="20"/>
        </w:rPr>
        <w:t xml:space="preserve"> ZAMAWIAJĄCEGO w obecności co najmniej 1 przedstawiciela WYKONAWCY. </w:t>
      </w:r>
    </w:p>
    <w:p w14:paraId="653B7AA3" w14:textId="3D28441D" w:rsidR="00DC71AA" w:rsidRPr="00DC71AA" w:rsidRDefault="00DC71AA" w:rsidP="00DC71AA">
      <w:pPr>
        <w:pStyle w:val="Akapitzlist"/>
        <w:numPr>
          <w:ilvl w:val="0"/>
          <w:numId w:val="58"/>
        </w:numPr>
        <w:spacing w:after="0"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C71AA">
        <w:rPr>
          <w:rFonts w:ascii="Arial" w:hAnsi="Arial" w:cs="Arial"/>
          <w:sz w:val="20"/>
          <w:szCs w:val="20"/>
        </w:rPr>
        <w:t>WYKONAWCA zawiadomi pisemnie ZAMAWIAJĄCEGO o gotowości do przeprowadzenia odbioru techniczno-jakościowego przedmiotu umowy z co najmniej 1-dniowym wyprzedzeniem. ZAMAWIAJĄCY dopuszcza zawiadomienie do Komendy Miejskiej Państwowej Straży Pożarnej w Toruniu pocztą elektroniczną na e-mail; </w:t>
      </w:r>
      <w:r w:rsidRPr="00DC71AA">
        <w:rPr>
          <w:rStyle w:val="Hipercze"/>
          <w:rFonts w:ascii="Arial" w:hAnsi="Arial" w:cs="Arial"/>
          <w:sz w:val="20"/>
          <w:szCs w:val="20"/>
        </w:rPr>
        <w:t>sekretariat@straz.torun.pl</w:t>
      </w:r>
    </w:p>
    <w:p w14:paraId="35DCBE85" w14:textId="77777777" w:rsidR="00DC71AA" w:rsidRPr="00DC71AA" w:rsidRDefault="00DC71AA" w:rsidP="00DC71AA">
      <w:pPr>
        <w:pStyle w:val="Akapitzlist"/>
        <w:numPr>
          <w:ilvl w:val="0"/>
          <w:numId w:val="58"/>
        </w:numPr>
        <w:spacing w:after="0"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C71AA">
        <w:rPr>
          <w:rFonts w:ascii="Arial" w:hAnsi="Arial" w:cs="Arial"/>
          <w:sz w:val="20"/>
          <w:szCs w:val="20"/>
        </w:rPr>
        <w:t>Protokół odbioru techniczno-jakościowego przedmiotu umowy zostanie sporządzony w 2 egzemplarzach, po 1 egzemplarzu dla ZAMAWIAJĄCEGO i WYKONAWCY oraz zostanie podpisany przez strony, każdy na prawach oryginału. WYKONAWCA jest zobowiązany do zapewnienia odpowiednich warunków umożliwiających dokonanie odbioru techniczno-jakościowego. W dniu odbioru techniczno-jakościowego zostanie ustalony termin odbioru faktycznego.</w:t>
      </w:r>
    </w:p>
    <w:p w14:paraId="7085BF18" w14:textId="77777777" w:rsidR="00DC71AA" w:rsidRPr="00DC71AA" w:rsidRDefault="00DC71AA" w:rsidP="00DC71AA">
      <w:pPr>
        <w:pStyle w:val="Akapitzlist"/>
        <w:numPr>
          <w:ilvl w:val="0"/>
          <w:numId w:val="58"/>
        </w:numPr>
        <w:spacing w:after="0"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C71AA">
        <w:rPr>
          <w:rFonts w:ascii="Arial" w:hAnsi="Arial" w:cs="Arial"/>
          <w:sz w:val="20"/>
          <w:szCs w:val="20"/>
        </w:rPr>
        <w:t xml:space="preserve">Odbiór faktyczny przedmiotu umowy odbędzie się w siedzibie WYKONAWCY po pozytywnym dokonaniu odbioru techniczno-jakościowego. Odbioru faktycznego przedmiotu umowy dokona 3 osobowa komisja, w skład której będą wchodzili przedstawiciele ZAMAWIAJĄCEGO, w obecności co najmniej 1 przedstawiciela WYKONAWCY. Odbiór faktyczny przedmiotu umowy polegał będzie na sprawdzeniu stanu przedmiotu umowy i potwierdzeniu kompletności wyposażenia zgodnie ze stanem podczas odbioru techniczno-jakościowego. Protokół odbioru faktycznego przedmiotu umowy </w:t>
      </w:r>
      <w:r w:rsidRPr="00DC71AA">
        <w:rPr>
          <w:rFonts w:ascii="Arial" w:hAnsi="Arial" w:cs="Arial"/>
          <w:sz w:val="20"/>
          <w:szCs w:val="20"/>
        </w:rPr>
        <w:lastRenderedPageBreak/>
        <w:t>zostanie sporządzony w 2 egzemplarzach, każdy na prawach oryginału, po 1 egzemplarzu dla ZAMAWIAJĄCEGO i WYKONAWCY oraz zostanie podpisany przez przedstawicieli stron.</w:t>
      </w:r>
    </w:p>
    <w:p w14:paraId="5600E032" w14:textId="77777777" w:rsidR="00DC71AA" w:rsidRPr="00DC71AA" w:rsidRDefault="00DC71AA" w:rsidP="00DC71AA">
      <w:pPr>
        <w:pStyle w:val="Akapitzlist"/>
        <w:numPr>
          <w:ilvl w:val="0"/>
          <w:numId w:val="58"/>
        </w:numPr>
        <w:spacing w:after="0" w:line="288" w:lineRule="auto"/>
        <w:ind w:left="284" w:hanging="284"/>
        <w:rPr>
          <w:rFonts w:ascii="Arial" w:hAnsi="Arial" w:cs="Arial"/>
          <w:sz w:val="20"/>
          <w:szCs w:val="24"/>
        </w:rPr>
      </w:pPr>
      <w:r w:rsidRPr="00DC71AA">
        <w:rPr>
          <w:rFonts w:ascii="Arial" w:hAnsi="Arial" w:cs="Arial"/>
          <w:sz w:val="20"/>
          <w:szCs w:val="24"/>
        </w:rPr>
        <w:t xml:space="preserve">W przypadku stwierdzenia podczas odbioru techniczno-jakościowego przedmiotu umowy usterek, WYKONAWCA zobowiązuje się do ich niezwłocznego usunięcia </w:t>
      </w:r>
      <w:bookmarkStart w:id="2" w:name="_Hlk188434633"/>
      <w:r w:rsidRPr="00DC71AA">
        <w:rPr>
          <w:rFonts w:ascii="Arial" w:hAnsi="Arial" w:cs="Arial"/>
          <w:sz w:val="20"/>
          <w:szCs w:val="24"/>
        </w:rPr>
        <w:t xml:space="preserve">(tj. w tym samym dniu) </w:t>
      </w:r>
      <w:bookmarkEnd w:id="2"/>
      <w:r w:rsidRPr="00DC71AA">
        <w:rPr>
          <w:rFonts w:ascii="Arial" w:hAnsi="Arial" w:cs="Arial"/>
          <w:sz w:val="20"/>
          <w:szCs w:val="24"/>
        </w:rPr>
        <w:t xml:space="preserve">lub wymiany przedmiotu umowy na wolny od usterek. </w:t>
      </w:r>
      <w:bookmarkStart w:id="3" w:name="_Hlk188434795"/>
      <w:r w:rsidRPr="00DC71AA">
        <w:rPr>
          <w:rFonts w:ascii="Arial" w:hAnsi="Arial" w:cs="Arial"/>
          <w:sz w:val="20"/>
          <w:szCs w:val="24"/>
        </w:rPr>
        <w:t>W takim przypadku zostanie sporządzony protokół o stwierdzonych usterkach w 2 egzemplarzach</w:t>
      </w:r>
      <w:bookmarkEnd w:id="3"/>
      <w:r w:rsidRPr="00DC71AA">
        <w:rPr>
          <w:rFonts w:ascii="Arial" w:hAnsi="Arial" w:cs="Arial"/>
          <w:sz w:val="20"/>
          <w:szCs w:val="24"/>
        </w:rPr>
        <w:t>, po 1 egzemplarzu dla ZAMAWIAJĄCEGO i WYKONAWCY oraz zostanie podpisany przez przedstawicieli stron.</w:t>
      </w:r>
    </w:p>
    <w:p w14:paraId="7AA5CE54" w14:textId="77777777" w:rsidR="00DC71AA" w:rsidRPr="00613CC2" w:rsidRDefault="00DC71AA" w:rsidP="00613CC2">
      <w:pPr>
        <w:pStyle w:val="Akapitzlist"/>
        <w:numPr>
          <w:ilvl w:val="0"/>
          <w:numId w:val="58"/>
        </w:numPr>
        <w:spacing w:after="0" w:line="288" w:lineRule="auto"/>
        <w:ind w:left="284" w:hanging="284"/>
        <w:jc w:val="both"/>
        <w:rPr>
          <w:rFonts w:ascii="Arial" w:hAnsi="Arial" w:cs="Arial"/>
          <w:sz w:val="20"/>
          <w:szCs w:val="24"/>
        </w:rPr>
      </w:pPr>
      <w:r w:rsidRPr="00613CC2">
        <w:rPr>
          <w:rFonts w:ascii="Arial" w:hAnsi="Arial" w:cs="Arial"/>
          <w:sz w:val="20"/>
          <w:szCs w:val="24"/>
        </w:rPr>
        <w:t xml:space="preserve">W przypadku, gdy WYKONAWCA nie jest w stanie niezwłocznie usunąć usterek, o których mowa w ust. 6 odbiór techniczno-jakościowy zostaje przerwany. </w:t>
      </w:r>
      <w:bookmarkStart w:id="4" w:name="_Hlk188434850"/>
      <w:r w:rsidRPr="00613CC2">
        <w:rPr>
          <w:rFonts w:ascii="Arial" w:hAnsi="Arial" w:cs="Arial"/>
          <w:sz w:val="20"/>
          <w:szCs w:val="24"/>
        </w:rPr>
        <w:t>W protokole zostanie określony termin następnego odbioru techniczno – jakościowego, maksymalnie 1 dzień roboczy, przy czym wyznaczenie innego terminu odbioru, nie oznacza zmiany terminu wykonania przedmiotu umowy.</w:t>
      </w:r>
      <w:bookmarkEnd w:id="4"/>
    </w:p>
    <w:p w14:paraId="45E9697F" w14:textId="77777777" w:rsidR="00DC71AA" w:rsidRPr="00613CC2" w:rsidRDefault="00DC71AA" w:rsidP="00613CC2">
      <w:pPr>
        <w:pStyle w:val="Akapitzlist"/>
        <w:numPr>
          <w:ilvl w:val="0"/>
          <w:numId w:val="58"/>
        </w:numPr>
        <w:spacing w:after="0" w:line="288" w:lineRule="auto"/>
        <w:ind w:left="284" w:hanging="371"/>
        <w:jc w:val="both"/>
        <w:rPr>
          <w:rFonts w:ascii="Arial" w:hAnsi="Arial" w:cs="Arial"/>
          <w:sz w:val="20"/>
          <w:szCs w:val="20"/>
        </w:rPr>
      </w:pPr>
      <w:r w:rsidRPr="00613CC2">
        <w:rPr>
          <w:rFonts w:ascii="Arial" w:hAnsi="Arial" w:cs="Arial"/>
          <w:sz w:val="20"/>
          <w:szCs w:val="20"/>
        </w:rPr>
        <w:t>WYKONAWCA lub jego przedstawiciele przeprowadzą na własny koszt szkolenie z obsługi przedmiotu umowy dla min. 2 max. 10 przedstawicieli ZAMAWIAJĄCEGO w dniu odbioru faktycznego dostawy. Protokół z przeprowadzonego szkolenia wraz z wykazem osób przeszkolonych, zostanie sporządzony w 2 egzemplarzach, po 1 egzemplarzu dla ZAMAWIAJĄCEGO i WYKONAWCY oraz zostanie podpisany przez przedstawicieli stron.</w:t>
      </w:r>
    </w:p>
    <w:p w14:paraId="26810614" w14:textId="77777777" w:rsidR="00DC71AA" w:rsidRPr="00613CC2" w:rsidRDefault="00DC71AA" w:rsidP="00613CC2">
      <w:pPr>
        <w:pStyle w:val="Akapitzlist"/>
        <w:numPr>
          <w:ilvl w:val="0"/>
          <w:numId w:val="58"/>
        </w:numPr>
        <w:spacing w:after="0" w:line="288" w:lineRule="auto"/>
        <w:ind w:left="284" w:hanging="426"/>
        <w:rPr>
          <w:rFonts w:ascii="Arial" w:hAnsi="Arial" w:cs="Arial"/>
          <w:sz w:val="20"/>
          <w:szCs w:val="20"/>
        </w:rPr>
      </w:pPr>
      <w:r w:rsidRPr="00613CC2">
        <w:rPr>
          <w:rFonts w:ascii="Arial" w:hAnsi="Arial" w:cs="Arial"/>
          <w:sz w:val="20"/>
          <w:szCs w:val="20"/>
        </w:rPr>
        <w:t>W przypadku trzykrotnego negatywnego odbioru techniczno – jakościowego zakończonego protokołem ZAMAWIAJĄCY uprawniony jest do odstąpienia od umowy z winy WYKONAWCY.</w:t>
      </w:r>
    </w:p>
    <w:p w14:paraId="0B2FA13A" w14:textId="7CDBF19F" w:rsidR="006208EF" w:rsidRPr="00C953EB" w:rsidRDefault="006208EF" w:rsidP="00613CC2">
      <w:pPr>
        <w:snapToGrid w:val="0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2FBC8CA3" w14:textId="77777777" w:rsidR="006208EF" w:rsidRPr="00C953EB" w:rsidRDefault="006208EF" w:rsidP="001D24D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953EB">
        <w:rPr>
          <w:rFonts w:ascii="Arial" w:hAnsi="Arial" w:cs="Arial"/>
          <w:b/>
          <w:bCs/>
          <w:sz w:val="20"/>
          <w:szCs w:val="20"/>
        </w:rPr>
        <w:t>§ 7. DOKUMENTACJA TECHNICZNA</w:t>
      </w:r>
    </w:p>
    <w:p w14:paraId="748A224D" w14:textId="77777777" w:rsidR="00333DE7" w:rsidRPr="00C953EB" w:rsidRDefault="00333DE7" w:rsidP="001D24DE">
      <w:pPr>
        <w:pStyle w:val="Tekstpodstawowy"/>
        <w:suppressAutoHyphens w:val="0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>Do przedmiotu umowy WYKONAWCA zobowiązuje się dołączyć:</w:t>
      </w:r>
    </w:p>
    <w:p w14:paraId="4A42C439" w14:textId="77777777" w:rsidR="001D24DE" w:rsidRPr="001D24DE" w:rsidRDefault="001D24DE" w:rsidP="001D24DE">
      <w:pPr>
        <w:pStyle w:val="Akapitzlist"/>
        <w:numPr>
          <w:ilvl w:val="0"/>
          <w:numId w:val="77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4"/>
        </w:rPr>
      </w:pPr>
      <w:r w:rsidRPr="001D24DE">
        <w:rPr>
          <w:rFonts w:ascii="Arial" w:hAnsi="Arial" w:cs="Arial"/>
          <w:sz w:val="20"/>
          <w:szCs w:val="24"/>
        </w:rPr>
        <w:t xml:space="preserve">instrukcję obsługi przedmiotu umowy w języku polskim, </w:t>
      </w:r>
    </w:p>
    <w:p w14:paraId="7E6EADAC" w14:textId="77777777" w:rsidR="001D24DE" w:rsidRPr="001D24DE" w:rsidRDefault="001D24DE" w:rsidP="001D24DE">
      <w:pPr>
        <w:pStyle w:val="Akapitzlist"/>
        <w:numPr>
          <w:ilvl w:val="0"/>
          <w:numId w:val="77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4"/>
        </w:rPr>
      </w:pPr>
      <w:r w:rsidRPr="001D24DE">
        <w:rPr>
          <w:rFonts w:ascii="Arial" w:hAnsi="Arial" w:cs="Arial"/>
          <w:sz w:val="20"/>
          <w:szCs w:val="24"/>
        </w:rPr>
        <w:t xml:space="preserve">instrukcję obsługi urządzeń dostarczonych ze sprzętem, </w:t>
      </w:r>
    </w:p>
    <w:p w14:paraId="7709A00F" w14:textId="77777777" w:rsidR="001D24DE" w:rsidRPr="001D24DE" w:rsidRDefault="001D24DE" w:rsidP="001D24DE">
      <w:pPr>
        <w:pStyle w:val="Akapitzlist"/>
        <w:numPr>
          <w:ilvl w:val="0"/>
          <w:numId w:val="77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4"/>
        </w:rPr>
      </w:pPr>
      <w:r w:rsidRPr="001D24DE">
        <w:rPr>
          <w:rFonts w:ascii="Arial" w:hAnsi="Arial" w:cs="Arial"/>
          <w:sz w:val="20"/>
          <w:szCs w:val="24"/>
        </w:rPr>
        <w:t xml:space="preserve">książkę serwisową w języku polskim, </w:t>
      </w:r>
    </w:p>
    <w:p w14:paraId="474E53F6" w14:textId="77777777" w:rsidR="001D24DE" w:rsidRPr="001D24DE" w:rsidRDefault="001D24DE" w:rsidP="001D24DE">
      <w:pPr>
        <w:pStyle w:val="Akapitzlist"/>
        <w:numPr>
          <w:ilvl w:val="0"/>
          <w:numId w:val="77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4"/>
        </w:rPr>
      </w:pPr>
      <w:r w:rsidRPr="001D24DE">
        <w:rPr>
          <w:rFonts w:ascii="Arial" w:hAnsi="Arial" w:cs="Arial"/>
          <w:sz w:val="20"/>
          <w:szCs w:val="24"/>
        </w:rPr>
        <w:t>wykaz dostarczonego sprzętu (wyposażenia), stanowiącego wyposażenie przedmiotu umowy,</w:t>
      </w:r>
    </w:p>
    <w:p w14:paraId="5BE27FB8" w14:textId="77777777" w:rsidR="001D24DE" w:rsidRDefault="001D24DE" w:rsidP="001D24DE">
      <w:pPr>
        <w:pStyle w:val="Akapitzlist"/>
        <w:numPr>
          <w:ilvl w:val="0"/>
          <w:numId w:val="77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4"/>
        </w:rPr>
      </w:pPr>
      <w:bookmarkStart w:id="5" w:name="_Hlk197087857"/>
      <w:r w:rsidRPr="001D24DE">
        <w:rPr>
          <w:rFonts w:ascii="Arial" w:hAnsi="Arial" w:cs="Arial"/>
          <w:sz w:val="20"/>
          <w:szCs w:val="24"/>
        </w:rPr>
        <w:t>wykaz adresów punktów serwisowych na terenie UE (dopuszcza się przedstawienie wykaz adresów punktów serwisowych na terenie Polski),</w:t>
      </w:r>
      <w:bookmarkEnd w:id="5"/>
    </w:p>
    <w:p w14:paraId="104D71AB" w14:textId="1B4A9C59" w:rsidR="001D24DE" w:rsidRPr="001D24DE" w:rsidRDefault="001D24DE" w:rsidP="001D24DE">
      <w:pPr>
        <w:pStyle w:val="Akapitzlist"/>
        <w:numPr>
          <w:ilvl w:val="0"/>
          <w:numId w:val="77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4"/>
        </w:rPr>
      </w:pPr>
      <w:r w:rsidRPr="001D24DE">
        <w:rPr>
          <w:rFonts w:ascii="Arial" w:hAnsi="Arial" w:cs="Arial"/>
          <w:sz w:val="20"/>
          <w:szCs w:val="24"/>
        </w:rPr>
        <w:t>oświadczenie gwarancyjne</w:t>
      </w:r>
      <w:r w:rsidRPr="001D24DE">
        <w:rPr>
          <w:rFonts w:ascii="Arial" w:hAnsi="Arial" w:cs="Arial"/>
          <w:sz w:val="24"/>
          <w:szCs w:val="24"/>
        </w:rPr>
        <w:t xml:space="preserve">. </w:t>
      </w:r>
    </w:p>
    <w:p w14:paraId="68B2061A" w14:textId="48AC899C" w:rsidR="00E62157" w:rsidRPr="00C953EB" w:rsidRDefault="00C66CEF" w:rsidP="001D24DE">
      <w:pPr>
        <w:pStyle w:val="Tekstpodstawowy2"/>
        <w:ind w:left="426"/>
        <w:outlineLvl w:val="0"/>
        <w:rPr>
          <w:rFonts w:cs="Arial"/>
        </w:rPr>
      </w:pPr>
      <w:r w:rsidRPr="00C953EB">
        <w:rPr>
          <w:rFonts w:cs="Arial"/>
        </w:rPr>
        <w:t>Wyżej wymienione dokumenty powinny być wystawione w języku polskim lub przetłumaczone na język polski.</w:t>
      </w:r>
    </w:p>
    <w:p w14:paraId="3602A249" w14:textId="77777777" w:rsidR="004462CC" w:rsidRPr="00C953EB" w:rsidRDefault="004462CC" w:rsidP="00553C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E55A65" w14:textId="77777777" w:rsidR="00853A6A" w:rsidRPr="00C953EB" w:rsidRDefault="00853A6A" w:rsidP="00553C5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E4414B9" w14:textId="77777777" w:rsidR="00705DED" w:rsidRPr="00C953EB" w:rsidRDefault="00705DED" w:rsidP="00553C5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4DBB600" w14:textId="77777777" w:rsidR="00705DED" w:rsidRPr="00C953EB" w:rsidRDefault="00705DED" w:rsidP="00553C5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8E6F512" w14:textId="2B188D1A" w:rsidR="006208EF" w:rsidRPr="00C953EB" w:rsidRDefault="00382790" w:rsidP="00553C5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953EB">
        <w:rPr>
          <w:rFonts w:ascii="Arial" w:hAnsi="Arial" w:cs="Arial"/>
          <w:b/>
          <w:bCs/>
          <w:sz w:val="20"/>
          <w:szCs w:val="20"/>
        </w:rPr>
        <w:t>§ 8</w:t>
      </w:r>
      <w:r w:rsidR="006208EF" w:rsidRPr="00C953EB">
        <w:rPr>
          <w:rFonts w:ascii="Arial" w:hAnsi="Arial" w:cs="Arial"/>
          <w:b/>
          <w:bCs/>
          <w:sz w:val="20"/>
          <w:szCs w:val="20"/>
        </w:rPr>
        <w:t>. GWARANCJA I SERWIS</w:t>
      </w:r>
    </w:p>
    <w:p w14:paraId="6669BDBE" w14:textId="77777777" w:rsidR="007F7D90" w:rsidRPr="007F7D90" w:rsidRDefault="007F7D90" w:rsidP="007F7D90">
      <w:pPr>
        <w:pStyle w:val="Akapitzlist"/>
        <w:numPr>
          <w:ilvl w:val="0"/>
          <w:numId w:val="86"/>
        </w:num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7F7D90">
        <w:rPr>
          <w:rFonts w:ascii="Arial" w:hAnsi="Arial" w:cs="Arial"/>
          <w:sz w:val="20"/>
          <w:szCs w:val="24"/>
        </w:rPr>
        <w:t xml:space="preserve">WYKONAWCA udziela ZAMAWIAJĄCEMU na przedmiot umowy ……… miesiące gwarancji jakości, </w:t>
      </w:r>
      <w:bookmarkStart w:id="6" w:name="_Hlk188436642"/>
      <w:r w:rsidRPr="007F7D90">
        <w:rPr>
          <w:rFonts w:ascii="Arial" w:hAnsi="Arial" w:cs="Arial"/>
          <w:sz w:val="20"/>
          <w:szCs w:val="24"/>
        </w:rPr>
        <w:t>której warunki winno określać oświadczenie gwarancyjne wręczone ZAMAWIAJĄCEMU w dniu odbioru faktycznego sprzętu. W przypadku niewydania oświadczenia gwarancyjnego, o którym mowa powyżej, postanowienia niniejszego paragrafu stanowią oświadczenie gwarancyjne w rozumieniu art. 577 i art. 577</w:t>
      </w:r>
      <w:r w:rsidRPr="007F7D90">
        <w:rPr>
          <w:rFonts w:ascii="Arial" w:hAnsi="Arial" w:cs="Arial"/>
          <w:sz w:val="20"/>
          <w:szCs w:val="24"/>
          <w:vertAlign w:val="superscript"/>
        </w:rPr>
        <w:t xml:space="preserve">1 </w:t>
      </w:r>
      <w:r w:rsidRPr="007F7D90">
        <w:rPr>
          <w:rFonts w:ascii="Arial" w:hAnsi="Arial" w:cs="Arial"/>
          <w:sz w:val="20"/>
          <w:szCs w:val="24"/>
        </w:rPr>
        <w:t>k.c., a umowa stanowi dokument gwarancyjny.</w:t>
      </w:r>
      <w:bookmarkEnd w:id="6"/>
    </w:p>
    <w:p w14:paraId="01A1077B" w14:textId="77777777" w:rsidR="007F7D90" w:rsidRPr="007F7D90" w:rsidRDefault="007F7D90" w:rsidP="007F7D90">
      <w:pPr>
        <w:pStyle w:val="Akapitzlist"/>
        <w:numPr>
          <w:ilvl w:val="0"/>
          <w:numId w:val="86"/>
        </w:num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7F7D90">
        <w:rPr>
          <w:rFonts w:ascii="Arial" w:hAnsi="Arial" w:cs="Arial"/>
          <w:sz w:val="20"/>
          <w:szCs w:val="24"/>
        </w:rPr>
        <w:t xml:space="preserve">Okres gwarancji liczy się od dnia odbioru faktycznego, potwierdzonego protokołem odbioru faktycznego podpisanego bez zastrzeżeń. </w:t>
      </w:r>
      <w:bookmarkStart w:id="7" w:name="_Hlk188436734"/>
      <w:r w:rsidRPr="007F7D90">
        <w:rPr>
          <w:rFonts w:ascii="Arial" w:hAnsi="Arial" w:cs="Arial"/>
          <w:sz w:val="20"/>
          <w:szCs w:val="24"/>
        </w:rPr>
        <w:t>Zgłoszenie reklamacji nastąpi drogą elektroniczną na adres e-mail ………………</w:t>
      </w:r>
      <w:bookmarkEnd w:id="7"/>
    </w:p>
    <w:p w14:paraId="19A8AAEA" w14:textId="77777777" w:rsidR="007F7D90" w:rsidRPr="007F7D90" w:rsidRDefault="007F7D90" w:rsidP="007F7D90">
      <w:pPr>
        <w:pStyle w:val="Akapitzlist"/>
        <w:numPr>
          <w:ilvl w:val="0"/>
          <w:numId w:val="86"/>
        </w:numPr>
        <w:spacing w:after="0" w:line="240" w:lineRule="auto"/>
        <w:jc w:val="both"/>
        <w:rPr>
          <w:rFonts w:ascii="Arial" w:hAnsi="Arial" w:cs="Arial"/>
          <w:sz w:val="20"/>
          <w:szCs w:val="24"/>
          <w:u w:val="single"/>
        </w:rPr>
      </w:pPr>
      <w:r w:rsidRPr="007F7D90">
        <w:rPr>
          <w:rFonts w:ascii="Arial" w:hAnsi="Arial" w:cs="Arial"/>
          <w:sz w:val="20"/>
          <w:szCs w:val="24"/>
        </w:rPr>
        <w:t xml:space="preserve">W okresie gwarancji wszystkie usunięcia wad przeprowadzone będą w siedzibie ZAMAWIAJĄCEGO przez WYKONAWCĘ lub autoryzowany serwis WYKONAWCY i na koszt WYKONAWCY. </w:t>
      </w:r>
      <w:bookmarkStart w:id="8" w:name="_Hlk188436825"/>
      <w:r w:rsidRPr="007F7D90">
        <w:rPr>
          <w:rFonts w:ascii="Arial" w:hAnsi="Arial" w:cs="Arial"/>
          <w:sz w:val="20"/>
          <w:szCs w:val="24"/>
        </w:rPr>
        <w:t>Termin usunięcia wad wynosi 7 dni kalendarzowych od daty zgłoszenia wady, drogą elektroniczną.</w:t>
      </w:r>
      <w:bookmarkEnd w:id="8"/>
    </w:p>
    <w:p w14:paraId="76B19372" w14:textId="77777777" w:rsidR="007F7D90" w:rsidRPr="007F7D90" w:rsidRDefault="007F7D90" w:rsidP="007F7D90">
      <w:pPr>
        <w:pStyle w:val="Akapitzlist"/>
        <w:numPr>
          <w:ilvl w:val="0"/>
          <w:numId w:val="86"/>
        </w:num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7F7D90">
        <w:rPr>
          <w:rFonts w:ascii="Arial" w:hAnsi="Arial" w:cs="Arial"/>
          <w:sz w:val="20"/>
          <w:szCs w:val="24"/>
        </w:rPr>
        <w:t xml:space="preserve">Wady, których z przyczyn niezależnych od WYKONAWCY nie da się usunąć w terminie określonym w ust. 3, wykonywane będą w terminie uzgodnionym w formie pisemnej z ZAMAWIAJĄCYM, lecz nie dłuższym niż 60 dni kalendarzowych. W przypadku nie uzgodnienia terminu, o którym mowa powyżej ustala się, iż termin usunięcia wad wynosi 25 dni kalendarzowe od daty zgłoszenia usterki. </w:t>
      </w:r>
    </w:p>
    <w:p w14:paraId="157269DA" w14:textId="77777777" w:rsidR="007F7D90" w:rsidRPr="007F7D90" w:rsidRDefault="007F7D90" w:rsidP="007F7D90">
      <w:pPr>
        <w:pStyle w:val="Akapitzlist"/>
        <w:numPr>
          <w:ilvl w:val="0"/>
          <w:numId w:val="86"/>
        </w:num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7F7D90">
        <w:rPr>
          <w:rFonts w:ascii="Arial" w:hAnsi="Arial" w:cs="Arial"/>
          <w:sz w:val="20"/>
          <w:szCs w:val="24"/>
        </w:rPr>
        <w:t xml:space="preserve">Okres gwarancji ulega przedłużeniu o czas trwania naprawy od momentu zgłoszenia sprzętu do usunięcia wady do momentu odbioru naprawionego sprzętu a w przypadku wymiany sprzętu (lub jego podzespołów) na nowy termin gwarancji dla sprzętu (lub odpowiednio jego podzespołów) biegnie od nowa. </w:t>
      </w:r>
    </w:p>
    <w:p w14:paraId="61537B94" w14:textId="77777777" w:rsidR="007F7D90" w:rsidRPr="007F7D90" w:rsidRDefault="007F7D90" w:rsidP="007F7D90">
      <w:pPr>
        <w:pStyle w:val="Akapitzlist"/>
        <w:numPr>
          <w:ilvl w:val="0"/>
          <w:numId w:val="86"/>
        </w:num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7F7D90">
        <w:rPr>
          <w:rFonts w:ascii="Arial" w:hAnsi="Arial" w:cs="Arial"/>
          <w:sz w:val="20"/>
          <w:szCs w:val="24"/>
        </w:rPr>
        <w:lastRenderedPageBreak/>
        <w:t xml:space="preserve">W przypadku zaistnienia w okresie gwarancji konieczności przemieszczenia sprzętu w związku ze stwierdzeniem wad, których nie można usunąć (wykonać) w siedzibie ZAMAWIAJĄCEGO, przemieszczenie sprzętu celem naprawy i z powrotem do siedziby ZAMAWIAJĄCEGO następuje na koszt WYKONAWCY, w sposób i na warunkach określonych pomiędzy WYKONAWCĄ a ZAMAWIAJĄCYM. W przypadku braku porozumienia co do warunków niniejszego przemieszczenia sprzętu WYKONAWCA dokona koniecznych napraw w siedzibie ZAMAWIAJĄCEGO. </w:t>
      </w:r>
      <w:bookmarkStart w:id="9" w:name="_Hlk188437046"/>
      <w:r w:rsidRPr="007F7D90">
        <w:rPr>
          <w:rFonts w:ascii="Arial" w:hAnsi="Arial" w:cs="Arial"/>
          <w:sz w:val="20"/>
          <w:szCs w:val="24"/>
        </w:rPr>
        <w:t>W przypadku przemieszczania sprzętu do WYKONAWCY, WYKONAWCA ponosi odpowiedzialność za sprzęt od momentu jego odbioru od ZAMAWIAJĄCEGO do momentu zwrotu sprzętu po naprawie.</w:t>
      </w:r>
      <w:bookmarkEnd w:id="9"/>
    </w:p>
    <w:p w14:paraId="5AB8BD1F" w14:textId="77777777" w:rsidR="007F7D90" w:rsidRPr="007F7D90" w:rsidRDefault="007F7D90" w:rsidP="007F7D90">
      <w:pPr>
        <w:pStyle w:val="Akapitzlist"/>
        <w:numPr>
          <w:ilvl w:val="0"/>
          <w:numId w:val="86"/>
        </w:num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7F7D90">
        <w:rPr>
          <w:rFonts w:ascii="Arial" w:hAnsi="Arial" w:cs="Arial"/>
          <w:sz w:val="20"/>
          <w:szCs w:val="24"/>
        </w:rPr>
        <w:t>W przypadku bezskutecznego upływu terminu, o którym mowa w ust. 3 lub 4 ZAMAWIAJĄCEMY przysługuje prawo zlecenia usunięcia wady w wybranym przez siebie serwisie bez uzyskiwania upoważnienia sądu (umowne wykonanie zastępcze). W takim przypadku WYKONAWCA zostanie obciążony przez ZAMAWIAJĄCEGO poniesionymi kosztami usunięcia wady, na podstawie stosownego dokumentu księgowego, płatnym przez WYKONAWCĘ w terminie 14 dni od daty doręczenia dokumentu księgowego. Ustęp ten nie narusza postanowień dotyczących kar umownych. W takim przypadku ZAMAWIAJĄCY nie traci gwarancji na sprzęt.</w:t>
      </w:r>
    </w:p>
    <w:p w14:paraId="7C3C3EBA" w14:textId="77777777" w:rsidR="007F7D90" w:rsidRPr="007F7D90" w:rsidRDefault="007F7D90" w:rsidP="007F7D90">
      <w:pPr>
        <w:pStyle w:val="Akapitzlist"/>
        <w:numPr>
          <w:ilvl w:val="0"/>
          <w:numId w:val="86"/>
        </w:num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7F7D90">
        <w:rPr>
          <w:rFonts w:ascii="Arial" w:hAnsi="Arial" w:cs="Arial"/>
          <w:sz w:val="20"/>
          <w:szCs w:val="24"/>
        </w:rPr>
        <w:t>WYKONAWCA gwarantuje dostawę części zamiennych do oferowanego sprzętu przez minimum 5 lat od daty zakończenia produkcji.</w:t>
      </w:r>
    </w:p>
    <w:p w14:paraId="2E3F5810" w14:textId="77777777" w:rsidR="007F7D90" w:rsidRPr="007F7D90" w:rsidRDefault="007F7D90" w:rsidP="007F7D90">
      <w:pPr>
        <w:pStyle w:val="Akapitzlist"/>
        <w:numPr>
          <w:ilvl w:val="0"/>
          <w:numId w:val="86"/>
        </w:num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7F7D90">
        <w:rPr>
          <w:rFonts w:ascii="Arial" w:hAnsi="Arial" w:cs="Arial"/>
          <w:sz w:val="20"/>
          <w:szCs w:val="24"/>
        </w:rPr>
        <w:t>Postanowienia ust. 1-8 stosuje się do wad zgłoszonych z tytułu rękojmi.</w:t>
      </w:r>
    </w:p>
    <w:p w14:paraId="47C4A085" w14:textId="0BC9911F" w:rsidR="006208EF" w:rsidRPr="00C953EB" w:rsidRDefault="006208EF" w:rsidP="00553C57">
      <w:pPr>
        <w:pStyle w:val="Tekstpodstawowy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732D7F2" w14:textId="1BF07A07" w:rsidR="006208EF" w:rsidRPr="00C953EB" w:rsidRDefault="00382790" w:rsidP="00553C57">
      <w:pPr>
        <w:pStyle w:val="Tekstpodstawowy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C953EB">
        <w:rPr>
          <w:rFonts w:ascii="Arial" w:hAnsi="Arial" w:cs="Arial"/>
          <w:b/>
          <w:bCs/>
          <w:sz w:val="20"/>
          <w:szCs w:val="20"/>
        </w:rPr>
        <w:t>§ 9</w:t>
      </w:r>
      <w:r w:rsidR="006208EF" w:rsidRPr="00C953EB">
        <w:rPr>
          <w:rFonts w:ascii="Arial" w:hAnsi="Arial" w:cs="Arial"/>
          <w:b/>
          <w:bCs/>
          <w:sz w:val="20"/>
          <w:szCs w:val="20"/>
        </w:rPr>
        <w:t>. KARY UMOWNE</w:t>
      </w:r>
    </w:p>
    <w:p w14:paraId="656E2CFE" w14:textId="665B9284" w:rsidR="00382790" w:rsidRPr="00C953EB" w:rsidRDefault="00382790" w:rsidP="00553C57">
      <w:pPr>
        <w:pStyle w:val="Style16"/>
        <w:widowControl/>
        <w:numPr>
          <w:ilvl w:val="0"/>
          <w:numId w:val="79"/>
        </w:numPr>
        <w:spacing w:line="240" w:lineRule="auto"/>
        <w:ind w:left="357" w:hanging="357"/>
        <w:rPr>
          <w:rStyle w:val="FontStyle27"/>
          <w:rFonts w:ascii="Arial" w:eastAsia="Calibri" w:hAnsi="Arial" w:cs="Arial"/>
          <w:spacing w:val="0"/>
        </w:rPr>
      </w:pPr>
      <w:r w:rsidRPr="00C953EB">
        <w:rPr>
          <w:rStyle w:val="FontStyle27"/>
          <w:rFonts w:ascii="Arial" w:hAnsi="Arial" w:cs="Arial"/>
          <w:spacing w:val="0"/>
        </w:rPr>
        <w:t>Jeżeli WYKONAWCA dopuści się zwłoki w dostawie, w stosunku do terminu ustalonego w § 5 umowy, zapłaci ZAMAWIAJĄCEMU za każdy dzień zwłoki karę umowną wysokości 1% ceny brutto, jednakże nie więcej niż 20%, na podstawie noty obciążeniowej wystawianej przez ZAMAWIAJĄCEGO, na kwotę zgodną  z warunkami umowy.</w:t>
      </w:r>
    </w:p>
    <w:p w14:paraId="4EC1056F" w14:textId="77777777" w:rsidR="00382790" w:rsidRPr="00C953EB" w:rsidRDefault="00382790" w:rsidP="00553C57">
      <w:pPr>
        <w:pStyle w:val="Style16"/>
        <w:widowControl/>
        <w:numPr>
          <w:ilvl w:val="0"/>
          <w:numId w:val="79"/>
        </w:numPr>
        <w:spacing w:line="240" w:lineRule="auto"/>
        <w:ind w:left="357" w:hanging="357"/>
        <w:rPr>
          <w:rStyle w:val="FontStyle27"/>
          <w:rFonts w:ascii="Arial" w:hAnsi="Arial" w:cs="Arial"/>
          <w:spacing w:val="0"/>
        </w:rPr>
      </w:pPr>
      <w:r w:rsidRPr="00C953EB">
        <w:rPr>
          <w:rStyle w:val="FontStyle27"/>
          <w:rFonts w:ascii="Arial" w:hAnsi="Arial" w:cs="Arial"/>
          <w:spacing w:val="0"/>
        </w:rPr>
        <w:t xml:space="preserve">Jeżeli zwłoka w dostarczeniu przedmiotu umowy </w:t>
      </w:r>
      <w:r w:rsidRPr="00C953EB">
        <w:rPr>
          <w:rFonts w:ascii="Arial" w:hAnsi="Arial" w:cs="Arial"/>
          <w:spacing w:val="0"/>
          <w:sz w:val="20"/>
          <w:szCs w:val="20"/>
        </w:rPr>
        <w:t xml:space="preserve">z winy WYKONAWCY </w:t>
      </w:r>
      <w:r w:rsidRPr="00C953EB">
        <w:rPr>
          <w:rStyle w:val="FontStyle27"/>
          <w:rFonts w:ascii="Arial" w:hAnsi="Arial" w:cs="Arial"/>
          <w:spacing w:val="0"/>
        </w:rPr>
        <w:t>przekroczy 7 dni ZAMAWIAJĄCY ma prawo odstąpić od umowy</w:t>
      </w:r>
      <w:r w:rsidRPr="00C953EB">
        <w:rPr>
          <w:rFonts w:ascii="Arial" w:hAnsi="Arial" w:cs="Arial"/>
          <w:spacing w:val="0"/>
          <w:sz w:val="20"/>
          <w:szCs w:val="20"/>
        </w:rPr>
        <w:t>, z wyłączeniem przypadków siły wyższej. W takim przypadku ZAMAWIAJĄCY nie będzie zobowiązany zwrócić WYKONAWCY kosztów, jakie WYKONAWCA poniósł w związku z umową.</w:t>
      </w:r>
    </w:p>
    <w:p w14:paraId="5DFA4226" w14:textId="77777777" w:rsidR="00382790" w:rsidRPr="00C953EB" w:rsidRDefault="00382790" w:rsidP="00553C57">
      <w:pPr>
        <w:pStyle w:val="Tekstpodstawowy"/>
        <w:spacing w:after="0"/>
        <w:ind w:left="340"/>
        <w:jc w:val="both"/>
        <w:rPr>
          <w:rFonts w:ascii="Arial" w:hAnsi="Arial" w:cs="Arial"/>
          <w:sz w:val="20"/>
          <w:szCs w:val="20"/>
        </w:rPr>
      </w:pPr>
      <w:r w:rsidRPr="00C953EB">
        <w:rPr>
          <w:rStyle w:val="FontStyle27"/>
          <w:rFonts w:ascii="Arial" w:hAnsi="Arial" w:cs="Arial"/>
        </w:rPr>
        <w:t xml:space="preserve">Odstąpienie od umowy wymaga, pod rygorem nieważności, formy pisemnej poprzez złożenie oświadczenia drugiej </w:t>
      </w:r>
      <w:r w:rsidRPr="00C953EB">
        <w:rPr>
          <w:rFonts w:ascii="Arial" w:hAnsi="Arial" w:cs="Arial"/>
          <w:sz w:val="20"/>
          <w:szCs w:val="20"/>
        </w:rPr>
        <w:t>Stronie i przysługiwać będzie ZAMAWIAJĄCEMU</w:t>
      </w:r>
      <w:r w:rsidRPr="00C953EB">
        <w:rPr>
          <w:rFonts w:ascii="Arial" w:hAnsi="Arial" w:cs="Arial"/>
          <w:caps/>
          <w:sz w:val="20"/>
          <w:szCs w:val="20"/>
        </w:rPr>
        <w:t xml:space="preserve"> </w:t>
      </w:r>
      <w:r w:rsidRPr="00C953EB">
        <w:rPr>
          <w:rFonts w:ascii="Arial" w:hAnsi="Arial" w:cs="Arial"/>
          <w:sz w:val="20"/>
          <w:szCs w:val="20"/>
        </w:rPr>
        <w:t>w ciągu 30 dni od daty, w której zwłoka w dostarczeniu przedmiotu umowy przekroczy 7 dni.</w:t>
      </w:r>
    </w:p>
    <w:p w14:paraId="64C888F0" w14:textId="72DB781D" w:rsidR="00382790" w:rsidRPr="00C953EB" w:rsidRDefault="00382790" w:rsidP="00553C57">
      <w:pPr>
        <w:pStyle w:val="Style3"/>
        <w:widowControl/>
        <w:numPr>
          <w:ilvl w:val="0"/>
          <w:numId w:val="79"/>
        </w:numPr>
        <w:spacing w:line="240" w:lineRule="auto"/>
        <w:ind w:left="357" w:hanging="357"/>
        <w:rPr>
          <w:rStyle w:val="FontStyle27"/>
          <w:rFonts w:ascii="Arial" w:hAnsi="Arial" w:cs="Arial"/>
          <w:spacing w:val="0"/>
        </w:rPr>
      </w:pPr>
      <w:r w:rsidRPr="00C953EB">
        <w:rPr>
          <w:rStyle w:val="FontStyle27"/>
          <w:rFonts w:ascii="Arial" w:hAnsi="Arial" w:cs="Arial"/>
          <w:spacing w:val="0"/>
        </w:rPr>
        <w:t xml:space="preserve">W przypadku odstąpienia od umowy przez WYKONAWCĘ, z przyczyn przez niego zawinionych obowiązany jest zapłacić ZAMAWIAJĄCEMU karę umowną w wysokości  20% </w:t>
      </w:r>
      <w:r w:rsidRPr="00C953EB">
        <w:rPr>
          <w:rFonts w:ascii="Arial" w:hAnsi="Arial" w:cs="Arial"/>
          <w:spacing w:val="0"/>
          <w:sz w:val="20"/>
          <w:szCs w:val="20"/>
        </w:rPr>
        <w:t>ceny brutto.</w:t>
      </w:r>
    </w:p>
    <w:p w14:paraId="7C3A56EB" w14:textId="75B6FB4C" w:rsidR="00382790" w:rsidRPr="00C953EB" w:rsidRDefault="00382790" w:rsidP="00553C57">
      <w:pPr>
        <w:pStyle w:val="Style16"/>
        <w:widowControl/>
        <w:numPr>
          <w:ilvl w:val="0"/>
          <w:numId w:val="79"/>
        </w:numPr>
        <w:spacing w:line="240" w:lineRule="auto"/>
        <w:ind w:left="357" w:hanging="357"/>
        <w:rPr>
          <w:rStyle w:val="FontStyle27"/>
          <w:rFonts w:ascii="Arial" w:hAnsi="Arial" w:cs="Arial"/>
          <w:spacing w:val="0"/>
        </w:rPr>
      </w:pPr>
      <w:r w:rsidRPr="00C953EB">
        <w:rPr>
          <w:rStyle w:val="FontStyle27"/>
          <w:rFonts w:ascii="Arial" w:hAnsi="Arial" w:cs="Arial"/>
          <w:spacing w:val="0"/>
        </w:rPr>
        <w:t xml:space="preserve">W przypadku, gdy wysokość poniesionej szkody przewyższa wysokość kar zastrzeżonych </w:t>
      </w:r>
      <w:r w:rsidR="00B85FC3" w:rsidRPr="00C953EB">
        <w:rPr>
          <w:rStyle w:val="FontStyle27"/>
          <w:rFonts w:ascii="Arial" w:hAnsi="Arial" w:cs="Arial"/>
          <w:spacing w:val="0"/>
        </w:rPr>
        <w:br/>
      </w:r>
      <w:r w:rsidRPr="00C953EB">
        <w:rPr>
          <w:rStyle w:val="FontStyle27"/>
          <w:rFonts w:ascii="Arial" w:hAnsi="Arial" w:cs="Arial"/>
          <w:spacing w:val="0"/>
        </w:rPr>
        <w:t>w umowie, ZAMAWIAJĄCY może żądać odszkodowania na zasadach ogólnych w wysokości odpowiadającej poniesionej szkodzie w pełnej wysokości.</w:t>
      </w:r>
    </w:p>
    <w:p w14:paraId="65257F9D" w14:textId="233044CF" w:rsidR="00382790" w:rsidRPr="00C953EB" w:rsidRDefault="00382790" w:rsidP="00553C57">
      <w:pPr>
        <w:pStyle w:val="Style16"/>
        <w:widowControl/>
        <w:numPr>
          <w:ilvl w:val="0"/>
          <w:numId w:val="79"/>
        </w:numPr>
        <w:spacing w:line="240" w:lineRule="auto"/>
        <w:ind w:left="357" w:hanging="357"/>
        <w:rPr>
          <w:rFonts w:ascii="Arial" w:hAnsi="Arial" w:cs="Arial"/>
          <w:spacing w:val="0"/>
          <w:sz w:val="20"/>
          <w:szCs w:val="20"/>
        </w:rPr>
      </w:pPr>
      <w:r w:rsidRPr="00C953EB">
        <w:rPr>
          <w:rFonts w:ascii="Arial" w:hAnsi="Arial" w:cs="Arial"/>
          <w:spacing w:val="0"/>
          <w:sz w:val="20"/>
          <w:szCs w:val="20"/>
        </w:rPr>
        <w:t xml:space="preserve">W przypadku, gdy WYKONAWCA nie dokona naprawy przedmiotu umowy w terminie określonym w § </w:t>
      </w:r>
      <w:r w:rsidR="00553C57" w:rsidRPr="00C953EB">
        <w:rPr>
          <w:rFonts w:ascii="Arial" w:hAnsi="Arial" w:cs="Arial"/>
          <w:spacing w:val="0"/>
          <w:sz w:val="20"/>
          <w:szCs w:val="20"/>
        </w:rPr>
        <w:t>8</w:t>
      </w:r>
      <w:r w:rsidRPr="00C953EB">
        <w:rPr>
          <w:rFonts w:ascii="Arial" w:hAnsi="Arial" w:cs="Arial"/>
          <w:spacing w:val="0"/>
          <w:sz w:val="20"/>
          <w:szCs w:val="20"/>
        </w:rPr>
        <w:t xml:space="preserve"> ust. 3, zapłaci ZAMAWIAJĄCEMU karę umowną za każdy dzień zwłoki w wysokości 1% ceny brutto, którego naprawa dotyczy, na podstawie noty obciążeniowej wystawianej przez ZAMAWIAJĄCEGO, na kwotę zgodną z warunkami umowy.</w:t>
      </w:r>
    </w:p>
    <w:p w14:paraId="6A9D88D1" w14:textId="715A9A4D" w:rsidR="00382790" w:rsidRPr="00C953EB" w:rsidRDefault="00382790" w:rsidP="00553C57">
      <w:pPr>
        <w:pStyle w:val="Style16"/>
        <w:widowControl/>
        <w:numPr>
          <w:ilvl w:val="0"/>
          <w:numId w:val="79"/>
        </w:numPr>
        <w:spacing w:line="240" w:lineRule="auto"/>
        <w:ind w:left="357" w:hanging="357"/>
        <w:rPr>
          <w:rFonts w:ascii="Arial" w:hAnsi="Arial" w:cs="Arial"/>
          <w:spacing w:val="0"/>
          <w:sz w:val="20"/>
          <w:szCs w:val="20"/>
        </w:rPr>
      </w:pPr>
      <w:r w:rsidRPr="00C953EB">
        <w:rPr>
          <w:rFonts w:ascii="Arial" w:hAnsi="Arial" w:cs="Arial"/>
          <w:spacing w:val="0"/>
          <w:sz w:val="20"/>
          <w:szCs w:val="20"/>
        </w:rPr>
        <w:t xml:space="preserve">Łączna wysokość nałożonych przez </w:t>
      </w:r>
      <w:r w:rsidRPr="00C953EB">
        <w:rPr>
          <w:rStyle w:val="FontStyle27"/>
          <w:rFonts w:ascii="Arial" w:hAnsi="Arial" w:cs="Arial"/>
          <w:spacing w:val="0"/>
        </w:rPr>
        <w:t>ZAMAWIAJĄCEGO</w:t>
      </w:r>
      <w:r w:rsidRPr="00C953EB">
        <w:rPr>
          <w:rFonts w:ascii="Arial" w:hAnsi="Arial" w:cs="Arial"/>
          <w:spacing w:val="0"/>
          <w:sz w:val="20"/>
          <w:szCs w:val="20"/>
        </w:rPr>
        <w:t xml:space="preserve"> kar umownych z jednego lub kilku tytułów </w:t>
      </w:r>
      <w:r w:rsidR="00553C57" w:rsidRPr="00C953EB">
        <w:rPr>
          <w:rFonts w:ascii="Arial" w:hAnsi="Arial" w:cs="Arial"/>
          <w:spacing w:val="0"/>
          <w:sz w:val="20"/>
          <w:szCs w:val="20"/>
        </w:rPr>
        <w:t>nie może przekroczyć 40</w:t>
      </w:r>
      <w:r w:rsidRPr="00C953EB">
        <w:rPr>
          <w:rFonts w:ascii="Arial" w:hAnsi="Arial" w:cs="Arial"/>
          <w:spacing w:val="0"/>
          <w:sz w:val="20"/>
          <w:szCs w:val="20"/>
        </w:rPr>
        <w:t>% ceny brutto.</w:t>
      </w:r>
    </w:p>
    <w:p w14:paraId="3896B183" w14:textId="185982C6" w:rsidR="00382790" w:rsidRPr="00C953EB" w:rsidRDefault="00382790" w:rsidP="00553C57">
      <w:pPr>
        <w:pStyle w:val="Style16"/>
        <w:widowControl/>
        <w:numPr>
          <w:ilvl w:val="0"/>
          <w:numId w:val="79"/>
        </w:numPr>
        <w:spacing w:line="240" w:lineRule="auto"/>
        <w:ind w:left="357" w:hanging="357"/>
        <w:rPr>
          <w:rFonts w:ascii="Arial" w:hAnsi="Arial" w:cs="Arial"/>
          <w:spacing w:val="0"/>
          <w:sz w:val="20"/>
          <w:szCs w:val="20"/>
        </w:rPr>
      </w:pPr>
      <w:r w:rsidRPr="00C953EB">
        <w:rPr>
          <w:rFonts w:ascii="Arial" w:hAnsi="Arial" w:cs="Arial"/>
          <w:spacing w:val="0"/>
          <w:sz w:val="20"/>
          <w:szCs w:val="20"/>
        </w:rPr>
        <w:t xml:space="preserve">WYKONAWCA wyraża zgodę na potrącenie kar umownych z należnego wynagrodzenia, </w:t>
      </w:r>
      <w:r w:rsidR="00C953EB">
        <w:rPr>
          <w:rFonts w:ascii="Arial" w:hAnsi="Arial" w:cs="Arial"/>
          <w:spacing w:val="0"/>
          <w:sz w:val="20"/>
          <w:szCs w:val="20"/>
        </w:rPr>
        <w:br/>
      </w:r>
      <w:r w:rsidRPr="00C953EB">
        <w:rPr>
          <w:rFonts w:ascii="Arial" w:hAnsi="Arial" w:cs="Arial"/>
          <w:spacing w:val="0"/>
          <w:sz w:val="20"/>
          <w:szCs w:val="20"/>
        </w:rPr>
        <w:t>z zastrzeżeniem ograniczeń wynikających z art. 15r ustawy z dnia 2 marca 2020 roku o szczególnych rozwiązaniach związanych z zapobieganiem, przeciwdziałaniem i zwalczaniem COVID-19, innych chorób zakaźnych oraz wywołanych nimi syt</w:t>
      </w:r>
      <w:r w:rsidR="001F56D6" w:rsidRPr="00C953EB">
        <w:rPr>
          <w:rFonts w:ascii="Arial" w:hAnsi="Arial" w:cs="Arial"/>
          <w:spacing w:val="0"/>
          <w:sz w:val="20"/>
          <w:szCs w:val="20"/>
        </w:rPr>
        <w:t>uacji kryzysowych (Dz. U. z 2023 r., poz. 185 ze zmianami</w:t>
      </w:r>
      <w:r w:rsidRPr="00C953EB">
        <w:rPr>
          <w:rFonts w:ascii="Arial" w:hAnsi="Arial" w:cs="Arial"/>
          <w:spacing w:val="0"/>
          <w:sz w:val="20"/>
          <w:szCs w:val="20"/>
        </w:rPr>
        <w:t>).</w:t>
      </w:r>
    </w:p>
    <w:p w14:paraId="0824C489" w14:textId="6CA9881D" w:rsidR="00382790" w:rsidRPr="00C953EB" w:rsidRDefault="00382790" w:rsidP="00553C57">
      <w:pPr>
        <w:pStyle w:val="Style16"/>
        <w:widowControl/>
        <w:numPr>
          <w:ilvl w:val="0"/>
          <w:numId w:val="79"/>
        </w:numPr>
        <w:spacing w:line="240" w:lineRule="auto"/>
        <w:ind w:left="357" w:hanging="357"/>
        <w:rPr>
          <w:rFonts w:ascii="Arial" w:hAnsi="Arial" w:cs="Arial"/>
          <w:spacing w:val="0"/>
          <w:sz w:val="20"/>
          <w:szCs w:val="20"/>
        </w:rPr>
      </w:pPr>
      <w:r w:rsidRPr="00C953EB">
        <w:rPr>
          <w:rFonts w:ascii="Arial" w:hAnsi="Arial" w:cs="Arial"/>
          <w:spacing w:val="0"/>
          <w:sz w:val="20"/>
          <w:szCs w:val="20"/>
        </w:rPr>
        <w:t xml:space="preserve">Łączna maksymalna wysokość kar umownych, którą można obciążyć WYKONAWCĘ </w:t>
      </w:r>
      <w:r w:rsidR="00553C57" w:rsidRPr="00C953EB">
        <w:rPr>
          <w:rFonts w:ascii="Arial" w:hAnsi="Arial" w:cs="Arial"/>
          <w:spacing w:val="0"/>
          <w:sz w:val="20"/>
          <w:szCs w:val="20"/>
        </w:rPr>
        <w:t>nie może przekroczyć 40</w:t>
      </w:r>
      <w:r w:rsidRPr="00C953EB">
        <w:rPr>
          <w:rFonts w:ascii="Arial" w:hAnsi="Arial" w:cs="Arial"/>
          <w:spacing w:val="0"/>
          <w:sz w:val="20"/>
          <w:szCs w:val="20"/>
        </w:rPr>
        <w:t xml:space="preserve">% wynagrodzenia brutto. </w:t>
      </w:r>
    </w:p>
    <w:p w14:paraId="05947C5D" w14:textId="77777777" w:rsidR="00382790" w:rsidRPr="00C953EB" w:rsidRDefault="00382790" w:rsidP="00553C57">
      <w:pPr>
        <w:pStyle w:val="Style16"/>
        <w:widowControl/>
        <w:numPr>
          <w:ilvl w:val="0"/>
          <w:numId w:val="79"/>
        </w:numPr>
        <w:spacing w:line="240" w:lineRule="auto"/>
        <w:ind w:left="357" w:hanging="357"/>
        <w:rPr>
          <w:rFonts w:ascii="Arial" w:hAnsi="Arial" w:cs="Arial"/>
          <w:spacing w:val="0"/>
          <w:sz w:val="20"/>
          <w:szCs w:val="20"/>
        </w:rPr>
      </w:pPr>
      <w:r w:rsidRPr="00C953EB">
        <w:rPr>
          <w:rFonts w:ascii="Arial" w:hAnsi="Arial" w:cs="Arial"/>
          <w:spacing w:val="0"/>
          <w:sz w:val="20"/>
          <w:szCs w:val="20"/>
        </w:rPr>
        <w:t>Kara umowna staje się wymagalna z chwilą powstania podstawy do jej naliczenia.</w:t>
      </w:r>
    </w:p>
    <w:p w14:paraId="2C739EEE" w14:textId="3CFAB162" w:rsidR="00382790" w:rsidRPr="00C953EB" w:rsidRDefault="00382790" w:rsidP="00553C57">
      <w:pPr>
        <w:pStyle w:val="Style16"/>
        <w:widowControl/>
        <w:numPr>
          <w:ilvl w:val="0"/>
          <w:numId w:val="79"/>
        </w:numPr>
        <w:spacing w:line="240" w:lineRule="auto"/>
        <w:ind w:left="357" w:hanging="357"/>
        <w:rPr>
          <w:rFonts w:ascii="Arial" w:hAnsi="Arial" w:cs="Arial"/>
          <w:spacing w:val="0"/>
          <w:sz w:val="20"/>
          <w:szCs w:val="20"/>
        </w:rPr>
      </w:pPr>
      <w:r w:rsidRPr="00C953EB">
        <w:rPr>
          <w:rFonts w:ascii="Arial" w:hAnsi="Arial" w:cs="Arial"/>
          <w:spacing w:val="0"/>
          <w:sz w:val="20"/>
          <w:szCs w:val="20"/>
        </w:rPr>
        <w:t xml:space="preserve">Ilekroć jest mowa w niniejszym paragrafie o „cenie brutto” należy przez to rozumieć cenę </w:t>
      </w:r>
      <w:r w:rsidR="00C953EB">
        <w:rPr>
          <w:rFonts w:ascii="Arial" w:hAnsi="Arial" w:cs="Arial"/>
          <w:spacing w:val="0"/>
          <w:sz w:val="20"/>
          <w:szCs w:val="20"/>
        </w:rPr>
        <w:br/>
      </w:r>
      <w:r w:rsidRPr="00C953EB">
        <w:rPr>
          <w:rFonts w:ascii="Arial" w:hAnsi="Arial" w:cs="Arial"/>
          <w:spacing w:val="0"/>
          <w:sz w:val="20"/>
          <w:szCs w:val="20"/>
        </w:rPr>
        <w:t xml:space="preserve">za przedmiot umowy brutto określoną w § </w:t>
      </w:r>
      <w:r w:rsidR="00553C57" w:rsidRPr="00C953EB">
        <w:rPr>
          <w:rFonts w:ascii="Arial" w:hAnsi="Arial" w:cs="Arial"/>
          <w:spacing w:val="0"/>
          <w:sz w:val="20"/>
          <w:szCs w:val="20"/>
        </w:rPr>
        <w:t>3</w:t>
      </w:r>
      <w:r w:rsidRPr="00C953EB">
        <w:rPr>
          <w:rFonts w:ascii="Arial" w:hAnsi="Arial" w:cs="Arial"/>
          <w:spacing w:val="0"/>
          <w:sz w:val="20"/>
          <w:szCs w:val="20"/>
        </w:rPr>
        <w:t xml:space="preserve"> ust. 1 umowy.</w:t>
      </w:r>
    </w:p>
    <w:p w14:paraId="24259917" w14:textId="65205CA5" w:rsidR="006208EF" w:rsidRPr="00C953EB" w:rsidRDefault="006208EF" w:rsidP="00553C57">
      <w:pPr>
        <w:pStyle w:val="Tekstpodstawowy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42CBF13" w14:textId="4F6791DF" w:rsidR="006208EF" w:rsidRPr="00C953EB" w:rsidRDefault="00553C57" w:rsidP="00553C57">
      <w:pPr>
        <w:pStyle w:val="Tekstpodstawowy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C953EB">
        <w:rPr>
          <w:rFonts w:ascii="Arial" w:hAnsi="Arial" w:cs="Arial"/>
          <w:b/>
          <w:bCs/>
          <w:sz w:val="20"/>
          <w:szCs w:val="20"/>
        </w:rPr>
        <w:t>§ 10</w:t>
      </w:r>
      <w:r w:rsidR="006208EF" w:rsidRPr="00C953EB">
        <w:rPr>
          <w:rFonts w:ascii="Arial" w:hAnsi="Arial" w:cs="Arial"/>
          <w:b/>
          <w:bCs/>
          <w:sz w:val="20"/>
          <w:szCs w:val="20"/>
        </w:rPr>
        <w:t>. ROZSTRZYGANIE SPORÓW I OBOWIĄZUJĄCE PRAWO</w:t>
      </w:r>
    </w:p>
    <w:p w14:paraId="63AAF48C" w14:textId="1117A004" w:rsidR="006208EF" w:rsidRPr="00C953EB" w:rsidRDefault="006208EF" w:rsidP="00553C57">
      <w:pPr>
        <w:pStyle w:val="Tekstpodstawowy"/>
        <w:numPr>
          <w:ilvl w:val="0"/>
          <w:numId w:val="25"/>
        </w:numPr>
        <w:tabs>
          <w:tab w:val="clear" w:pos="4260"/>
        </w:tabs>
        <w:suppressAutoHyphens w:val="0"/>
        <w:spacing w:after="0"/>
        <w:ind w:left="426" w:hanging="426"/>
        <w:jc w:val="both"/>
        <w:outlineLvl w:val="0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 xml:space="preserve">Strony umowy zgodnie oświadczają, że w przypadku powstania sporu na tle realizacji niniejszej umowy poddają go rozstrzygnięciu przez Sąd właściwy dla siedziby </w:t>
      </w:r>
      <w:r w:rsidR="003258ED" w:rsidRPr="00C953EB">
        <w:rPr>
          <w:rFonts w:ascii="Arial" w:hAnsi="Arial" w:cs="Arial"/>
          <w:sz w:val="20"/>
          <w:szCs w:val="20"/>
        </w:rPr>
        <w:t>ZAMAWIAJĄCEGO</w:t>
      </w:r>
      <w:r w:rsidRPr="00C953EB">
        <w:rPr>
          <w:rFonts w:ascii="Arial" w:hAnsi="Arial" w:cs="Arial"/>
          <w:caps/>
          <w:sz w:val="20"/>
          <w:szCs w:val="20"/>
        </w:rPr>
        <w:t>.</w:t>
      </w:r>
    </w:p>
    <w:p w14:paraId="307484FD" w14:textId="4036D619" w:rsidR="006208EF" w:rsidRPr="00C953EB" w:rsidRDefault="006208EF" w:rsidP="00553C57">
      <w:pPr>
        <w:pStyle w:val="Tekstpodstawowy"/>
        <w:numPr>
          <w:ilvl w:val="0"/>
          <w:numId w:val="25"/>
        </w:numPr>
        <w:suppressAutoHyphens w:val="0"/>
        <w:spacing w:after="0"/>
        <w:ind w:left="426" w:hanging="426"/>
        <w:jc w:val="both"/>
        <w:outlineLvl w:val="0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 xml:space="preserve">W sprawach nie objętych umową będą miały zastosowanie przepisy polskiego </w:t>
      </w:r>
      <w:r w:rsidR="0048277B" w:rsidRPr="00C953EB">
        <w:rPr>
          <w:rFonts w:ascii="Arial" w:hAnsi="Arial" w:cs="Arial"/>
          <w:sz w:val="20"/>
          <w:szCs w:val="20"/>
        </w:rPr>
        <w:t xml:space="preserve">Kodeksu </w:t>
      </w:r>
      <w:r w:rsidRPr="00C953EB">
        <w:rPr>
          <w:rFonts w:ascii="Arial" w:hAnsi="Arial" w:cs="Arial"/>
          <w:sz w:val="20"/>
          <w:szCs w:val="20"/>
        </w:rPr>
        <w:t xml:space="preserve">cywilnego </w:t>
      </w:r>
      <w:r w:rsidRPr="00C953EB">
        <w:rPr>
          <w:rFonts w:ascii="Arial" w:hAnsi="Arial" w:cs="Arial"/>
          <w:sz w:val="20"/>
          <w:szCs w:val="20"/>
        </w:rPr>
        <w:br/>
        <w:t>i usta</w:t>
      </w:r>
      <w:r w:rsidR="005A3E1D" w:rsidRPr="00C953EB">
        <w:rPr>
          <w:rFonts w:ascii="Arial" w:hAnsi="Arial" w:cs="Arial"/>
          <w:sz w:val="20"/>
          <w:szCs w:val="20"/>
        </w:rPr>
        <w:t>wy Prawo Zamówień Publicznych.</w:t>
      </w:r>
    </w:p>
    <w:p w14:paraId="011EA77E" w14:textId="3FCA3BF9" w:rsidR="005A3E1D" w:rsidRPr="00C953EB" w:rsidRDefault="005A3E1D" w:rsidP="00553C57">
      <w:pPr>
        <w:pStyle w:val="Tekstpodstawowy"/>
        <w:numPr>
          <w:ilvl w:val="0"/>
          <w:numId w:val="25"/>
        </w:numPr>
        <w:suppressAutoHyphens w:val="0"/>
        <w:spacing w:after="0"/>
        <w:ind w:left="426" w:hanging="426"/>
        <w:jc w:val="both"/>
        <w:outlineLvl w:val="0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>Strony wyłączają możliwość przeniesienia wierzytelności wynikającej z nini</w:t>
      </w:r>
      <w:r w:rsidR="00E87B3E" w:rsidRPr="00C953EB">
        <w:rPr>
          <w:rFonts w:ascii="Arial" w:hAnsi="Arial" w:cs="Arial"/>
          <w:sz w:val="20"/>
          <w:szCs w:val="20"/>
        </w:rPr>
        <w:t>ejszej umowy na osobę trzecią w </w:t>
      </w:r>
      <w:r w:rsidRPr="00C953EB">
        <w:rPr>
          <w:rFonts w:ascii="Arial" w:hAnsi="Arial" w:cs="Arial"/>
          <w:sz w:val="20"/>
          <w:szCs w:val="20"/>
        </w:rPr>
        <w:t xml:space="preserve">trybie art. 509 K.C. </w:t>
      </w:r>
    </w:p>
    <w:p w14:paraId="73B5DE37" w14:textId="1D3D36A2" w:rsidR="004546A9" w:rsidRPr="00C953EB" w:rsidRDefault="004546A9" w:rsidP="00553C5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32BD05A" w14:textId="28EF1744" w:rsidR="006208EF" w:rsidRPr="00C953EB" w:rsidRDefault="006208EF" w:rsidP="00553C5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953EB">
        <w:rPr>
          <w:rFonts w:ascii="Arial" w:hAnsi="Arial" w:cs="Arial"/>
          <w:b/>
          <w:bCs/>
          <w:sz w:val="20"/>
          <w:szCs w:val="20"/>
        </w:rPr>
        <w:t>§ 1</w:t>
      </w:r>
      <w:r w:rsidR="00553C57" w:rsidRPr="00C953EB">
        <w:rPr>
          <w:rFonts w:ascii="Arial" w:hAnsi="Arial" w:cs="Arial"/>
          <w:b/>
          <w:bCs/>
          <w:sz w:val="20"/>
          <w:szCs w:val="20"/>
        </w:rPr>
        <w:t>1</w:t>
      </w:r>
      <w:r w:rsidRPr="00C953EB">
        <w:rPr>
          <w:rFonts w:ascii="Arial" w:hAnsi="Arial" w:cs="Arial"/>
          <w:b/>
          <w:bCs/>
          <w:sz w:val="20"/>
          <w:szCs w:val="20"/>
        </w:rPr>
        <w:t>. POSTANOWIENIA KOŃCOWE</w:t>
      </w:r>
    </w:p>
    <w:p w14:paraId="02E4E1DB" w14:textId="77777777" w:rsidR="006208EF" w:rsidRPr="00C953EB" w:rsidRDefault="006208EF" w:rsidP="00553C57">
      <w:p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>1.</w:t>
      </w:r>
      <w:r w:rsidRPr="00C953EB">
        <w:rPr>
          <w:rFonts w:ascii="Arial" w:hAnsi="Arial" w:cs="Arial"/>
          <w:sz w:val="20"/>
          <w:szCs w:val="20"/>
        </w:rPr>
        <w:tab/>
        <w:t xml:space="preserve">Umowa wchodzi w życie z dniem jej </w:t>
      </w:r>
      <w:r w:rsidR="000A0480" w:rsidRPr="00C953EB">
        <w:rPr>
          <w:rFonts w:ascii="Arial" w:hAnsi="Arial" w:cs="Arial"/>
          <w:sz w:val="20"/>
          <w:szCs w:val="20"/>
        </w:rPr>
        <w:t>zawarcia</w:t>
      </w:r>
      <w:r w:rsidRPr="00C953EB">
        <w:rPr>
          <w:rFonts w:ascii="Arial" w:hAnsi="Arial" w:cs="Arial"/>
          <w:sz w:val="20"/>
          <w:szCs w:val="20"/>
        </w:rPr>
        <w:t>.</w:t>
      </w:r>
    </w:p>
    <w:p w14:paraId="21B93F90" w14:textId="77777777" w:rsidR="006208EF" w:rsidRPr="00C953EB" w:rsidRDefault="006208EF" w:rsidP="00553C57">
      <w:p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>2.</w:t>
      </w:r>
      <w:r w:rsidRPr="00C953EB">
        <w:rPr>
          <w:rFonts w:ascii="Arial" w:hAnsi="Arial" w:cs="Arial"/>
          <w:sz w:val="20"/>
          <w:szCs w:val="20"/>
        </w:rPr>
        <w:tab/>
        <w:t xml:space="preserve">Zmiana umowy wymaga formy pisemnej pod rygorem nieważności i sporządzona będzie w formie aneksu. </w:t>
      </w:r>
    </w:p>
    <w:p w14:paraId="5AC84936" w14:textId="77777777" w:rsidR="006208EF" w:rsidRPr="00C953EB" w:rsidRDefault="006208EF" w:rsidP="00553C57">
      <w:p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 xml:space="preserve">3. </w:t>
      </w:r>
      <w:r w:rsidRPr="00C953EB">
        <w:rPr>
          <w:rFonts w:ascii="Arial" w:hAnsi="Arial" w:cs="Arial"/>
          <w:sz w:val="20"/>
          <w:szCs w:val="20"/>
        </w:rPr>
        <w:tab/>
        <w:t>ZAMAWIAJĄCY dopuszcza następujące zmiany:</w:t>
      </w:r>
    </w:p>
    <w:p w14:paraId="54709A39" w14:textId="77777777" w:rsidR="003258ED" w:rsidRPr="00C953EB" w:rsidRDefault="003258ED" w:rsidP="00553C57">
      <w:pPr>
        <w:numPr>
          <w:ilvl w:val="0"/>
          <w:numId w:val="62"/>
        </w:numPr>
        <w:suppressAutoHyphens/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>w przypadku obiektywnej niemożności zapewnienia wyposażenia przedmiotu umowy odpowiadającego wymogom zawartym w załączniku nr 1 do umowy z powodu zakończenia produkcji lub niedostępności na rynku elementów wyposażenia po zawarciu umowy – dopuszcza się zmianę umowy w zakresie rodzaju, typu lub modelu wyposażenia przedmiotu umowy, pod warunkiem, że nowe wyposażenie będzie odpowiadało pod względem funkcjonalności wyposażeniu pierwotnemu a jego parametry pozostaną niezmienione lub będą lepsze od pierwotnego;</w:t>
      </w:r>
    </w:p>
    <w:p w14:paraId="7ED95438" w14:textId="140EA824" w:rsidR="003258ED" w:rsidRPr="00C953EB" w:rsidRDefault="003258ED" w:rsidP="00553C57">
      <w:pPr>
        <w:numPr>
          <w:ilvl w:val="0"/>
          <w:numId w:val="62"/>
        </w:numPr>
        <w:suppressAutoHyphens/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 xml:space="preserve">w przypadku zaproponowania przez WYKONAWCĘ szczególnie uzasadnionej pod względem funkcjonalności, sprawności lub przeznaczenia albo wyposażenia przedmiotu umowy, zmiany rozwiązań konstrukcyjnych przedmiotu umowy w stosunku do koncepcji przedstawionej </w:t>
      </w:r>
      <w:r w:rsidR="0071360B" w:rsidRPr="00C953EB">
        <w:rPr>
          <w:rFonts w:ascii="Arial" w:hAnsi="Arial" w:cs="Arial"/>
          <w:sz w:val="20"/>
          <w:szCs w:val="20"/>
        </w:rPr>
        <w:br/>
      </w:r>
      <w:r w:rsidRPr="00C953EB">
        <w:rPr>
          <w:rFonts w:ascii="Arial" w:hAnsi="Arial" w:cs="Arial"/>
          <w:sz w:val="20"/>
          <w:szCs w:val="20"/>
        </w:rPr>
        <w:t xml:space="preserve">w ofercie – dopuszcza się zmianę umowy w zakresie zawartych w załączniku nr 1 rozwiązań konstrukcyjnych; </w:t>
      </w:r>
    </w:p>
    <w:p w14:paraId="7280EE8A" w14:textId="1155390F" w:rsidR="003258ED" w:rsidRPr="00C953EB" w:rsidRDefault="003258ED" w:rsidP="00553C57">
      <w:pPr>
        <w:numPr>
          <w:ilvl w:val="0"/>
          <w:numId w:val="62"/>
        </w:numPr>
        <w:suppressAutoHyphens/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 xml:space="preserve">w przypadku zmian korzystnych dla ZAMAWIAJĄCEGO </w:t>
      </w:r>
      <w:r w:rsidR="00553C57" w:rsidRPr="00C953EB">
        <w:rPr>
          <w:rFonts w:ascii="Arial" w:hAnsi="Arial" w:cs="Arial"/>
          <w:sz w:val="20"/>
          <w:szCs w:val="20"/>
        </w:rPr>
        <w:t xml:space="preserve">dopuszczalna jest zmiana umowy </w:t>
      </w:r>
      <w:r w:rsidR="0071360B" w:rsidRPr="00C953EB">
        <w:rPr>
          <w:rFonts w:ascii="Arial" w:hAnsi="Arial" w:cs="Arial"/>
          <w:sz w:val="20"/>
          <w:szCs w:val="20"/>
        </w:rPr>
        <w:br/>
      </w:r>
      <w:r w:rsidRPr="00C953EB">
        <w:rPr>
          <w:rFonts w:ascii="Arial" w:hAnsi="Arial" w:cs="Arial"/>
          <w:sz w:val="20"/>
          <w:szCs w:val="20"/>
        </w:rPr>
        <w:t>w zakresie obniżenia ceny lub zmiany wymogów zawartych w załączniku nr 1 do niniejszej umowy;</w:t>
      </w:r>
    </w:p>
    <w:p w14:paraId="574C0A42" w14:textId="77777777" w:rsidR="003258ED" w:rsidRPr="00C953EB" w:rsidRDefault="003258ED" w:rsidP="00553C57">
      <w:pPr>
        <w:numPr>
          <w:ilvl w:val="0"/>
          <w:numId w:val="62"/>
        </w:numPr>
        <w:suppressAutoHyphens/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>w przypadku konieczności zapewnienia koordynacji dostawy przedmiotu umowy oraz innych umów zawartych przez ZAMAWIAJĄCEGO – dopuszczalna jest zmiana umowy w zakresie zmiany miejsca przeprowadzenia odbioru przedmiotu umowy, miejsca szkolenia przedstawicieli ZAMAWIAJĄCEGO;</w:t>
      </w:r>
    </w:p>
    <w:p w14:paraId="1B3275FF" w14:textId="77777777" w:rsidR="003258ED" w:rsidRPr="00C953EB" w:rsidRDefault="003258ED" w:rsidP="00553C57">
      <w:pPr>
        <w:numPr>
          <w:ilvl w:val="0"/>
          <w:numId w:val="62"/>
        </w:numPr>
        <w:suppressAutoHyphens/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 xml:space="preserve">w przypadku zmiany przepisów prawa – dopuszczalna jest taka zmiana umowy, która umożliwi dostosowanie postanowień niniejszej umowy lub przedmiotów umowy i jego wyposażenia do nowych przepisów prawa; </w:t>
      </w:r>
    </w:p>
    <w:p w14:paraId="79E58050" w14:textId="42739F50" w:rsidR="003258ED" w:rsidRPr="00C953EB" w:rsidRDefault="003258ED" w:rsidP="00553C57">
      <w:pPr>
        <w:numPr>
          <w:ilvl w:val="0"/>
          <w:numId w:val="62"/>
        </w:numPr>
        <w:suppressAutoHyphens/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 xml:space="preserve">terminu realizacji przedmiotu umowy – gdy zaistnieją okoliczności mające wpływ na prawidłową realizację umowy (w szczególności jeżeli zmiana terminu realizacji będzie zmianą korzystną dla ZAMAWIAJĄCEGO lub zagrożone byłoby terminowe realizowanie płatności z powodu ograniczonych zasileń budżetowych otrzymanych od dysponentów nadrzędnych, lub </w:t>
      </w:r>
      <w:r w:rsidR="002A5193" w:rsidRPr="00C953EB">
        <w:rPr>
          <w:rFonts w:ascii="Arial" w:hAnsi="Arial" w:cs="Arial"/>
          <w:sz w:val="20"/>
          <w:szCs w:val="20"/>
        </w:rPr>
        <w:br/>
      </w:r>
      <w:r w:rsidRPr="00C953EB">
        <w:rPr>
          <w:rFonts w:ascii="Arial" w:hAnsi="Arial" w:cs="Arial"/>
          <w:sz w:val="20"/>
          <w:szCs w:val="20"/>
        </w:rPr>
        <w:t xml:space="preserve">w przypadku zaistnienia siły wyższej itp.). </w:t>
      </w:r>
    </w:p>
    <w:p w14:paraId="5E1236BA" w14:textId="35B00033" w:rsidR="006208EF" w:rsidRPr="00C953EB" w:rsidRDefault="00BC5AEB" w:rsidP="00553C57">
      <w:p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>5</w:t>
      </w:r>
      <w:r w:rsidR="006208EF" w:rsidRPr="00C953EB">
        <w:rPr>
          <w:rFonts w:ascii="Arial" w:hAnsi="Arial" w:cs="Arial"/>
          <w:sz w:val="20"/>
          <w:szCs w:val="20"/>
        </w:rPr>
        <w:t>.</w:t>
      </w:r>
      <w:r w:rsidR="006208EF" w:rsidRPr="00C953EB">
        <w:rPr>
          <w:rFonts w:ascii="Arial" w:hAnsi="Arial" w:cs="Arial"/>
          <w:sz w:val="20"/>
          <w:szCs w:val="20"/>
        </w:rPr>
        <w:tab/>
        <w:t>Umowę sporządzono w 2 jednobrzmiących egzem</w:t>
      </w:r>
      <w:r w:rsidR="00874049" w:rsidRPr="00C953EB">
        <w:rPr>
          <w:rFonts w:ascii="Arial" w:hAnsi="Arial" w:cs="Arial"/>
          <w:sz w:val="20"/>
          <w:szCs w:val="20"/>
        </w:rPr>
        <w:t>plarzach w języku polskim, tj. 1</w:t>
      </w:r>
      <w:r w:rsidR="006208EF" w:rsidRPr="00C953EB">
        <w:rPr>
          <w:rFonts w:ascii="Arial" w:hAnsi="Arial" w:cs="Arial"/>
          <w:sz w:val="20"/>
          <w:szCs w:val="20"/>
        </w:rPr>
        <w:t xml:space="preserve"> egzemplarz dla ZAMAWIAJĄCEGO i 1 egzemplarz dla W</w:t>
      </w:r>
      <w:r w:rsidR="006208EF" w:rsidRPr="00C953EB">
        <w:rPr>
          <w:rFonts w:ascii="Arial" w:hAnsi="Arial" w:cs="Arial"/>
          <w:caps/>
          <w:sz w:val="20"/>
          <w:szCs w:val="20"/>
        </w:rPr>
        <w:t>y</w:t>
      </w:r>
      <w:r w:rsidR="006208EF" w:rsidRPr="00C953EB">
        <w:rPr>
          <w:rFonts w:ascii="Arial" w:hAnsi="Arial" w:cs="Arial"/>
          <w:sz w:val="20"/>
          <w:szCs w:val="20"/>
        </w:rPr>
        <w:t xml:space="preserve">KONAWCY, każdy na prawach oryginału. </w:t>
      </w:r>
    </w:p>
    <w:p w14:paraId="7BCA7620" w14:textId="77777777" w:rsidR="006208EF" w:rsidRPr="00C953EB" w:rsidRDefault="006208EF" w:rsidP="00553C57">
      <w:pPr>
        <w:pStyle w:val="Tekstpodstawowy"/>
        <w:spacing w:after="0"/>
        <w:rPr>
          <w:rFonts w:ascii="Arial" w:hAnsi="Arial" w:cs="Arial"/>
          <w:b/>
          <w:bCs/>
          <w:sz w:val="20"/>
          <w:szCs w:val="20"/>
        </w:rPr>
      </w:pPr>
      <w:r w:rsidRPr="00C953EB">
        <w:rPr>
          <w:rFonts w:ascii="Arial" w:hAnsi="Arial" w:cs="Arial"/>
          <w:b/>
          <w:bCs/>
          <w:sz w:val="20"/>
          <w:szCs w:val="20"/>
        </w:rPr>
        <w:t xml:space="preserve">      </w:t>
      </w:r>
    </w:p>
    <w:p w14:paraId="30B6D2CF" w14:textId="77777777" w:rsidR="001358E3" w:rsidRPr="00F11639" w:rsidRDefault="001358E3" w:rsidP="001358E3">
      <w:pPr>
        <w:pStyle w:val="Tekstpodstawowy"/>
        <w:spacing w:before="120" w:after="0"/>
        <w:jc w:val="center"/>
        <w:rPr>
          <w:rFonts w:ascii="Arial" w:hAnsi="Arial" w:cs="Arial"/>
          <w:b/>
          <w:bCs/>
          <w:sz w:val="20"/>
          <w:szCs w:val="22"/>
        </w:rPr>
      </w:pPr>
      <w:r w:rsidRPr="00F11639">
        <w:rPr>
          <w:rFonts w:ascii="Arial" w:hAnsi="Arial" w:cs="Arial"/>
          <w:b/>
          <w:bCs/>
          <w:sz w:val="20"/>
          <w:szCs w:val="22"/>
        </w:rPr>
        <w:t xml:space="preserve">§ 12. KLAUZULA INFORMACJYJNA DOTYCZĄCA PRZETWARZANIA DANYCH OSOBOWYCH </w:t>
      </w:r>
      <w:r>
        <w:rPr>
          <w:rFonts w:ascii="Arial" w:hAnsi="Arial" w:cs="Arial"/>
          <w:b/>
          <w:bCs/>
          <w:sz w:val="20"/>
          <w:szCs w:val="22"/>
        </w:rPr>
        <w:br/>
      </w:r>
      <w:r w:rsidRPr="00F11639">
        <w:rPr>
          <w:rFonts w:ascii="Arial" w:hAnsi="Arial" w:cs="Arial"/>
          <w:b/>
          <w:bCs/>
          <w:sz w:val="20"/>
          <w:szCs w:val="22"/>
        </w:rPr>
        <w:t>W CELU REALIZACJI UMOWY</w:t>
      </w:r>
    </w:p>
    <w:p w14:paraId="70C22D62" w14:textId="77777777" w:rsidR="001358E3" w:rsidRPr="00F11639" w:rsidRDefault="001358E3" w:rsidP="001358E3">
      <w:pPr>
        <w:pStyle w:val="Bezodstpw"/>
        <w:jc w:val="both"/>
        <w:rPr>
          <w:rFonts w:ascii="Arial" w:hAnsi="Arial" w:cs="Arial"/>
          <w:sz w:val="20"/>
        </w:rPr>
      </w:pPr>
      <w:r w:rsidRPr="00F11639">
        <w:rPr>
          <w:rFonts w:ascii="Arial" w:hAnsi="Arial" w:cs="Arial"/>
          <w:sz w:val="20"/>
        </w:rPr>
        <w:t xml:space="preserve">Zgodnie z art. 13 ust. 1 i 2, art.14 ust. 1 i 2 ogólnego Rozporządzenia Parlamentu Europejskiego i Rady (UE) 2016/679 z dnia 27 kwietnia 2016 r. w sprawie ochrony osób fizycznych w związku  </w:t>
      </w:r>
      <w:r>
        <w:rPr>
          <w:rFonts w:ascii="Arial" w:hAnsi="Arial" w:cs="Arial"/>
          <w:sz w:val="20"/>
        </w:rPr>
        <w:br/>
      </w:r>
      <w:r w:rsidRPr="00F11639">
        <w:rPr>
          <w:rFonts w:ascii="Arial" w:hAnsi="Arial" w:cs="Arial"/>
          <w:sz w:val="20"/>
        </w:rPr>
        <w:t>z przetwarzaniem danych osobowych i w sprawie spowodowanego przepływu takich danych oraz uchylenia dyrektywy 95/46/WE (RODO), informuję że:</w:t>
      </w:r>
    </w:p>
    <w:p w14:paraId="6453EECD" w14:textId="77777777" w:rsidR="001358E3" w:rsidRPr="00F11639" w:rsidRDefault="001358E3" w:rsidP="001358E3">
      <w:pPr>
        <w:pStyle w:val="pkt"/>
        <w:spacing w:before="0" w:after="0"/>
        <w:ind w:left="709" w:hanging="283"/>
        <w:rPr>
          <w:rFonts w:ascii="Arial" w:hAnsi="Arial" w:cs="Arial"/>
          <w:sz w:val="20"/>
        </w:rPr>
      </w:pPr>
      <w:r w:rsidRPr="00F11639">
        <w:rPr>
          <w:rFonts w:ascii="Arial" w:hAnsi="Arial" w:cs="Arial"/>
          <w:b/>
          <w:sz w:val="20"/>
        </w:rPr>
        <w:t>1)</w:t>
      </w:r>
      <w:r w:rsidRPr="00F11639">
        <w:rPr>
          <w:rFonts w:ascii="Arial" w:hAnsi="Arial" w:cs="Arial"/>
          <w:b/>
          <w:sz w:val="20"/>
        </w:rPr>
        <w:tab/>
      </w:r>
      <w:r w:rsidRPr="00F11639">
        <w:rPr>
          <w:rFonts w:ascii="Arial" w:hAnsi="Arial" w:cs="Arial"/>
          <w:sz w:val="20"/>
        </w:rPr>
        <w:t>Administratorem przetwarzającym Pani/Pana dane osobowe jest: Komendant Miejski Państwowej Straży Pożarnej w Toruniu, ul. Legionów 70/76, 87-100 Toruń, tel. 47 75 12 610, e-mail: sekretariat@straz.torun.pl</w:t>
      </w:r>
    </w:p>
    <w:p w14:paraId="02FD2563" w14:textId="77777777" w:rsidR="001358E3" w:rsidRPr="00F11639" w:rsidRDefault="001358E3" w:rsidP="001358E3">
      <w:pPr>
        <w:pStyle w:val="pkt"/>
        <w:spacing w:before="0" w:after="0"/>
        <w:ind w:left="709" w:hanging="283"/>
        <w:jc w:val="left"/>
        <w:rPr>
          <w:rFonts w:ascii="Arial" w:hAnsi="Arial" w:cs="Arial"/>
          <w:sz w:val="20"/>
        </w:rPr>
      </w:pPr>
      <w:r w:rsidRPr="00F11639">
        <w:rPr>
          <w:rFonts w:ascii="Arial" w:hAnsi="Arial" w:cs="Arial"/>
          <w:b/>
          <w:sz w:val="20"/>
        </w:rPr>
        <w:t>2)</w:t>
      </w:r>
      <w:r w:rsidRPr="00F11639">
        <w:rPr>
          <w:rFonts w:ascii="Arial" w:hAnsi="Arial" w:cs="Arial"/>
          <w:b/>
          <w:sz w:val="20"/>
        </w:rPr>
        <w:tab/>
      </w:r>
      <w:r w:rsidRPr="00F11639">
        <w:rPr>
          <w:rFonts w:ascii="Arial" w:hAnsi="Arial" w:cs="Arial"/>
          <w:sz w:val="20"/>
        </w:rPr>
        <w:t>W Komendzie Miejskiej Państwowej Straży Pożarnej w Toruniu wyznaczony został Inspektor Ochrony Danych, e-mail: iod_kwpsp@kujawy.psp.gov.pl, tel. 47 7512140.</w:t>
      </w:r>
    </w:p>
    <w:p w14:paraId="4490048E" w14:textId="77777777" w:rsidR="001358E3" w:rsidRPr="00F11639" w:rsidRDefault="001358E3" w:rsidP="001358E3">
      <w:pPr>
        <w:pStyle w:val="pkt"/>
        <w:spacing w:before="0" w:after="0"/>
        <w:ind w:left="709" w:hanging="283"/>
        <w:rPr>
          <w:rFonts w:ascii="Arial" w:hAnsi="Arial" w:cs="Arial"/>
          <w:sz w:val="20"/>
        </w:rPr>
      </w:pPr>
      <w:r w:rsidRPr="00F11639">
        <w:rPr>
          <w:rFonts w:ascii="Arial" w:hAnsi="Arial" w:cs="Arial"/>
          <w:b/>
          <w:sz w:val="20"/>
        </w:rPr>
        <w:t>3)</w:t>
      </w:r>
      <w:r w:rsidRPr="00F11639">
        <w:rPr>
          <w:rFonts w:ascii="Arial" w:hAnsi="Arial" w:cs="Arial"/>
          <w:b/>
          <w:sz w:val="20"/>
        </w:rPr>
        <w:tab/>
      </w:r>
      <w:r w:rsidRPr="00F11639">
        <w:rPr>
          <w:rFonts w:ascii="Arial" w:hAnsi="Arial" w:cs="Arial"/>
          <w:sz w:val="20"/>
        </w:rPr>
        <w:t>Pani/Pana dane osobowe przetwarzane będą na podstawie art. 6 ust. 1 lit. c RODO w celu związanym z przedmiotowym postępowaniem o udzielenie zamówienia publicznego, prowadzonym w trybie podstawowym bez negocjacji.</w:t>
      </w:r>
    </w:p>
    <w:p w14:paraId="640BA144" w14:textId="77777777" w:rsidR="001358E3" w:rsidRPr="00F11639" w:rsidRDefault="001358E3" w:rsidP="001358E3">
      <w:pPr>
        <w:pStyle w:val="pkt"/>
        <w:spacing w:before="0" w:after="0"/>
        <w:ind w:left="709" w:hanging="283"/>
        <w:rPr>
          <w:rFonts w:ascii="Arial" w:hAnsi="Arial" w:cs="Arial"/>
          <w:sz w:val="20"/>
        </w:rPr>
      </w:pPr>
      <w:r w:rsidRPr="00F11639">
        <w:rPr>
          <w:rFonts w:ascii="Arial" w:hAnsi="Arial" w:cs="Arial"/>
          <w:b/>
          <w:sz w:val="20"/>
        </w:rPr>
        <w:t>4)</w:t>
      </w:r>
      <w:r w:rsidRPr="00F11639">
        <w:rPr>
          <w:rFonts w:ascii="Arial" w:hAnsi="Arial" w:cs="Arial"/>
          <w:b/>
          <w:sz w:val="20"/>
        </w:rPr>
        <w:tab/>
      </w:r>
      <w:r w:rsidRPr="00F11639">
        <w:rPr>
          <w:rFonts w:ascii="Arial" w:hAnsi="Arial" w:cs="Arial"/>
          <w:sz w:val="20"/>
        </w:rPr>
        <w:t>odbiorcami Pani/Pana danych osobowych będą osoby lub podmioty, którym udostępniona zostanie dokumentacja postępowania w oparciu o art. 74 Prawa zamówień publicznych (zwane dalej ustawą p.z.p.).</w:t>
      </w:r>
    </w:p>
    <w:p w14:paraId="2D368AD7" w14:textId="77777777" w:rsidR="001358E3" w:rsidRPr="00F11639" w:rsidRDefault="001358E3" w:rsidP="001358E3">
      <w:pPr>
        <w:pStyle w:val="pkt"/>
        <w:spacing w:before="0" w:after="0"/>
        <w:ind w:left="709" w:hanging="283"/>
        <w:rPr>
          <w:rFonts w:ascii="Arial" w:hAnsi="Arial" w:cs="Arial"/>
          <w:sz w:val="20"/>
        </w:rPr>
      </w:pPr>
      <w:r w:rsidRPr="00F11639">
        <w:rPr>
          <w:rFonts w:ascii="Arial" w:hAnsi="Arial" w:cs="Arial"/>
          <w:b/>
          <w:sz w:val="20"/>
        </w:rPr>
        <w:t>5)</w:t>
      </w:r>
      <w:r w:rsidRPr="00F11639">
        <w:rPr>
          <w:rFonts w:ascii="Arial" w:hAnsi="Arial" w:cs="Arial"/>
          <w:b/>
          <w:sz w:val="20"/>
        </w:rPr>
        <w:tab/>
      </w:r>
      <w:r w:rsidRPr="00F11639">
        <w:rPr>
          <w:rFonts w:ascii="Arial" w:hAnsi="Arial" w:cs="Arial"/>
          <w:sz w:val="20"/>
        </w:rPr>
        <w:t xml:space="preserve">Pani/Pana dane osobowe będą przechowywane, zgodnie z art. 78 ust. 1 p.z.p.. przez okres </w:t>
      </w:r>
      <w:r>
        <w:rPr>
          <w:rFonts w:ascii="Arial" w:hAnsi="Arial" w:cs="Arial"/>
          <w:sz w:val="20"/>
        </w:rPr>
        <w:br/>
      </w:r>
      <w:r w:rsidRPr="00F11639">
        <w:rPr>
          <w:rFonts w:ascii="Arial" w:hAnsi="Arial" w:cs="Arial"/>
          <w:sz w:val="20"/>
        </w:rPr>
        <w:t>4 lat od dnia zakończenia postępowania o udzielenie zamówienia, a jeżeli czas trwania umowy przekracza 4 lata, okres przechowywania obejmuje cały czas trwania umowy;</w:t>
      </w:r>
    </w:p>
    <w:p w14:paraId="20792B7B" w14:textId="77777777" w:rsidR="001358E3" w:rsidRPr="00F11639" w:rsidRDefault="001358E3" w:rsidP="001358E3">
      <w:pPr>
        <w:pStyle w:val="pkt"/>
        <w:spacing w:before="0" w:after="0"/>
        <w:ind w:left="709" w:hanging="283"/>
        <w:rPr>
          <w:rFonts w:ascii="Arial" w:hAnsi="Arial" w:cs="Arial"/>
          <w:sz w:val="20"/>
        </w:rPr>
      </w:pPr>
      <w:r w:rsidRPr="00F11639">
        <w:rPr>
          <w:rFonts w:ascii="Arial" w:hAnsi="Arial" w:cs="Arial"/>
          <w:b/>
          <w:sz w:val="20"/>
        </w:rPr>
        <w:t>6)</w:t>
      </w:r>
      <w:r w:rsidRPr="00F11639">
        <w:rPr>
          <w:rFonts w:ascii="Arial" w:hAnsi="Arial" w:cs="Arial"/>
          <w:b/>
          <w:sz w:val="20"/>
        </w:rPr>
        <w:tab/>
      </w:r>
      <w:r w:rsidRPr="00F11639">
        <w:rPr>
          <w:rFonts w:ascii="Arial" w:hAnsi="Arial" w:cs="Arial"/>
          <w:sz w:val="20"/>
        </w:rPr>
        <w:t xml:space="preserve">obowiązek podania przez Panią/Pana danych osobowych bezpośrednio Pani/Pana dotyczących jest wymogiem ustawowym określonym w przepisach p.z.p., związanym </w:t>
      </w:r>
      <w:r>
        <w:rPr>
          <w:rFonts w:ascii="Arial" w:hAnsi="Arial" w:cs="Arial"/>
          <w:sz w:val="20"/>
        </w:rPr>
        <w:br/>
      </w:r>
      <w:r w:rsidRPr="00F11639">
        <w:rPr>
          <w:rFonts w:ascii="Arial" w:hAnsi="Arial" w:cs="Arial"/>
          <w:sz w:val="20"/>
        </w:rPr>
        <w:t>z udziałem w postępowaniu o udzielenie zamówienia publicznego.</w:t>
      </w:r>
    </w:p>
    <w:p w14:paraId="6385CB33" w14:textId="77777777" w:rsidR="001358E3" w:rsidRPr="00F11639" w:rsidRDefault="001358E3" w:rsidP="001358E3">
      <w:pPr>
        <w:pStyle w:val="pkt"/>
        <w:spacing w:before="0" w:after="0"/>
        <w:ind w:left="709" w:hanging="283"/>
        <w:rPr>
          <w:rFonts w:ascii="Arial" w:hAnsi="Arial" w:cs="Arial"/>
          <w:sz w:val="20"/>
        </w:rPr>
      </w:pPr>
      <w:r w:rsidRPr="00F11639">
        <w:rPr>
          <w:rFonts w:ascii="Arial" w:hAnsi="Arial" w:cs="Arial"/>
          <w:b/>
          <w:sz w:val="20"/>
        </w:rPr>
        <w:lastRenderedPageBreak/>
        <w:t>7)</w:t>
      </w:r>
      <w:r w:rsidRPr="00F11639">
        <w:rPr>
          <w:rFonts w:ascii="Arial" w:hAnsi="Arial" w:cs="Arial"/>
          <w:b/>
          <w:sz w:val="20"/>
        </w:rPr>
        <w:tab/>
      </w:r>
      <w:r w:rsidRPr="00F11639">
        <w:rPr>
          <w:rFonts w:ascii="Arial" w:hAnsi="Arial" w:cs="Arial"/>
          <w:sz w:val="20"/>
        </w:rPr>
        <w:t xml:space="preserve">w odniesieniu do Pani/Pana danych osobowych decyzje nie będą podejmowane </w:t>
      </w:r>
      <w:r w:rsidRPr="00F11639">
        <w:rPr>
          <w:rFonts w:ascii="Arial" w:hAnsi="Arial" w:cs="Arial"/>
          <w:sz w:val="20"/>
        </w:rPr>
        <w:br/>
        <w:t>w sposób zautomatyzowany, stosownie do art. 22 RODO.</w:t>
      </w:r>
    </w:p>
    <w:p w14:paraId="1ED1423D" w14:textId="77777777" w:rsidR="001358E3" w:rsidRPr="00F11639" w:rsidRDefault="001358E3" w:rsidP="001358E3">
      <w:pPr>
        <w:pStyle w:val="pkt"/>
        <w:spacing w:before="0" w:after="0"/>
        <w:ind w:left="709" w:hanging="283"/>
        <w:rPr>
          <w:rFonts w:ascii="Arial" w:hAnsi="Arial" w:cs="Arial"/>
          <w:sz w:val="20"/>
        </w:rPr>
      </w:pPr>
      <w:r w:rsidRPr="00F11639">
        <w:rPr>
          <w:rFonts w:ascii="Arial" w:hAnsi="Arial" w:cs="Arial"/>
          <w:b/>
          <w:sz w:val="20"/>
        </w:rPr>
        <w:t>8)</w:t>
      </w:r>
      <w:r w:rsidRPr="00F11639">
        <w:rPr>
          <w:rFonts w:ascii="Arial" w:hAnsi="Arial" w:cs="Arial"/>
          <w:b/>
          <w:sz w:val="20"/>
        </w:rPr>
        <w:tab/>
      </w:r>
      <w:r w:rsidRPr="00F11639">
        <w:rPr>
          <w:rFonts w:ascii="Arial" w:hAnsi="Arial" w:cs="Arial"/>
          <w:sz w:val="20"/>
        </w:rPr>
        <w:t>posiada Pani/Pan:</w:t>
      </w:r>
    </w:p>
    <w:p w14:paraId="5CE6E86A" w14:textId="77777777" w:rsidR="001358E3" w:rsidRPr="00F11639" w:rsidRDefault="001358E3" w:rsidP="001358E3">
      <w:pPr>
        <w:pStyle w:val="pkt"/>
        <w:spacing w:before="0" w:after="0"/>
        <w:ind w:left="1134" w:hanging="283"/>
        <w:rPr>
          <w:rFonts w:ascii="Arial" w:hAnsi="Arial" w:cs="Arial"/>
          <w:sz w:val="20"/>
        </w:rPr>
      </w:pPr>
      <w:r w:rsidRPr="00F11639">
        <w:rPr>
          <w:rFonts w:ascii="Arial" w:hAnsi="Arial" w:cs="Arial"/>
          <w:b/>
          <w:sz w:val="20"/>
        </w:rPr>
        <w:t>a)</w:t>
      </w:r>
      <w:r w:rsidRPr="00F11639">
        <w:rPr>
          <w:rFonts w:ascii="Arial" w:hAnsi="Arial" w:cs="Arial"/>
          <w:b/>
          <w:sz w:val="20"/>
        </w:rPr>
        <w:tab/>
      </w:r>
      <w:r w:rsidRPr="00F11639">
        <w:rPr>
          <w:rFonts w:ascii="Arial" w:hAnsi="Arial" w:cs="Arial"/>
          <w:sz w:val="20"/>
        </w:rPr>
        <w:t>na podstawie art. 15 RODO prawo dostępu do danych osobowych Pani/Pana dotyczących (w przypadku, gdy skorzystanie z tego prawa wymagałoby po stronie administratora niewspółmiernie dużego wysiłku może zostać Pani/Pan zobowiązana do wskazania dodatkowych informacji mających na celu sprecyzowanie żądania, w szczególności podania nazwy lub daty postępowania o udzielenie zamówienia publicznego lub konkursu albo sprecyzowanie nazwy lub daty zakończonego postępowania o udzielenie zamówienia);</w:t>
      </w:r>
    </w:p>
    <w:p w14:paraId="216F0493" w14:textId="77777777" w:rsidR="001358E3" w:rsidRPr="00F11639" w:rsidRDefault="001358E3" w:rsidP="001358E3">
      <w:pPr>
        <w:pStyle w:val="pkt"/>
        <w:spacing w:before="0" w:after="0"/>
        <w:ind w:left="1134" w:hanging="283"/>
        <w:rPr>
          <w:rFonts w:ascii="Arial" w:hAnsi="Arial" w:cs="Arial"/>
          <w:sz w:val="20"/>
        </w:rPr>
      </w:pPr>
      <w:r w:rsidRPr="00F11639">
        <w:rPr>
          <w:rFonts w:ascii="Arial" w:hAnsi="Arial" w:cs="Arial"/>
          <w:b/>
          <w:sz w:val="20"/>
        </w:rPr>
        <w:t>b)</w:t>
      </w:r>
      <w:r w:rsidRPr="00F11639">
        <w:rPr>
          <w:rFonts w:ascii="Arial" w:hAnsi="Arial" w:cs="Arial"/>
          <w:b/>
          <w:sz w:val="20"/>
        </w:rPr>
        <w:tab/>
      </w:r>
      <w:r w:rsidRPr="00F11639">
        <w:rPr>
          <w:rFonts w:ascii="Arial" w:hAnsi="Arial" w:cs="Arial"/>
          <w:sz w:val="20"/>
        </w:rPr>
        <w:t>na podstawie art. 16 RODO prawo do sprostowania Pani/Pana danych osobowych (</w:t>
      </w:r>
      <w:r w:rsidRPr="00F11639">
        <w:rPr>
          <w:rFonts w:ascii="Arial" w:hAnsi="Arial" w:cs="Arial"/>
          <w:i/>
          <w:sz w:val="20"/>
        </w:rPr>
        <w:t>skorzystanie z prawa do sprostowania nie może skutkować zmianą wyniku postępowania o udzielenie zamówienia publicznego ani zmianą postanowień umowy w zakresie niezgodnym z ustawą p.z.p. oraz nie może naruszać integralności protokołu oraz jego załączników</w:t>
      </w:r>
      <w:r w:rsidRPr="00F11639">
        <w:rPr>
          <w:rFonts w:ascii="Arial" w:hAnsi="Arial" w:cs="Arial"/>
          <w:sz w:val="20"/>
        </w:rPr>
        <w:t>);</w:t>
      </w:r>
    </w:p>
    <w:p w14:paraId="3B0F3B9E" w14:textId="77777777" w:rsidR="001358E3" w:rsidRPr="00F11639" w:rsidRDefault="001358E3" w:rsidP="001358E3">
      <w:pPr>
        <w:pStyle w:val="pkt"/>
        <w:spacing w:before="0" w:after="0"/>
        <w:ind w:left="1134" w:hanging="283"/>
        <w:rPr>
          <w:rFonts w:ascii="Arial" w:hAnsi="Arial" w:cs="Arial"/>
          <w:sz w:val="20"/>
        </w:rPr>
      </w:pPr>
      <w:r w:rsidRPr="00F11639">
        <w:rPr>
          <w:rFonts w:ascii="Arial" w:hAnsi="Arial" w:cs="Arial"/>
          <w:b/>
          <w:sz w:val="20"/>
        </w:rPr>
        <w:t>c)</w:t>
      </w:r>
      <w:r w:rsidRPr="00F11639">
        <w:rPr>
          <w:rFonts w:ascii="Arial" w:hAnsi="Arial" w:cs="Arial"/>
          <w:b/>
          <w:sz w:val="20"/>
        </w:rPr>
        <w:tab/>
      </w:r>
      <w:r w:rsidRPr="00F11639">
        <w:rPr>
          <w:rFonts w:ascii="Arial" w:hAnsi="Arial" w:cs="Arial"/>
          <w:sz w:val="20"/>
        </w:rPr>
        <w:t>na podstawie art. 18 RODO prawo żądania od administratora ograniczenia przetwarzania danych osobowych z zastrzeżeniem okresu trwania postępowania o udzielenie zamówienia publicznego lub konkursu oraz przypadków, o których mowa w art. 18 ust. 2 RODO (</w:t>
      </w:r>
      <w:r w:rsidRPr="00F11639">
        <w:rPr>
          <w:rFonts w:ascii="Arial" w:hAnsi="Arial" w:cs="Arial"/>
          <w:i/>
          <w:sz w:val="20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r w:rsidRPr="00F11639">
        <w:rPr>
          <w:rFonts w:ascii="Arial" w:hAnsi="Arial" w:cs="Arial"/>
          <w:sz w:val="20"/>
        </w:rPr>
        <w:t>);</w:t>
      </w:r>
    </w:p>
    <w:p w14:paraId="526EE96D" w14:textId="77777777" w:rsidR="001358E3" w:rsidRPr="00F11639" w:rsidRDefault="001358E3" w:rsidP="001358E3">
      <w:pPr>
        <w:pStyle w:val="pkt"/>
        <w:spacing w:before="0" w:after="0"/>
        <w:ind w:left="1134" w:hanging="283"/>
        <w:rPr>
          <w:rFonts w:ascii="Arial" w:hAnsi="Arial" w:cs="Arial"/>
          <w:sz w:val="20"/>
        </w:rPr>
      </w:pPr>
      <w:r w:rsidRPr="00F11639">
        <w:rPr>
          <w:rFonts w:ascii="Arial" w:hAnsi="Arial" w:cs="Arial"/>
          <w:b/>
          <w:sz w:val="20"/>
        </w:rPr>
        <w:t>d)</w:t>
      </w:r>
      <w:r w:rsidRPr="00F11639">
        <w:rPr>
          <w:rFonts w:ascii="Arial" w:hAnsi="Arial" w:cs="Arial"/>
          <w:b/>
          <w:sz w:val="20"/>
        </w:rPr>
        <w:tab/>
      </w:r>
      <w:r w:rsidRPr="00F11639">
        <w:rPr>
          <w:rFonts w:ascii="Arial" w:hAnsi="Arial" w:cs="Arial"/>
          <w:sz w:val="20"/>
        </w:rPr>
        <w:t xml:space="preserve">prawo do wniesienia skargi do Prezesa Urzędu Ochrony Danych Osobowych, gdy uzna Pani/Pan, że przetwarzanie danych osobowych Pani/Pana dotyczących narusza przepisy RODO; </w:t>
      </w:r>
      <w:r w:rsidRPr="00F11639">
        <w:rPr>
          <w:rFonts w:ascii="Arial" w:hAnsi="Arial" w:cs="Arial"/>
          <w:i/>
          <w:sz w:val="20"/>
        </w:rPr>
        <w:t xml:space="preserve"> </w:t>
      </w:r>
    </w:p>
    <w:p w14:paraId="03FDC9F3" w14:textId="77777777" w:rsidR="001358E3" w:rsidRPr="00F11639" w:rsidRDefault="001358E3" w:rsidP="001358E3">
      <w:pPr>
        <w:pStyle w:val="pkt"/>
        <w:spacing w:before="0" w:after="0"/>
        <w:ind w:left="709" w:hanging="283"/>
        <w:rPr>
          <w:rFonts w:ascii="Arial" w:hAnsi="Arial" w:cs="Arial"/>
          <w:sz w:val="20"/>
        </w:rPr>
      </w:pPr>
      <w:r w:rsidRPr="00F11639">
        <w:rPr>
          <w:rFonts w:ascii="Arial" w:hAnsi="Arial" w:cs="Arial"/>
          <w:b/>
          <w:sz w:val="20"/>
        </w:rPr>
        <w:t>9)</w:t>
      </w:r>
      <w:r w:rsidRPr="00F11639">
        <w:rPr>
          <w:rFonts w:ascii="Arial" w:hAnsi="Arial" w:cs="Arial"/>
          <w:b/>
          <w:sz w:val="20"/>
        </w:rPr>
        <w:tab/>
      </w:r>
      <w:r w:rsidRPr="00F11639">
        <w:rPr>
          <w:rFonts w:ascii="Arial" w:hAnsi="Arial" w:cs="Arial"/>
          <w:sz w:val="20"/>
        </w:rPr>
        <w:t>nie przysługuje Pani/Panu:</w:t>
      </w:r>
    </w:p>
    <w:p w14:paraId="3A393077" w14:textId="77777777" w:rsidR="001358E3" w:rsidRPr="00F11639" w:rsidRDefault="001358E3" w:rsidP="001358E3">
      <w:pPr>
        <w:pStyle w:val="pkt"/>
        <w:spacing w:before="0" w:after="0"/>
        <w:ind w:left="1134" w:hanging="283"/>
        <w:rPr>
          <w:rFonts w:ascii="Arial" w:hAnsi="Arial" w:cs="Arial"/>
          <w:sz w:val="20"/>
        </w:rPr>
      </w:pPr>
      <w:r w:rsidRPr="00F11639">
        <w:rPr>
          <w:rFonts w:ascii="Arial" w:hAnsi="Arial" w:cs="Arial"/>
          <w:b/>
          <w:sz w:val="20"/>
        </w:rPr>
        <w:t>a)</w:t>
      </w:r>
      <w:r w:rsidRPr="00F11639">
        <w:rPr>
          <w:rFonts w:ascii="Arial" w:hAnsi="Arial" w:cs="Arial"/>
          <w:b/>
          <w:sz w:val="20"/>
        </w:rPr>
        <w:tab/>
      </w:r>
      <w:r w:rsidRPr="00F11639">
        <w:rPr>
          <w:rFonts w:ascii="Arial" w:hAnsi="Arial" w:cs="Arial"/>
          <w:sz w:val="20"/>
        </w:rPr>
        <w:t>w związku z art. 17 ust. 3 lit. b, d lub e RODO prawo do usunięcia danych osobowych;</w:t>
      </w:r>
    </w:p>
    <w:p w14:paraId="3F05201E" w14:textId="77777777" w:rsidR="001358E3" w:rsidRPr="00F11639" w:rsidRDefault="001358E3" w:rsidP="001358E3">
      <w:pPr>
        <w:pStyle w:val="pkt"/>
        <w:spacing w:before="0" w:after="0"/>
        <w:ind w:left="1134" w:hanging="283"/>
        <w:rPr>
          <w:rFonts w:ascii="Arial" w:hAnsi="Arial" w:cs="Arial"/>
          <w:sz w:val="20"/>
        </w:rPr>
      </w:pPr>
      <w:r w:rsidRPr="00F11639">
        <w:rPr>
          <w:rFonts w:ascii="Arial" w:hAnsi="Arial" w:cs="Arial"/>
          <w:b/>
          <w:sz w:val="20"/>
        </w:rPr>
        <w:t>b)</w:t>
      </w:r>
      <w:r w:rsidRPr="00F11639">
        <w:rPr>
          <w:rFonts w:ascii="Arial" w:hAnsi="Arial" w:cs="Arial"/>
          <w:b/>
          <w:sz w:val="20"/>
        </w:rPr>
        <w:tab/>
      </w:r>
      <w:r w:rsidRPr="00F11639">
        <w:rPr>
          <w:rFonts w:ascii="Arial" w:hAnsi="Arial" w:cs="Arial"/>
          <w:sz w:val="20"/>
        </w:rPr>
        <w:t>prawo do przenoszenia danych osobowych, o którym mowa w art. 20 RODO;</w:t>
      </w:r>
    </w:p>
    <w:p w14:paraId="42AE0567" w14:textId="77777777" w:rsidR="001358E3" w:rsidRPr="00F11639" w:rsidRDefault="001358E3" w:rsidP="001358E3">
      <w:pPr>
        <w:pStyle w:val="pkt"/>
        <w:spacing w:before="0" w:after="0"/>
        <w:ind w:left="1134" w:hanging="283"/>
        <w:rPr>
          <w:rFonts w:ascii="Arial" w:hAnsi="Arial" w:cs="Arial"/>
          <w:sz w:val="20"/>
        </w:rPr>
      </w:pPr>
      <w:r w:rsidRPr="00F11639">
        <w:rPr>
          <w:rFonts w:ascii="Arial" w:hAnsi="Arial" w:cs="Arial"/>
          <w:b/>
          <w:sz w:val="20"/>
        </w:rPr>
        <w:t>c)</w:t>
      </w:r>
      <w:r w:rsidRPr="00F11639">
        <w:rPr>
          <w:rFonts w:ascii="Arial" w:hAnsi="Arial" w:cs="Arial"/>
          <w:b/>
          <w:sz w:val="20"/>
        </w:rPr>
        <w:tab/>
      </w:r>
      <w:r w:rsidRPr="00F11639">
        <w:rPr>
          <w:rFonts w:ascii="Arial" w:hAnsi="Arial" w:cs="Arial"/>
          <w:sz w:val="20"/>
        </w:rPr>
        <w:t xml:space="preserve">na podstawie art. 21 RODO prawo sprzeciwu, wobec przetwarzania danych osobowych, gdyż podstawą prawną przetwarzania Pani/Pana danych osobowych jest art. 6 ust. 1 lit. c RODO; </w:t>
      </w:r>
    </w:p>
    <w:p w14:paraId="2912067A" w14:textId="77777777" w:rsidR="001358E3" w:rsidRPr="00F11639" w:rsidRDefault="001358E3" w:rsidP="001358E3">
      <w:pPr>
        <w:pStyle w:val="pkt"/>
        <w:spacing w:before="0" w:after="0"/>
        <w:ind w:left="709" w:hanging="425"/>
        <w:rPr>
          <w:rFonts w:ascii="Arial" w:hAnsi="Arial" w:cs="Arial"/>
          <w:sz w:val="20"/>
        </w:rPr>
      </w:pPr>
      <w:r w:rsidRPr="00F11639">
        <w:rPr>
          <w:rFonts w:ascii="Arial" w:hAnsi="Arial" w:cs="Arial"/>
          <w:b/>
          <w:sz w:val="20"/>
        </w:rPr>
        <w:t>10)</w:t>
      </w:r>
      <w:r w:rsidRPr="00F11639">
        <w:rPr>
          <w:rFonts w:ascii="Arial" w:hAnsi="Arial" w:cs="Arial"/>
          <w:b/>
          <w:sz w:val="20"/>
        </w:rPr>
        <w:tab/>
      </w:r>
      <w:r w:rsidRPr="00F11639">
        <w:rPr>
          <w:rFonts w:ascii="Arial" w:hAnsi="Arial" w:cs="Arial"/>
          <w:sz w:val="20"/>
        </w:rPr>
        <w:t>przysługuje Pani/Panu prawo wniesienia skargi do organu nadzorczego na niezgodne z RODO przetwarzanie Pani/Pana danych osobowych przez administratora. Organem właściwym dla przedmiotowej skargi jest Urząd Ochrony Danych Osobowych, ul. Stawki 2, 00-193 Warszawa.</w:t>
      </w:r>
    </w:p>
    <w:p w14:paraId="338F49CB" w14:textId="77777777" w:rsidR="001358E3" w:rsidRPr="00F11639" w:rsidRDefault="001358E3" w:rsidP="001358E3">
      <w:pPr>
        <w:pStyle w:val="pkt"/>
        <w:spacing w:before="0" w:after="0"/>
        <w:ind w:left="284" w:hanging="284"/>
        <w:rPr>
          <w:rFonts w:ascii="Arial" w:hAnsi="Arial" w:cs="Arial"/>
          <w:sz w:val="20"/>
        </w:rPr>
      </w:pPr>
      <w:r w:rsidRPr="00F11639">
        <w:rPr>
          <w:rFonts w:ascii="Arial" w:hAnsi="Arial" w:cs="Arial"/>
          <w:b/>
          <w:sz w:val="20"/>
        </w:rPr>
        <w:t>2.</w:t>
      </w:r>
      <w:r w:rsidRPr="00F11639">
        <w:rPr>
          <w:rFonts w:ascii="Arial" w:hAnsi="Arial" w:cs="Arial"/>
          <w:sz w:val="20"/>
        </w:rPr>
        <w:t xml:space="preserve"> </w:t>
      </w:r>
      <w:r w:rsidRPr="00F11639">
        <w:rPr>
          <w:rFonts w:ascii="Arial" w:hAnsi="Arial" w:cs="Arial"/>
          <w:sz w:val="20"/>
        </w:rPr>
        <w:tab/>
        <w:t xml:space="preserve">Jednocześnie Zamawiający przypomina o ciążącym na Pani/Panu obowiązku informacyjnym wynikającym z art. 14 RODO względem osób fizycznych, których dane przekazane zostaną Zamawiającemu w związku z prowadzonym postępowaniem i które Zamawiający pośrednio pozyska od wykonawcy biorącego udział w postępowaniu, chyba że ma zastosowanie co najmniej jedno </w:t>
      </w:r>
      <w:r>
        <w:rPr>
          <w:rFonts w:ascii="Arial" w:hAnsi="Arial" w:cs="Arial"/>
          <w:sz w:val="20"/>
        </w:rPr>
        <w:br/>
      </w:r>
      <w:r w:rsidRPr="00F11639">
        <w:rPr>
          <w:rFonts w:ascii="Arial" w:hAnsi="Arial" w:cs="Arial"/>
          <w:sz w:val="20"/>
        </w:rPr>
        <w:t>z wyłączeń, o których mowa w art. 14 ust. 5 RODO.</w:t>
      </w:r>
    </w:p>
    <w:p w14:paraId="3B9F0862" w14:textId="77777777" w:rsidR="00BC5AEB" w:rsidRPr="00C953EB" w:rsidRDefault="00BC5AEB" w:rsidP="00553C57">
      <w:pPr>
        <w:pStyle w:val="Tekstpodstawowy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122B3CC" w14:textId="63A13C9C" w:rsidR="006208EF" w:rsidRPr="00C953EB" w:rsidRDefault="006208EF" w:rsidP="00553C57">
      <w:pPr>
        <w:pStyle w:val="Tekstpodstawowy"/>
        <w:spacing w:after="0"/>
        <w:jc w:val="center"/>
        <w:rPr>
          <w:rFonts w:ascii="Arial" w:hAnsi="Arial" w:cs="Arial"/>
          <w:sz w:val="20"/>
          <w:szCs w:val="20"/>
          <w:u w:val="single"/>
        </w:rPr>
      </w:pPr>
      <w:r w:rsidRPr="00C953EB">
        <w:rPr>
          <w:rFonts w:ascii="Arial" w:hAnsi="Arial" w:cs="Arial"/>
          <w:b/>
          <w:bCs/>
          <w:sz w:val="20"/>
          <w:szCs w:val="20"/>
        </w:rPr>
        <w:t>ZA WYKONAWCĘ</w:t>
      </w:r>
      <w:r w:rsidRPr="00C953EB">
        <w:rPr>
          <w:rFonts w:ascii="Arial" w:hAnsi="Arial" w:cs="Arial"/>
          <w:b/>
          <w:bCs/>
          <w:sz w:val="20"/>
          <w:szCs w:val="20"/>
        </w:rPr>
        <w:tab/>
      </w:r>
      <w:r w:rsidRPr="00C953EB">
        <w:rPr>
          <w:rFonts w:ascii="Arial" w:hAnsi="Arial" w:cs="Arial"/>
          <w:b/>
          <w:bCs/>
          <w:sz w:val="20"/>
          <w:szCs w:val="20"/>
        </w:rPr>
        <w:tab/>
      </w:r>
      <w:r w:rsidRPr="00C953EB">
        <w:rPr>
          <w:rFonts w:ascii="Arial" w:hAnsi="Arial" w:cs="Arial"/>
          <w:b/>
          <w:bCs/>
          <w:sz w:val="20"/>
          <w:szCs w:val="20"/>
        </w:rPr>
        <w:tab/>
      </w:r>
      <w:r w:rsidRPr="00C953EB">
        <w:rPr>
          <w:rFonts w:ascii="Arial" w:hAnsi="Arial" w:cs="Arial"/>
          <w:b/>
          <w:bCs/>
          <w:sz w:val="20"/>
          <w:szCs w:val="20"/>
        </w:rPr>
        <w:tab/>
        <w:t xml:space="preserve">                      ZA ZAMAWIAJĄCEGO</w:t>
      </w:r>
    </w:p>
    <w:p w14:paraId="7878829A" w14:textId="77777777" w:rsidR="006208EF" w:rsidRPr="00C953EB" w:rsidRDefault="006208EF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23743E2" w14:textId="77777777" w:rsidR="00613846" w:rsidRPr="00C953EB" w:rsidRDefault="00613846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D340B58" w14:textId="77777777" w:rsidR="00613846" w:rsidRPr="00C953EB" w:rsidRDefault="00613846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231C493" w14:textId="77777777" w:rsidR="00613846" w:rsidRPr="00C953EB" w:rsidRDefault="00613846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A4F16BD" w14:textId="77777777" w:rsidR="00613846" w:rsidRPr="00C953EB" w:rsidRDefault="00613846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7C16BB2" w14:textId="77777777" w:rsidR="006208EF" w:rsidRPr="00C953EB" w:rsidRDefault="006208EF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D7AAEF9" w14:textId="77777777" w:rsidR="0071360B" w:rsidRPr="00C953EB" w:rsidRDefault="0071360B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697349D" w14:textId="77777777" w:rsidR="0071360B" w:rsidRPr="00C953EB" w:rsidRDefault="0071360B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CB0CC20" w14:textId="2E2C5B7C" w:rsidR="006208EF" w:rsidRPr="00C953EB" w:rsidRDefault="006208EF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6BE80F4" w14:textId="6BE1B784" w:rsidR="00537B96" w:rsidRPr="00C953EB" w:rsidRDefault="00537B96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D4A2B07" w14:textId="4E722A47" w:rsidR="00537B96" w:rsidRPr="00C953EB" w:rsidRDefault="00537B96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CCCD60A" w14:textId="44697950" w:rsidR="00537B96" w:rsidRPr="00C953EB" w:rsidRDefault="00537B96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5955226" w14:textId="77777777" w:rsidR="00553C57" w:rsidRPr="00C953EB" w:rsidRDefault="00553C57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A1E21EC" w14:textId="26E94174" w:rsidR="00537B96" w:rsidRDefault="00537B96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D80C978" w14:textId="5A240A6E" w:rsidR="00537B96" w:rsidRPr="00C953EB" w:rsidRDefault="00537B96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593C73D" w14:textId="77777777" w:rsidR="006208EF" w:rsidRPr="00C953EB" w:rsidRDefault="006208EF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953EB">
        <w:rPr>
          <w:rFonts w:ascii="Arial" w:hAnsi="Arial" w:cs="Arial"/>
          <w:b/>
          <w:sz w:val="20"/>
          <w:szCs w:val="20"/>
          <w:u w:val="single"/>
        </w:rPr>
        <w:t>Załączniki:</w:t>
      </w:r>
    </w:p>
    <w:p w14:paraId="114F19F3" w14:textId="77777777" w:rsidR="006208EF" w:rsidRPr="00C953EB" w:rsidRDefault="006208EF" w:rsidP="00553C57">
      <w:pPr>
        <w:pStyle w:val="Tekstpodstawowy"/>
        <w:spacing w:after="0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 xml:space="preserve">1) Załącznik nr 1 do umowy – kopia formularza ofertowego Wykonawcy </w:t>
      </w:r>
      <w:r w:rsidR="00FD46BC" w:rsidRPr="00C953EB">
        <w:rPr>
          <w:rFonts w:ascii="Arial" w:hAnsi="Arial" w:cs="Arial"/>
          <w:sz w:val="20"/>
          <w:szCs w:val="20"/>
        </w:rPr>
        <w:t>wraz z opisem przedmiotu zamówienia</w:t>
      </w:r>
      <w:r w:rsidRPr="00C953EB">
        <w:rPr>
          <w:rFonts w:ascii="Arial" w:hAnsi="Arial" w:cs="Arial"/>
          <w:sz w:val="20"/>
          <w:szCs w:val="20"/>
        </w:rPr>
        <w:t>.</w:t>
      </w:r>
    </w:p>
    <w:p w14:paraId="2D682040" w14:textId="5728BC87" w:rsidR="00F01679" w:rsidRPr="00C953EB" w:rsidRDefault="00F01679" w:rsidP="00553C57">
      <w:pPr>
        <w:spacing w:after="0" w:line="240" w:lineRule="auto"/>
        <w:rPr>
          <w:rFonts w:ascii="Arial" w:hAnsi="Arial" w:cs="Arial"/>
        </w:rPr>
      </w:pPr>
    </w:p>
    <w:sectPr w:rsidR="00F01679" w:rsidRPr="00C953E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C3F41D" w14:textId="77777777" w:rsidR="003860B5" w:rsidRDefault="003860B5" w:rsidP="006D492C">
      <w:pPr>
        <w:spacing w:after="0" w:line="240" w:lineRule="auto"/>
      </w:pPr>
      <w:r>
        <w:separator/>
      </w:r>
    </w:p>
  </w:endnote>
  <w:endnote w:type="continuationSeparator" w:id="0">
    <w:p w14:paraId="3223CE48" w14:textId="77777777" w:rsidR="003860B5" w:rsidRDefault="003860B5" w:rsidP="006D4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Narrow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OpenSymbol">
    <w:altName w:val="Calibri"/>
    <w:charset w:val="00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880029"/>
      <w:docPartObj>
        <w:docPartGallery w:val="Page Numbers (Bottom of Page)"/>
        <w:docPartUnique/>
      </w:docPartObj>
    </w:sdtPr>
    <w:sdtEndPr/>
    <w:sdtContent>
      <w:p w14:paraId="0B030B74" w14:textId="66B97FDF" w:rsidR="00132552" w:rsidRDefault="00853D02" w:rsidP="00C953EB">
        <w:pPr>
          <w:pStyle w:val="Stopka"/>
        </w:pPr>
        <w:r>
          <w:rPr>
            <w:sz w:val="16"/>
            <w:szCs w:val="16"/>
          </w:rPr>
          <w:t xml:space="preserve">                                                                                                                                                                                                    </w:t>
        </w:r>
        <w:r w:rsidRPr="00E20B3F">
          <w:rPr>
            <w:sz w:val="16"/>
            <w:szCs w:val="16"/>
          </w:rPr>
          <w:t xml:space="preserve">Strona | </w:t>
        </w:r>
        <w:r w:rsidRPr="00E20B3F">
          <w:rPr>
            <w:sz w:val="16"/>
            <w:szCs w:val="16"/>
          </w:rPr>
          <w:fldChar w:fldCharType="begin"/>
        </w:r>
        <w:r w:rsidRPr="00E20B3F">
          <w:rPr>
            <w:sz w:val="16"/>
            <w:szCs w:val="16"/>
          </w:rPr>
          <w:instrText>PAGE   \* MERGEFORMAT</w:instrText>
        </w:r>
        <w:r w:rsidRPr="00E20B3F">
          <w:rPr>
            <w:sz w:val="16"/>
            <w:szCs w:val="16"/>
          </w:rPr>
          <w:fldChar w:fldCharType="separate"/>
        </w:r>
        <w:r w:rsidR="00F47335">
          <w:rPr>
            <w:noProof/>
            <w:sz w:val="16"/>
            <w:szCs w:val="16"/>
          </w:rPr>
          <w:t>6</w:t>
        </w:r>
        <w:r w:rsidRPr="00E20B3F">
          <w:rPr>
            <w:sz w:val="16"/>
            <w:szCs w:val="16"/>
          </w:rPr>
          <w:fldChar w:fldCharType="end"/>
        </w:r>
        <w: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461FAD" w14:textId="77777777" w:rsidR="003860B5" w:rsidRDefault="003860B5" w:rsidP="006D492C">
      <w:pPr>
        <w:spacing w:after="0" w:line="240" w:lineRule="auto"/>
      </w:pPr>
      <w:r>
        <w:separator/>
      </w:r>
    </w:p>
  </w:footnote>
  <w:footnote w:type="continuationSeparator" w:id="0">
    <w:p w14:paraId="023F45E0" w14:textId="77777777" w:rsidR="003860B5" w:rsidRDefault="003860B5" w:rsidP="006D4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EE5F06" w14:textId="5E0DABCD" w:rsidR="00F16EC6" w:rsidRPr="00572749" w:rsidRDefault="006F5D31" w:rsidP="00572749">
    <w:pPr>
      <w:pStyle w:val="Nagwek"/>
      <w:tabs>
        <w:tab w:val="clear" w:pos="4536"/>
        <w:tab w:val="clear" w:pos="9072"/>
      </w:tabs>
      <w:rPr>
        <w:rFonts w:ascii="Arial" w:hAnsi="Arial" w:cs="Arial"/>
      </w:rPr>
    </w:pPr>
    <w:r>
      <w:rPr>
        <w:rFonts w:ascii="Arial" w:hAnsi="Arial" w:cs="Arial"/>
        <w:sz w:val="16"/>
        <w:szCs w:val="16"/>
      </w:rPr>
      <w:t>Znak Sprawy: 2370.14</w:t>
    </w:r>
    <w:r w:rsidR="00572749" w:rsidRPr="00572749">
      <w:rPr>
        <w:rFonts w:ascii="Arial" w:hAnsi="Arial" w:cs="Arial"/>
        <w:sz w:val="16"/>
        <w:szCs w:val="16"/>
      </w:rPr>
      <w:t>.2025</w:t>
    </w:r>
    <w:r w:rsidR="00572749">
      <w:rPr>
        <w:rFonts w:ascii="Arial" w:hAnsi="Arial" w:cs="Arial"/>
        <w:sz w:val="16"/>
        <w:szCs w:val="16"/>
      </w:rPr>
      <w:tab/>
    </w:r>
    <w:r w:rsidR="00572749">
      <w:rPr>
        <w:rFonts w:ascii="Arial" w:hAnsi="Arial" w:cs="Arial"/>
        <w:sz w:val="16"/>
        <w:szCs w:val="16"/>
      </w:rPr>
      <w:tab/>
    </w:r>
    <w:r w:rsidR="00572749">
      <w:rPr>
        <w:rFonts w:ascii="Arial" w:hAnsi="Arial" w:cs="Arial"/>
        <w:sz w:val="16"/>
        <w:szCs w:val="16"/>
      </w:rPr>
      <w:tab/>
    </w:r>
    <w:r w:rsidR="00572749">
      <w:rPr>
        <w:rFonts w:ascii="Arial" w:hAnsi="Arial" w:cs="Arial"/>
        <w:sz w:val="16"/>
        <w:szCs w:val="16"/>
      </w:rPr>
      <w:tab/>
    </w:r>
    <w:r w:rsidR="00572749">
      <w:rPr>
        <w:rFonts w:ascii="Arial" w:hAnsi="Arial" w:cs="Arial"/>
        <w:sz w:val="16"/>
        <w:szCs w:val="16"/>
      </w:rPr>
      <w:tab/>
    </w:r>
    <w:r w:rsidR="00572749">
      <w:rPr>
        <w:rFonts w:ascii="Arial" w:hAnsi="Arial" w:cs="Arial"/>
        <w:sz w:val="16"/>
        <w:szCs w:val="16"/>
      </w:rPr>
      <w:tab/>
    </w:r>
    <w:r w:rsidR="00572749">
      <w:rPr>
        <w:rFonts w:ascii="Arial" w:hAnsi="Arial" w:cs="Arial"/>
        <w:sz w:val="16"/>
        <w:szCs w:val="16"/>
      </w:rPr>
      <w:tab/>
    </w:r>
    <w:r w:rsidR="00572749">
      <w:rPr>
        <w:rFonts w:ascii="Arial" w:hAnsi="Arial" w:cs="Arial"/>
        <w:sz w:val="16"/>
        <w:szCs w:val="16"/>
      </w:rPr>
      <w:tab/>
    </w:r>
    <w:r w:rsidR="00C953EB">
      <w:rPr>
        <w:rFonts w:ascii="Arial" w:hAnsi="Arial" w:cs="Arial"/>
        <w:sz w:val="16"/>
        <w:szCs w:val="16"/>
      </w:rPr>
      <w:t xml:space="preserve">Załącznik nr </w:t>
    </w:r>
    <w:r w:rsidR="00F47335">
      <w:rPr>
        <w:rFonts w:ascii="Arial" w:hAnsi="Arial" w:cs="Arial"/>
        <w:sz w:val="16"/>
        <w:szCs w:val="16"/>
      </w:rPr>
      <w:t>3</w:t>
    </w:r>
    <w:r w:rsidR="00C953EB">
      <w:rPr>
        <w:rFonts w:ascii="Arial" w:hAnsi="Arial" w:cs="Arial"/>
        <w:sz w:val="16"/>
        <w:szCs w:val="16"/>
      </w:rPr>
      <w:t xml:space="preserve">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6CE4F4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14"/>
    <w:multiLevelType w:val="singleLevel"/>
    <w:tmpl w:val="BF220F16"/>
    <w:lvl w:ilvl="0">
      <w:start w:val="1"/>
      <w:numFmt w:val="decimal"/>
      <w:lvlText w:val="%1."/>
      <w:lvlJc w:val="left"/>
      <w:pPr>
        <w:ind w:left="1210" w:hanging="360"/>
      </w:pPr>
      <w:rPr>
        <w:rFonts w:asciiTheme="minorHAnsi" w:hAnsiTheme="minorHAnsi" w:cstheme="minorHAnsi" w:hint="default"/>
        <w:b/>
        <w:bCs/>
        <w:sz w:val="20"/>
        <w:szCs w:val="20"/>
      </w:rPr>
    </w:lvl>
  </w:abstractNum>
  <w:abstractNum w:abstractNumId="4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  <w:rPr>
        <w:rFonts w:ascii="Arial" w:hAnsi="Arial" w:cs="Arial" w:hint="default"/>
        <w:b/>
        <w:bCs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1926F47"/>
    <w:multiLevelType w:val="hybridMultilevel"/>
    <w:tmpl w:val="5894961C"/>
    <w:lvl w:ilvl="0" w:tplc="59462D6A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3C70F91"/>
    <w:multiLevelType w:val="multilevel"/>
    <w:tmpl w:val="5C4E6EDE"/>
    <w:styleLink w:val="WWNum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050B3873"/>
    <w:multiLevelType w:val="multilevel"/>
    <w:tmpl w:val="11681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88575D4"/>
    <w:multiLevelType w:val="multilevel"/>
    <w:tmpl w:val="1E40CC9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8EA1991"/>
    <w:multiLevelType w:val="multilevel"/>
    <w:tmpl w:val="292602BC"/>
    <w:styleLink w:val="WWNum76"/>
    <w:lvl w:ilvl="0">
      <w:start w:val="1"/>
      <w:numFmt w:val="decimal"/>
      <w:lvlText w:val="%1."/>
      <w:lvlJc w:val="left"/>
      <w:pPr>
        <w:ind w:left="21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1">
      <w:numFmt w:val="bullet"/>
      <w:lvlText w:val="◦"/>
      <w:lvlJc w:val="left"/>
    </w:lvl>
    <w:lvl w:ilvl="2">
      <w:numFmt w:val="bullet"/>
      <w:lvlText w:val="▪"/>
      <w:lvlJc w:val="left"/>
    </w:lvl>
    <w:lvl w:ilvl="3">
      <w:numFmt w:val="bullet"/>
      <w:lvlText w:val="•"/>
      <w:lvlJc w:val="left"/>
    </w:lvl>
    <w:lvl w:ilvl="4">
      <w:numFmt w:val="bullet"/>
      <w:lvlText w:val="◦"/>
      <w:lvlJc w:val="left"/>
    </w:lvl>
    <w:lvl w:ilvl="5">
      <w:numFmt w:val="bullet"/>
      <w:lvlText w:val="▪"/>
      <w:lvlJc w:val="left"/>
    </w:lvl>
    <w:lvl w:ilvl="6">
      <w:numFmt w:val="bullet"/>
      <w:lvlText w:val="•"/>
      <w:lvlJc w:val="left"/>
    </w:lvl>
    <w:lvl w:ilvl="7">
      <w:numFmt w:val="bullet"/>
      <w:lvlText w:val="◦"/>
      <w:lvlJc w:val="left"/>
    </w:lvl>
    <w:lvl w:ilvl="8">
      <w:numFmt w:val="bullet"/>
      <w:lvlText w:val="▪"/>
      <w:lvlJc w:val="left"/>
    </w:lvl>
  </w:abstractNum>
  <w:abstractNum w:abstractNumId="10" w15:restartNumberingAfterBreak="0">
    <w:nsid w:val="0BBE2B48"/>
    <w:multiLevelType w:val="multilevel"/>
    <w:tmpl w:val="33DE4FCC"/>
    <w:styleLink w:val="WWNum9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0BE44968"/>
    <w:multiLevelType w:val="hybridMultilevel"/>
    <w:tmpl w:val="7CA41712"/>
    <w:lvl w:ilvl="0" w:tplc="C4E40352">
      <w:start w:val="1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D73A0"/>
    <w:multiLevelType w:val="hybridMultilevel"/>
    <w:tmpl w:val="42DE9F22"/>
    <w:lvl w:ilvl="0" w:tplc="6F5C7704">
      <w:start w:val="1"/>
      <w:numFmt w:val="decimal"/>
      <w:lvlText w:val="%1."/>
      <w:lvlJc w:val="left"/>
      <w:pPr>
        <w:tabs>
          <w:tab w:val="num" w:pos="4260"/>
        </w:tabs>
        <w:ind w:left="4260" w:hanging="360"/>
      </w:pPr>
      <w:rPr>
        <w:rFonts w:asciiTheme="minorHAnsi" w:hAnsiTheme="minorHAnsi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4980"/>
        </w:tabs>
        <w:ind w:left="498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5700"/>
        </w:tabs>
        <w:ind w:left="570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6420"/>
        </w:tabs>
        <w:ind w:left="642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7140"/>
        </w:tabs>
        <w:ind w:left="714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7860"/>
        </w:tabs>
        <w:ind w:left="786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8580"/>
        </w:tabs>
        <w:ind w:left="858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9300"/>
        </w:tabs>
        <w:ind w:left="930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10020"/>
        </w:tabs>
        <w:ind w:left="10020" w:hanging="180"/>
      </w:pPr>
      <w:rPr>
        <w:rFonts w:ascii="Times New Roman" w:hAnsi="Times New Roman"/>
      </w:rPr>
    </w:lvl>
  </w:abstractNum>
  <w:abstractNum w:abstractNumId="13" w15:restartNumberingAfterBreak="0">
    <w:nsid w:val="0D4F406A"/>
    <w:multiLevelType w:val="hybridMultilevel"/>
    <w:tmpl w:val="A57855B8"/>
    <w:lvl w:ilvl="0" w:tplc="2FF05E82">
      <w:start w:val="1"/>
      <w:numFmt w:val="bullet"/>
      <w:lvlText w:val="-"/>
      <w:lvlJc w:val="left"/>
      <w:pPr>
        <w:tabs>
          <w:tab w:val="num" w:pos="1713"/>
        </w:tabs>
        <w:ind w:left="1713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0DC44E10"/>
    <w:multiLevelType w:val="hybridMultilevel"/>
    <w:tmpl w:val="980EE310"/>
    <w:lvl w:ilvl="0" w:tplc="CF3487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E434527"/>
    <w:multiLevelType w:val="hybridMultilevel"/>
    <w:tmpl w:val="7A907EDA"/>
    <w:lvl w:ilvl="0" w:tplc="7ACC70AE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F16FA2"/>
    <w:multiLevelType w:val="hybridMultilevel"/>
    <w:tmpl w:val="DA70BDDA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7" w15:restartNumberingAfterBreak="0">
    <w:nsid w:val="11146DC9"/>
    <w:multiLevelType w:val="multilevel"/>
    <w:tmpl w:val="2CA638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1593CDB"/>
    <w:multiLevelType w:val="hybridMultilevel"/>
    <w:tmpl w:val="A3D6D3F8"/>
    <w:lvl w:ilvl="0" w:tplc="2FF05E82">
      <w:start w:val="1"/>
      <w:numFmt w:val="bullet"/>
      <w:lvlText w:val="-"/>
      <w:lvlJc w:val="left"/>
      <w:pPr>
        <w:tabs>
          <w:tab w:val="num" w:pos="1713"/>
        </w:tabs>
        <w:ind w:left="1713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11983385"/>
    <w:multiLevelType w:val="multilevel"/>
    <w:tmpl w:val="8108993E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122537D0"/>
    <w:multiLevelType w:val="multilevel"/>
    <w:tmpl w:val="B21425D8"/>
    <w:styleLink w:val="WWNum8"/>
    <w:lvl w:ilvl="0">
      <w:numFmt w:val="bullet"/>
      <w:lvlText w:val="-"/>
      <w:lvlJc w:val="left"/>
      <w:pPr>
        <w:ind w:left="720" w:hanging="360"/>
      </w:pPr>
      <w:rPr>
        <w:u w:val="none"/>
      </w:rPr>
    </w:lvl>
    <w:lvl w:ilvl="1">
      <w:numFmt w:val="bullet"/>
      <w:lvlText w:val="-"/>
      <w:lvlJc w:val="left"/>
      <w:pPr>
        <w:ind w:left="1440" w:hanging="360"/>
      </w:pPr>
      <w:rPr>
        <w:u w:val="none"/>
      </w:rPr>
    </w:lvl>
    <w:lvl w:ilvl="2">
      <w:numFmt w:val="bullet"/>
      <w:lvlText w:val="-"/>
      <w:lvlJc w:val="left"/>
      <w:pPr>
        <w:ind w:left="2160" w:hanging="360"/>
      </w:pPr>
      <w:rPr>
        <w:u w:val="none"/>
      </w:rPr>
    </w:lvl>
    <w:lvl w:ilvl="3">
      <w:numFmt w:val="bullet"/>
      <w:lvlText w:val="-"/>
      <w:lvlJc w:val="left"/>
      <w:pPr>
        <w:ind w:left="2880" w:hanging="360"/>
      </w:pPr>
      <w:rPr>
        <w:u w:val="none"/>
      </w:rPr>
    </w:lvl>
    <w:lvl w:ilvl="4">
      <w:numFmt w:val="bullet"/>
      <w:lvlText w:val="-"/>
      <w:lvlJc w:val="left"/>
      <w:pPr>
        <w:ind w:left="3600" w:hanging="360"/>
      </w:pPr>
      <w:rPr>
        <w:u w:val="none"/>
      </w:rPr>
    </w:lvl>
    <w:lvl w:ilvl="5">
      <w:numFmt w:val="bullet"/>
      <w:lvlText w:val="-"/>
      <w:lvlJc w:val="left"/>
      <w:pPr>
        <w:ind w:left="4320" w:hanging="360"/>
      </w:pPr>
      <w:rPr>
        <w:u w:val="none"/>
      </w:rPr>
    </w:lvl>
    <w:lvl w:ilvl="6">
      <w:numFmt w:val="bullet"/>
      <w:lvlText w:val="-"/>
      <w:lvlJc w:val="left"/>
      <w:pPr>
        <w:ind w:left="5040" w:hanging="360"/>
      </w:pPr>
      <w:rPr>
        <w:u w:val="none"/>
      </w:rPr>
    </w:lvl>
    <w:lvl w:ilvl="7">
      <w:numFmt w:val="bullet"/>
      <w:lvlText w:val="-"/>
      <w:lvlJc w:val="left"/>
      <w:pPr>
        <w:ind w:left="5760" w:hanging="360"/>
      </w:pPr>
      <w:rPr>
        <w:u w:val="none"/>
      </w:rPr>
    </w:lvl>
    <w:lvl w:ilvl="8"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136F49F5"/>
    <w:multiLevelType w:val="multilevel"/>
    <w:tmpl w:val="1B1EB6F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Calibri" w:hAnsi="Calibri" w:hint="default"/>
        <w:b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22" w15:restartNumberingAfterBreak="0">
    <w:nsid w:val="15685D18"/>
    <w:multiLevelType w:val="multilevel"/>
    <w:tmpl w:val="B9A45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7CA5072"/>
    <w:multiLevelType w:val="hybridMultilevel"/>
    <w:tmpl w:val="C778C184"/>
    <w:lvl w:ilvl="0" w:tplc="1B40B222">
      <w:start w:val="1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017ECC"/>
    <w:multiLevelType w:val="hybridMultilevel"/>
    <w:tmpl w:val="98B4CA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D9F0255"/>
    <w:multiLevelType w:val="hybridMultilevel"/>
    <w:tmpl w:val="71ECFDC0"/>
    <w:lvl w:ilvl="0" w:tplc="9F48FD9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1FFA71A5"/>
    <w:multiLevelType w:val="hybridMultilevel"/>
    <w:tmpl w:val="0AC6C46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2412082C"/>
    <w:multiLevelType w:val="hybridMultilevel"/>
    <w:tmpl w:val="64E4D3E8"/>
    <w:lvl w:ilvl="0" w:tplc="077EB48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333333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4D83D42"/>
    <w:multiLevelType w:val="hybridMultilevel"/>
    <w:tmpl w:val="75803C6C"/>
    <w:lvl w:ilvl="0" w:tplc="077EB48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333333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5706B60"/>
    <w:multiLevelType w:val="hybridMultilevel"/>
    <w:tmpl w:val="326E295A"/>
    <w:lvl w:ilvl="0" w:tplc="8A3E0C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6E60E7D"/>
    <w:multiLevelType w:val="multilevel"/>
    <w:tmpl w:val="F2FC426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276502B2"/>
    <w:multiLevelType w:val="hybridMultilevel"/>
    <w:tmpl w:val="C7B8782E"/>
    <w:lvl w:ilvl="0" w:tplc="EA8C8682">
      <w:start w:val="1"/>
      <w:numFmt w:val="decimal"/>
      <w:lvlText w:val="%1."/>
      <w:lvlJc w:val="left"/>
      <w:pPr>
        <w:ind w:left="1080" w:hanging="360"/>
      </w:pPr>
      <w:rPr>
        <w:rFonts w:ascii="Calibri" w:hAnsi="Calibri" w:cs="Arial" w:hint="default"/>
        <w:sz w:val="20"/>
        <w:szCs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2D165FFF"/>
    <w:multiLevelType w:val="hybridMultilevel"/>
    <w:tmpl w:val="8A567F5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332311E0"/>
    <w:multiLevelType w:val="hybridMultilevel"/>
    <w:tmpl w:val="F4D2C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3DE1748"/>
    <w:multiLevelType w:val="hybridMultilevel"/>
    <w:tmpl w:val="55F869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479388A"/>
    <w:multiLevelType w:val="hybridMultilevel"/>
    <w:tmpl w:val="AFB66BB0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1">
      <w:start w:val="1"/>
      <w:numFmt w:val="decimal"/>
      <w:lvlText w:val="%2)"/>
      <w:lvlJc w:val="left"/>
      <w:pPr>
        <w:tabs>
          <w:tab w:val="num" w:pos="1582"/>
        </w:tabs>
        <w:ind w:left="1582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1070"/>
        </w:tabs>
        <w:ind w:left="1070" w:hanging="360"/>
      </w:pPr>
    </w:lvl>
    <w:lvl w:ilvl="3" w:tplc="04090003">
      <w:start w:val="1"/>
      <w:numFmt w:val="bullet"/>
      <w:lvlText w:val="o"/>
      <w:lvlJc w:val="left"/>
      <w:pPr>
        <w:tabs>
          <w:tab w:val="num" w:pos="3022"/>
        </w:tabs>
        <w:ind w:left="3022" w:hanging="360"/>
      </w:pPr>
      <w:rPr>
        <w:rFonts w:ascii="Courier New" w:hAnsi="Courier New" w:cs="Times New Roman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5DB4299"/>
    <w:multiLevelType w:val="multilevel"/>
    <w:tmpl w:val="392253DE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38" w15:restartNumberingAfterBreak="0">
    <w:nsid w:val="3895709B"/>
    <w:multiLevelType w:val="hybridMultilevel"/>
    <w:tmpl w:val="835031CE"/>
    <w:lvl w:ilvl="0" w:tplc="1C122F9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39F52192"/>
    <w:multiLevelType w:val="hybridMultilevel"/>
    <w:tmpl w:val="486CB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F5B4823"/>
    <w:multiLevelType w:val="hybridMultilevel"/>
    <w:tmpl w:val="FBC0A908"/>
    <w:lvl w:ilvl="0" w:tplc="16BA5AC8">
      <w:start w:val="9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3FAD18E1"/>
    <w:multiLevelType w:val="hybridMultilevel"/>
    <w:tmpl w:val="257C740E"/>
    <w:lvl w:ilvl="0" w:tplc="E80E1A60">
      <w:start w:val="1"/>
      <w:numFmt w:val="decimal"/>
      <w:lvlText w:val="%1)"/>
      <w:lvlJc w:val="left"/>
      <w:pPr>
        <w:ind w:left="644" w:hanging="360"/>
      </w:pPr>
      <w:rPr>
        <w:rFonts w:eastAsia="ArialNarrow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3FB25381"/>
    <w:multiLevelType w:val="hybridMultilevel"/>
    <w:tmpl w:val="BD8C525A"/>
    <w:lvl w:ilvl="0" w:tplc="C98236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0610E13"/>
    <w:multiLevelType w:val="multilevel"/>
    <w:tmpl w:val="327C0E50"/>
    <w:styleLink w:val="WWNum5"/>
    <w:lvl w:ilvl="0">
      <w:numFmt w:val="bullet"/>
      <w:lvlText w:val="-"/>
      <w:lvlJc w:val="left"/>
      <w:pPr>
        <w:ind w:left="720" w:hanging="360"/>
      </w:pPr>
      <w:rPr>
        <w:u w:val="none"/>
      </w:rPr>
    </w:lvl>
    <w:lvl w:ilvl="1">
      <w:numFmt w:val="bullet"/>
      <w:lvlText w:val="-"/>
      <w:lvlJc w:val="left"/>
      <w:pPr>
        <w:ind w:left="1440" w:hanging="360"/>
      </w:pPr>
      <w:rPr>
        <w:u w:val="none"/>
      </w:rPr>
    </w:lvl>
    <w:lvl w:ilvl="2">
      <w:numFmt w:val="bullet"/>
      <w:lvlText w:val="-"/>
      <w:lvlJc w:val="left"/>
      <w:pPr>
        <w:ind w:left="2160" w:hanging="360"/>
      </w:pPr>
      <w:rPr>
        <w:u w:val="none"/>
      </w:rPr>
    </w:lvl>
    <w:lvl w:ilvl="3">
      <w:numFmt w:val="bullet"/>
      <w:lvlText w:val="-"/>
      <w:lvlJc w:val="left"/>
      <w:pPr>
        <w:ind w:left="2880" w:hanging="360"/>
      </w:pPr>
      <w:rPr>
        <w:u w:val="none"/>
      </w:rPr>
    </w:lvl>
    <w:lvl w:ilvl="4">
      <w:numFmt w:val="bullet"/>
      <w:lvlText w:val="-"/>
      <w:lvlJc w:val="left"/>
      <w:pPr>
        <w:ind w:left="3600" w:hanging="360"/>
      </w:pPr>
      <w:rPr>
        <w:u w:val="none"/>
      </w:rPr>
    </w:lvl>
    <w:lvl w:ilvl="5">
      <w:numFmt w:val="bullet"/>
      <w:lvlText w:val="-"/>
      <w:lvlJc w:val="left"/>
      <w:pPr>
        <w:ind w:left="4320" w:hanging="360"/>
      </w:pPr>
      <w:rPr>
        <w:u w:val="none"/>
      </w:rPr>
    </w:lvl>
    <w:lvl w:ilvl="6">
      <w:numFmt w:val="bullet"/>
      <w:lvlText w:val="-"/>
      <w:lvlJc w:val="left"/>
      <w:pPr>
        <w:ind w:left="5040" w:hanging="360"/>
      </w:pPr>
      <w:rPr>
        <w:u w:val="none"/>
      </w:rPr>
    </w:lvl>
    <w:lvl w:ilvl="7">
      <w:numFmt w:val="bullet"/>
      <w:lvlText w:val="-"/>
      <w:lvlJc w:val="left"/>
      <w:pPr>
        <w:ind w:left="5760" w:hanging="360"/>
      </w:pPr>
      <w:rPr>
        <w:u w:val="none"/>
      </w:rPr>
    </w:lvl>
    <w:lvl w:ilvl="8"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5" w15:restartNumberingAfterBreak="0">
    <w:nsid w:val="42737F82"/>
    <w:multiLevelType w:val="hybridMultilevel"/>
    <w:tmpl w:val="F43EA53A"/>
    <w:lvl w:ilvl="0" w:tplc="04150017">
      <w:start w:val="1"/>
      <w:numFmt w:val="lowerLetter"/>
      <w:lvlText w:val="%1)"/>
      <w:lvlJc w:val="left"/>
      <w:pPr>
        <w:tabs>
          <w:tab w:val="num" w:pos="1713"/>
        </w:tabs>
        <w:ind w:left="1713" w:hanging="360"/>
      </w:pPr>
      <w:rPr>
        <w:rFonts w:cs="Times New Roman"/>
      </w:rPr>
    </w:lvl>
    <w:lvl w:ilvl="1" w:tplc="DB9A652E">
      <w:start w:val="1"/>
      <w:numFmt w:val="bullet"/>
      <w:lvlText w:val=""/>
      <w:lvlJc w:val="left"/>
      <w:pPr>
        <w:tabs>
          <w:tab w:val="num" w:pos="2433"/>
        </w:tabs>
        <w:ind w:left="2433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6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45E35600"/>
    <w:multiLevelType w:val="multilevel"/>
    <w:tmpl w:val="BA20D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7932302"/>
    <w:multiLevelType w:val="hybridMultilevel"/>
    <w:tmpl w:val="BAFCE628"/>
    <w:lvl w:ilvl="0" w:tplc="2146F9A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E6063C"/>
    <w:multiLevelType w:val="hybridMultilevel"/>
    <w:tmpl w:val="C6DA1268"/>
    <w:lvl w:ilvl="0" w:tplc="2FF05E82">
      <w:start w:val="1"/>
      <w:numFmt w:val="bullet"/>
      <w:lvlText w:val="-"/>
      <w:lvlJc w:val="left"/>
      <w:pPr>
        <w:tabs>
          <w:tab w:val="num" w:pos="1713"/>
        </w:tabs>
        <w:ind w:left="1713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50" w15:restartNumberingAfterBreak="0">
    <w:nsid w:val="49574DE3"/>
    <w:multiLevelType w:val="hybridMultilevel"/>
    <w:tmpl w:val="4CCCAFCE"/>
    <w:lvl w:ilvl="0" w:tplc="077EB48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333333"/>
        <w:sz w:val="24"/>
      </w:rPr>
    </w:lvl>
    <w:lvl w:ilvl="1" w:tplc="FE6AC27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49D81923"/>
    <w:multiLevelType w:val="hybridMultilevel"/>
    <w:tmpl w:val="11C2AF90"/>
    <w:lvl w:ilvl="0" w:tplc="2A1239B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AFA3074"/>
    <w:multiLevelType w:val="multilevel"/>
    <w:tmpl w:val="405A2B00"/>
    <w:styleLink w:val="WWNum6"/>
    <w:lvl w:ilvl="0">
      <w:numFmt w:val="bullet"/>
      <w:lvlText w:val="-"/>
      <w:lvlJc w:val="left"/>
      <w:pPr>
        <w:ind w:left="720" w:hanging="360"/>
      </w:pPr>
      <w:rPr>
        <w:u w:val="none"/>
      </w:rPr>
    </w:lvl>
    <w:lvl w:ilvl="1">
      <w:numFmt w:val="bullet"/>
      <w:lvlText w:val="-"/>
      <w:lvlJc w:val="left"/>
      <w:pPr>
        <w:ind w:left="1440" w:hanging="360"/>
      </w:pPr>
      <w:rPr>
        <w:u w:val="none"/>
      </w:rPr>
    </w:lvl>
    <w:lvl w:ilvl="2">
      <w:numFmt w:val="bullet"/>
      <w:lvlText w:val="-"/>
      <w:lvlJc w:val="left"/>
      <w:pPr>
        <w:ind w:left="2160" w:hanging="360"/>
      </w:pPr>
      <w:rPr>
        <w:u w:val="none"/>
      </w:rPr>
    </w:lvl>
    <w:lvl w:ilvl="3">
      <w:numFmt w:val="bullet"/>
      <w:lvlText w:val="-"/>
      <w:lvlJc w:val="left"/>
      <w:pPr>
        <w:ind w:left="2880" w:hanging="360"/>
      </w:pPr>
      <w:rPr>
        <w:u w:val="none"/>
      </w:rPr>
    </w:lvl>
    <w:lvl w:ilvl="4">
      <w:numFmt w:val="bullet"/>
      <w:lvlText w:val="-"/>
      <w:lvlJc w:val="left"/>
      <w:pPr>
        <w:ind w:left="3600" w:hanging="360"/>
      </w:pPr>
      <w:rPr>
        <w:u w:val="none"/>
      </w:rPr>
    </w:lvl>
    <w:lvl w:ilvl="5">
      <w:numFmt w:val="bullet"/>
      <w:lvlText w:val="-"/>
      <w:lvlJc w:val="left"/>
      <w:pPr>
        <w:ind w:left="4320" w:hanging="360"/>
      </w:pPr>
      <w:rPr>
        <w:u w:val="none"/>
      </w:rPr>
    </w:lvl>
    <w:lvl w:ilvl="6">
      <w:numFmt w:val="bullet"/>
      <w:lvlText w:val="-"/>
      <w:lvlJc w:val="left"/>
      <w:pPr>
        <w:ind w:left="5040" w:hanging="360"/>
      </w:pPr>
      <w:rPr>
        <w:u w:val="none"/>
      </w:rPr>
    </w:lvl>
    <w:lvl w:ilvl="7">
      <w:numFmt w:val="bullet"/>
      <w:lvlText w:val="-"/>
      <w:lvlJc w:val="left"/>
      <w:pPr>
        <w:ind w:left="5760" w:hanging="360"/>
      </w:pPr>
      <w:rPr>
        <w:u w:val="none"/>
      </w:rPr>
    </w:lvl>
    <w:lvl w:ilvl="8"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3" w15:restartNumberingAfterBreak="0">
    <w:nsid w:val="4BD74804"/>
    <w:multiLevelType w:val="multilevel"/>
    <w:tmpl w:val="FF040382"/>
    <w:styleLink w:val="WWNum1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4" w15:restartNumberingAfterBreak="0">
    <w:nsid w:val="4CA46563"/>
    <w:multiLevelType w:val="hybridMultilevel"/>
    <w:tmpl w:val="9F6EC0E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063480"/>
    <w:multiLevelType w:val="hybridMultilevel"/>
    <w:tmpl w:val="805CADBE"/>
    <w:lvl w:ilvl="0" w:tplc="9CF00A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E295196"/>
    <w:multiLevelType w:val="multilevel"/>
    <w:tmpl w:val="23283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7" w15:restartNumberingAfterBreak="0">
    <w:nsid w:val="51BF5AB1"/>
    <w:multiLevelType w:val="hybridMultilevel"/>
    <w:tmpl w:val="5AD89F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8410906"/>
    <w:multiLevelType w:val="hybridMultilevel"/>
    <w:tmpl w:val="CB04D524"/>
    <w:lvl w:ilvl="0" w:tplc="2FF05E82">
      <w:start w:val="1"/>
      <w:numFmt w:val="bullet"/>
      <w:lvlText w:val="-"/>
      <w:lvlJc w:val="left"/>
      <w:pPr>
        <w:tabs>
          <w:tab w:val="num" w:pos="1713"/>
        </w:tabs>
        <w:ind w:left="1713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59" w15:restartNumberingAfterBreak="0">
    <w:nsid w:val="59281ED8"/>
    <w:multiLevelType w:val="multilevel"/>
    <w:tmpl w:val="68B0C028"/>
    <w:lvl w:ilvl="0">
      <w:start w:val="1"/>
      <w:numFmt w:val="lowerLetter"/>
      <w:lvlText w:val="%1)"/>
      <w:lvlJc w:val="left"/>
      <w:pPr>
        <w:ind w:left="887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247" w:hanging="360"/>
      </w:pPr>
    </w:lvl>
    <w:lvl w:ilvl="2">
      <w:start w:val="1"/>
      <w:numFmt w:val="decimal"/>
      <w:lvlText w:val="%3."/>
      <w:lvlJc w:val="left"/>
      <w:pPr>
        <w:ind w:left="1607" w:hanging="360"/>
      </w:pPr>
      <w:rPr>
        <w:lang w:val="pl-PL"/>
      </w:rPr>
    </w:lvl>
    <w:lvl w:ilvl="3">
      <w:start w:val="1"/>
      <w:numFmt w:val="decimal"/>
      <w:lvlText w:val="(%4)"/>
      <w:lvlJc w:val="left"/>
      <w:pPr>
        <w:ind w:left="1967" w:hanging="360"/>
      </w:pPr>
    </w:lvl>
    <w:lvl w:ilvl="4">
      <w:start w:val="1"/>
      <w:numFmt w:val="lowerLetter"/>
      <w:lvlText w:val="(%5)"/>
      <w:lvlJc w:val="left"/>
      <w:pPr>
        <w:ind w:left="2327" w:hanging="360"/>
      </w:pPr>
    </w:lvl>
    <w:lvl w:ilvl="5">
      <w:start w:val="1"/>
      <w:numFmt w:val="lowerRoman"/>
      <w:lvlText w:val="(%6)"/>
      <w:lvlJc w:val="left"/>
      <w:pPr>
        <w:ind w:left="2687" w:hanging="360"/>
      </w:pPr>
    </w:lvl>
    <w:lvl w:ilvl="6">
      <w:start w:val="1"/>
      <w:numFmt w:val="decimal"/>
      <w:lvlText w:val="%7."/>
      <w:lvlJc w:val="left"/>
      <w:pPr>
        <w:ind w:left="3047" w:hanging="360"/>
      </w:pPr>
    </w:lvl>
    <w:lvl w:ilvl="7">
      <w:start w:val="1"/>
      <w:numFmt w:val="lowerLetter"/>
      <w:lvlText w:val="%8."/>
      <w:lvlJc w:val="left"/>
      <w:pPr>
        <w:ind w:left="3407" w:hanging="360"/>
      </w:pPr>
    </w:lvl>
    <w:lvl w:ilvl="8">
      <w:start w:val="1"/>
      <w:numFmt w:val="lowerRoman"/>
      <w:lvlText w:val="%9."/>
      <w:lvlJc w:val="left"/>
      <w:pPr>
        <w:ind w:left="3767" w:hanging="360"/>
      </w:pPr>
    </w:lvl>
  </w:abstractNum>
  <w:abstractNum w:abstractNumId="60" w15:restartNumberingAfterBreak="0">
    <w:nsid w:val="5BAB0409"/>
    <w:multiLevelType w:val="multilevel"/>
    <w:tmpl w:val="B77A48C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000000"/>
        <w:sz w:val="20"/>
        <w:szCs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b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62" w15:restartNumberingAfterBreak="0">
    <w:nsid w:val="5DB951D7"/>
    <w:multiLevelType w:val="multilevel"/>
    <w:tmpl w:val="4D8AF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E3975E1"/>
    <w:multiLevelType w:val="hybridMultilevel"/>
    <w:tmpl w:val="1DC44512"/>
    <w:lvl w:ilvl="0" w:tplc="2FF29B9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trike w:val="0"/>
        <w:color w:val="333333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61054B54"/>
    <w:multiLevelType w:val="multilevel"/>
    <w:tmpl w:val="2E8872AA"/>
    <w:styleLink w:val="WWNum4"/>
    <w:lvl w:ilvl="0">
      <w:numFmt w:val="bullet"/>
      <w:lvlText w:val="-"/>
      <w:lvlJc w:val="left"/>
      <w:pPr>
        <w:ind w:left="720" w:hanging="360"/>
      </w:pPr>
      <w:rPr>
        <w:u w:val="none"/>
      </w:rPr>
    </w:lvl>
    <w:lvl w:ilvl="1">
      <w:numFmt w:val="bullet"/>
      <w:lvlText w:val="-"/>
      <w:lvlJc w:val="left"/>
      <w:pPr>
        <w:ind w:left="1440" w:hanging="360"/>
      </w:pPr>
      <w:rPr>
        <w:u w:val="none"/>
      </w:rPr>
    </w:lvl>
    <w:lvl w:ilvl="2">
      <w:numFmt w:val="bullet"/>
      <w:lvlText w:val="-"/>
      <w:lvlJc w:val="left"/>
      <w:pPr>
        <w:ind w:left="2160" w:hanging="360"/>
      </w:pPr>
      <w:rPr>
        <w:u w:val="none"/>
      </w:rPr>
    </w:lvl>
    <w:lvl w:ilvl="3">
      <w:numFmt w:val="bullet"/>
      <w:lvlText w:val="-"/>
      <w:lvlJc w:val="left"/>
      <w:pPr>
        <w:ind w:left="2880" w:hanging="360"/>
      </w:pPr>
      <w:rPr>
        <w:u w:val="none"/>
      </w:rPr>
    </w:lvl>
    <w:lvl w:ilvl="4">
      <w:numFmt w:val="bullet"/>
      <w:lvlText w:val="-"/>
      <w:lvlJc w:val="left"/>
      <w:pPr>
        <w:ind w:left="3600" w:hanging="360"/>
      </w:pPr>
      <w:rPr>
        <w:u w:val="none"/>
      </w:rPr>
    </w:lvl>
    <w:lvl w:ilvl="5">
      <w:numFmt w:val="bullet"/>
      <w:lvlText w:val="-"/>
      <w:lvlJc w:val="left"/>
      <w:pPr>
        <w:ind w:left="4320" w:hanging="360"/>
      </w:pPr>
      <w:rPr>
        <w:u w:val="none"/>
      </w:rPr>
    </w:lvl>
    <w:lvl w:ilvl="6">
      <w:numFmt w:val="bullet"/>
      <w:lvlText w:val="-"/>
      <w:lvlJc w:val="left"/>
      <w:pPr>
        <w:ind w:left="5040" w:hanging="360"/>
      </w:pPr>
      <w:rPr>
        <w:u w:val="none"/>
      </w:rPr>
    </w:lvl>
    <w:lvl w:ilvl="7">
      <w:numFmt w:val="bullet"/>
      <w:lvlText w:val="-"/>
      <w:lvlJc w:val="left"/>
      <w:pPr>
        <w:ind w:left="5760" w:hanging="360"/>
      </w:pPr>
      <w:rPr>
        <w:u w:val="none"/>
      </w:rPr>
    </w:lvl>
    <w:lvl w:ilvl="8"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5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 w15:restartNumberingAfterBreak="0">
    <w:nsid w:val="621919F0"/>
    <w:multiLevelType w:val="hybridMultilevel"/>
    <w:tmpl w:val="C778C184"/>
    <w:lvl w:ilvl="0" w:tplc="1B40B222">
      <w:start w:val="1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64E16E7"/>
    <w:multiLevelType w:val="hybridMultilevel"/>
    <w:tmpl w:val="0D12D710"/>
    <w:lvl w:ilvl="0" w:tplc="539CF25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000000"/>
        <w:sz w:val="20"/>
        <w:szCs w:val="20"/>
      </w:rPr>
    </w:lvl>
    <w:lvl w:ilvl="1" w:tplc="40008CF6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b/>
        <w:color w:val="00000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7B71D0E"/>
    <w:multiLevelType w:val="hybridMultilevel"/>
    <w:tmpl w:val="99FABBDE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9" w15:restartNumberingAfterBreak="0">
    <w:nsid w:val="6AB607C2"/>
    <w:multiLevelType w:val="hybridMultilevel"/>
    <w:tmpl w:val="0674E3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AD65394"/>
    <w:multiLevelType w:val="hybridMultilevel"/>
    <w:tmpl w:val="EE92F3B6"/>
    <w:lvl w:ilvl="0" w:tplc="483EDAC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333333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 w15:restartNumberingAfterBreak="0">
    <w:nsid w:val="79B039E6"/>
    <w:multiLevelType w:val="hybridMultilevel"/>
    <w:tmpl w:val="EE2257C6"/>
    <w:lvl w:ilvl="0" w:tplc="2FF05E82">
      <w:start w:val="1"/>
      <w:numFmt w:val="bullet"/>
      <w:lvlText w:val="-"/>
      <w:lvlJc w:val="left"/>
      <w:pPr>
        <w:tabs>
          <w:tab w:val="num" w:pos="1713"/>
        </w:tabs>
        <w:ind w:left="1713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74" w15:restartNumberingAfterBreak="0">
    <w:nsid w:val="7A74052C"/>
    <w:multiLevelType w:val="hybridMultilevel"/>
    <w:tmpl w:val="1F1E1002"/>
    <w:lvl w:ilvl="0" w:tplc="6D3ABC6A">
      <w:start w:val="1"/>
      <w:numFmt w:val="decimal"/>
      <w:lvlText w:val="%1)"/>
      <w:lvlJc w:val="left"/>
      <w:pPr>
        <w:ind w:left="3479" w:hanging="360"/>
      </w:pPr>
      <w:rPr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B0D6CF2"/>
    <w:multiLevelType w:val="hybridMultilevel"/>
    <w:tmpl w:val="39E8CB3E"/>
    <w:lvl w:ilvl="0" w:tplc="A48C0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7BAA7C5B"/>
    <w:multiLevelType w:val="multilevel"/>
    <w:tmpl w:val="F226279C"/>
    <w:styleLink w:val="WWNum12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7" w15:restartNumberingAfterBreak="0">
    <w:nsid w:val="7DF1544D"/>
    <w:multiLevelType w:val="multilevel"/>
    <w:tmpl w:val="8FE615EA"/>
    <w:styleLink w:val="WWNum1"/>
    <w:lvl w:ilvl="0">
      <w:numFmt w:val="bullet"/>
      <w:lvlText w:val="-"/>
      <w:lvlJc w:val="left"/>
      <w:pPr>
        <w:ind w:left="720" w:hanging="360"/>
      </w:pPr>
      <w:rPr>
        <w:u w:val="none"/>
      </w:rPr>
    </w:lvl>
    <w:lvl w:ilvl="1">
      <w:numFmt w:val="bullet"/>
      <w:lvlText w:val="-"/>
      <w:lvlJc w:val="left"/>
      <w:pPr>
        <w:ind w:left="1440" w:hanging="360"/>
      </w:pPr>
      <w:rPr>
        <w:u w:val="none"/>
      </w:rPr>
    </w:lvl>
    <w:lvl w:ilvl="2">
      <w:numFmt w:val="bullet"/>
      <w:lvlText w:val="-"/>
      <w:lvlJc w:val="left"/>
      <w:pPr>
        <w:ind w:left="2160" w:hanging="360"/>
      </w:pPr>
      <w:rPr>
        <w:u w:val="none"/>
      </w:rPr>
    </w:lvl>
    <w:lvl w:ilvl="3">
      <w:numFmt w:val="bullet"/>
      <w:lvlText w:val="-"/>
      <w:lvlJc w:val="left"/>
      <w:pPr>
        <w:ind w:left="2880" w:hanging="360"/>
      </w:pPr>
      <w:rPr>
        <w:u w:val="none"/>
      </w:rPr>
    </w:lvl>
    <w:lvl w:ilvl="4">
      <w:numFmt w:val="bullet"/>
      <w:lvlText w:val="-"/>
      <w:lvlJc w:val="left"/>
      <w:pPr>
        <w:ind w:left="3600" w:hanging="360"/>
      </w:pPr>
      <w:rPr>
        <w:u w:val="none"/>
      </w:rPr>
    </w:lvl>
    <w:lvl w:ilvl="5">
      <w:numFmt w:val="bullet"/>
      <w:lvlText w:val="-"/>
      <w:lvlJc w:val="left"/>
      <w:pPr>
        <w:ind w:left="4320" w:hanging="360"/>
      </w:pPr>
      <w:rPr>
        <w:u w:val="none"/>
      </w:rPr>
    </w:lvl>
    <w:lvl w:ilvl="6">
      <w:numFmt w:val="bullet"/>
      <w:lvlText w:val="-"/>
      <w:lvlJc w:val="left"/>
      <w:pPr>
        <w:ind w:left="5040" w:hanging="360"/>
      </w:pPr>
      <w:rPr>
        <w:u w:val="none"/>
      </w:rPr>
    </w:lvl>
    <w:lvl w:ilvl="7">
      <w:numFmt w:val="bullet"/>
      <w:lvlText w:val="-"/>
      <w:lvlJc w:val="left"/>
      <w:pPr>
        <w:ind w:left="5760" w:hanging="360"/>
      </w:pPr>
      <w:rPr>
        <w:u w:val="none"/>
      </w:rPr>
    </w:lvl>
    <w:lvl w:ilvl="8"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8" w15:restartNumberingAfterBreak="0">
    <w:nsid w:val="7F512A58"/>
    <w:multiLevelType w:val="multilevel"/>
    <w:tmpl w:val="3BE05158"/>
    <w:styleLink w:val="WWNum11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1.%2.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1.%2.%3.%4.%5.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1.%2.%3.%4.%5.%6.%7.%8.%9."/>
      <w:lvlJc w:val="left"/>
      <w:pPr>
        <w:ind w:left="6480" w:hanging="360"/>
      </w:pPr>
      <w:rPr>
        <w:u w:val="none"/>
      </w:rPr>
    </w:lvl>
  </w:abstractNum>
  <w:num w:numId="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1"/>
    <w:lvlOverride w:ilvl="0">
      <w:startOverride w:val="1"/>
    </w:lvlOverride>
  </w:num>
  <w:num w:numId="3">
    <w:abstractNumId w:val="44"/>
    <w:lvlOverride w:ilvl="0">
      <w:startOverride w:val="1"/>
    </w:lvlOverride>
  </w:num>
  <w:num w:numId="4">
    <w:abstractNumId w:val="61"/>
  </w:num>
  <w:num w:numId="5">
    <w:abstractNumId w:val="44"/>
  </w:num>
  <w:num w:numId="6">
    <w:abstractNumId w:val="27"/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7"/>
  </w:num>
  <w:num w:numId="9">
    <w:abstractNumId w:val="19"/>
  </w:num>
  <w:num w:numId="10">
    <w:abstractNumId w:val="37"/>
  </w:num>
  <w:num w:numId="11">
    <w:abstractNumId w:val="64"/>
  </w:num>
  <w:num w:numId="12">
    <w:abstractNumId w:val="43"/>
  </w:num>
  <w:num w:numId="13">
    <w:abstractNumId w:val="52"/>
  </w:num>
  <w:num w:numId="14">
    <w:abstractNumId w:val="6"/>
  </w:num>
  <w:num w:numId="15">
    <w:abstractNumId w:val="20"/>
  </w:num>
  <w:num w:numId="16">
    <w:abstractNumId w:val="10"/>
  </w:num>
  <w:num w:numId="17">
    <w:abstractNumId w:val="53"/>
  </w:num>
  <w:num w:numId="18">
    <w:abstractNumId w:val="78"/>
  </w:num>
  <w:num w:numId="19">
    <w:abstractNumId w:val="76"/>
  </w:num>
  <w:num w:numId="20">
    <w:abstractNumId w:val="9"/>
  </w:num>
  <w:num w:numId="21">
    <w:abstractNumId w:val="51"/>
  </w:num>
  <w:num w:numId="22">
    <w:abstractNumId w:val="15"/>
  </w:num>
  <w:num w:numId="23">
    <w:abstractNumId w:val="55"/>
  </w:num>
  <w:num w:numId="24">
    <w:abstractNumId w:val="36"/>
  </w:num>
  <w:num w:numId="25">
    <w:abstractNumId w:val="12"/>
  </w:num>
  <w:num w:numId="26">
    <w:abstractNumId w:val="11"/>
  </w:num>
  <w:num w:numId="27">
    <w:abstractNumId w:val="2"/>
  </w:num>
  <w:num w:numId="28">
    <w:abstractNumId w:val="1"/>
  </w:num>
  <w:num w:numId="29">
    <w:abstractNumId w:val="0"/>
  </w:num>
  <w:num w:numId="30">
    <w:abstractNumId w:val="72"/>
  </w:num>
  <w:num w:numId="31">
    <w:abstractNumId w:val="46"/>
  </w:num>
  <w:num w:numId="32">
    <w:abstractNumId w:val="71"/>
  </w:num>
  <w:num w:numId="33">
    <w:abstractNumId w:val="65"/>
  </w:num>
  <w:num w:numId="34">
    <w:abstractNumId w:val="7"/>
  </w:num>
  <w:num w:numId="35">
    <w:abstractNumId w:val="7"/>
  </w:num>
  <w:num w:numId="36">
    <w:abstractNumId w:val="47"/>
  </w:num>
  <w:num w:numId="37">
    <w:abstractNumId w:val="67"/>
  </w:num>
  <w:num w:numId="38">
    <w:abstractNumId w:val="60"/>
  </w:num>
  <w:num w:numId="39">
    <w:abstractNumId w:val="68"/>
  </w:num>
  <w:num w:numId="40">
    <w:abstractNumId w:val="62"/>
  </w:num>
  <w:num w:numId="41">
    <w:abstractNumId w:val="17"/>
    <w:lvlOverride w:ilvl="0">
      <w:lvl w:ilvl="0">
        <w:numFmt w:val="decimal"/>
        <w:lvlText w:val="%1."/>
        <w:lvlJc w:val="left"/>
        <w:rPr>
          <w:b/>
        </w:rPr>
      </w:lvl>
    </w:lvlOverride>
  </w:num>
  <w:num w:numId="42">
    <w:abstractNumId w:val="17"/>
    <w:lvlOverride w:ilvl="0">
      <w:lvl w:ilvl="0">
        <w:numFmt w:val="decimal"/>
        <w:lvlText w:val="%1."/>
        <w:lvlJc w:val="left"/>
        <w:rPr>
          <w:b/>
        </w:rPr>
      </w:lvl>
    </w:lvlOverride>
  </w:num>
  <w:num w:numId="43">
    <w:abstractNumId w:val="17"/>
    <w:lvlOverride w:ilvl="0">
      <w:lvl w:ilvl="0">
        <w:numFmt w:val="decimal"/>
        <w:lvlText w:val="%1."/>
        <w:lvlJc w:val="left"/>
        <w:rPr>
          <w:b/>
        </w:rPr>
      </w:lvl>
    </w:lvlOverride>
  </w:num>
  <w:num w:numId="44">
    <w:abstractNumId w:val="17"/>
    <w:lvlOverride w:ilvl="0">
      <w:lvl w:ilvl="0">
        <w:numFmt w:val="decimal"/>
        <w:lvlText w:val="%1."/>
        <w:lvlJc w:val="left"/>
        <w:rPr>
          <w:b/>
        </w:rPr>
      </w:lvl>
    </w:lvlOverride>
  </w:num>
  <w:num w:numId="45">
    <w:abstractNumId w:val="22"/>
  </w:num>
  <w:num w:numId="46">
    <w:abstractNumId w:val="3"/>
    <w:lvlOverride w:ilvl="0">
      <w:startOverride w:val="1"/>
    </w:lvlOverride>
  </w:num>
  <w:num w:numId="47">
    <w:abstractNumId w:val="59"/>
  </w:num>
  <w:num w:numId="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0"/>
  </w:num>
  <w:num w:numId="50">
    <w:abstractNumId w:val="56"/>
  </w:num>
  <w:num w:numId="51">
    <w:abstractNumId w:val="26"/>
  </w:num>
  <w:num w:numId="52">
    <w:abstractNumId w:val="41"/>
  </w:num>
  <w:num w:numId="53">
    <w:abstractNumId w:val="5"/>
  </w:num>
  <w:num w:numId="54">
    <w:abstractNumId w:val="23"/>
  </w:num>
  <w:num w:numId="55">
    <w:abstractNumId w:val="66"/>
  </w:num>
  <w:num w:numId="5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5"/>
  </w:num>
  <w:num w:numId="58">
    <w:abstractNumId w:val="32"/>
  </w:num>
  <w:num w:numId="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0"/>
  </w:num>
  <w:num w:numId="61">
    <w:abstractNumId w:val="21"/>
  </w:num>
  <w:num w:numId="62">
    <w:abstractNumId w:val="69"/>
  </w:num>
  <w:num w:numId="63">
    <w:abstractNumId w:val="35"/>
  </w:num>
  <w:num w:numId="64">
    <w:abstractNumId w:val="8"/>
  </w:num>
  <w:num w:numId="65">
    <w:abstractNumId w:val="31"/>
  </w:num>
  <w:num w:numId="66">
    <w:abstractNumId w:val="16"/>
  </w:num>
  <w:num w:numId="67">
    <w:abstractNumId w:val="57"/>
  </w:num>
  <w:num w:numId="68">
    <w:abstractNumId w:val="54"/>
  </w:num>
  <w:num w:numId="69">
    <w:abstractNumId w:val="24"/>
  </w:num>
  <w:num w:numId="70">
    <w:abstractNumId w:val="4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1">
    <w:abstractNumId w:val="58"/>
  </w:num>
  <w:num w:numId="72">
    <w:abstractNumId w:val="13"/>
  </w:num>
  <w:num w:numId="73">
    <w:abstractNumId w:val="18"/>
  </w:num>
  <w:num w:numId="74">
    <w:abstractNumId w:val="73"/>
  </w:num>
  <w:num w:numId="75">
    <w:abstractNumId w:val="49"/>
  </w:num>
  <w:num w:numId="7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34"/>
  </w:num>
  <w:num w:numId="7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28"/>
  </w:num>
  <w:num w:numId="81">
    <w:abstractNumId w:val="38"/>
  </w:num>
  <w:num w:numId="82">
    <w:abstractNumId w:val="75"/>
  </w:num>
  <w:num w:numId="83">
    <w:abstractNumId w:val="29"/>
  </w:num>
  <w:num w:numId="84">
    <w:abstractNumId w:val="70"/>
  </w:num>
  <w:num w:numId="85">
    <w:abstractNumId w:val="50"/>
  </w:num>
  <w:num w:numId="86">
    <w:abstractNumId w:val="63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658"/>
    <w:rsid w:val="00006613"/>
    <w:rsid w:val="00010F4A"/>
    <w:rsid w:val="0001110E"/>
    <w:rsid w:val="0001187B"/>
    <w:rsid w:val="0001358B"/>
    <w:rsid w:val="00013C2F"/>
    <w:rsid w:val="00015192"/>
    <w:rsid w:val="00017B58"/>
    <w:rsid w:val="00022D55"/>
    <w:rsid w:val="000266E7"/>
    <w:rsid w:val="00026CAA"/>
    <w:rsid w:val="000302D6"/>
    <w:rsid w:val="00030D9A"/>
    <w:rsid w:val="00031658"/>
    <w:rsid w:val="00033A33"/>
    <w:rsid w:val="0003414E"/>
    <w:rsid w:val="000352F0"/>
    <w:rsid w:val="00040AB6"/>
    <w:rsid w:val="00042D3C"/>
    <w:rsid w:val="000472C6"/>
    <w:rsid w:val="000535B4"/>
    <w:rsid w:val="000612BD"/>
    <w:rsid w:val="0006137A"/>
    <w:rsid w:val="00064891"/>
    <w:rsid w:val="00065F70"/>
    <w:rsid w:val="00071C87"/>
    <w:rsid w:val="000738D6"/>
    <w:rsid w:val="00073F36"/>
    <w:rsid w:val="000808D8"/>
    <w:rsid w:val="00083639"/>
    <w:rsid w:val="00092C6A"/>
    <w:rsid w:val="000A0480"/>
    <w:rsid w:val="000A68C9"/>
    <w:rsid w:val="000A6B7F"/>
    <w:rsid w:val="000A6EAF"/>
    <w:rsid w:val="000B1C3B"/>
    <w:rsid w:val="000B2C89"/>
    <w:rsid w:val="000B3D78"/>
    <w:rsid w:val="000B4153"/>
    <w:rsid w:val="000C1D81"/>
    <w:rsid w:val="000C435F"/>
    <w:rsid w:val="000C4FB6"/>
    <w:rsid w:val="000C50CF"/>
    <w:rsid w:val="000D1FCD"/>
    <w:rsid w:val="000E1162"/>
    <w:rsid w:val="000E302C"/>
    <w:rsid w:val="000E3246"/>
    <w:rsid w:val="000E4F8F"/>
    <w:rsid w:val="000E50E7"/>
    <w:rsid w:val="000E590F"/>
    <w:rsid w:val="000F0EF6"/>
    <w:rsid w:val="000F3960"/>
    <w:rsid w:val="000F7305"/>
    <w:rsid w:val="0010329E"/>
    <w:rsid w:val="00103B77"/>
    <w:rsid w:val="00105C60"/>
    <w:rsid w:val="00107B23"/>
    <w:rsid w:val="00127051"/>
    <w:rsid w:val="0013187A"/>
    <w:rsid w:val="00132552"/>
    <w:rsid w:val="001348B5"/>
    <w:rsid w:val="001358E3"/>
    <w:rsid w:val="00136804"/>
    <w:rsid w:val="00137310"/>
    <w:rsid w:val="00141454"/>
    <w:rsid w:val="00143707"/>
    <w:rsid w:val="001561CC"/>
    <w:rsid w:val="0015638E"/>
    <w:rsid w:val="001610E4"/>
    <w:rsid w:val="00161DEF"/>
    <w:rsid w:val="00174696"/>
    <w:rsid w:val="00176E51"/>
    <w:rsid w:val="001778D0"/>
    <w:rsid w:val="00181B4A"/>
    <w:rsid w:val="00182FBF"/>
    <w:rsid w:val="001901B7"/>
    <w:rsid w:val="00197521"/>
    <w:rsid w:val="001A3D3E"/>
    <w:rsid w:val="001B5096"/>
    <w:rsid w:val="001C2934"/>
    <w:rsid w:val="001C4069"/>
    <w:rsid w:val="001C5311"/>
    <w:rsid w:val="001D24DE"/>
    <w:rsid w:val="001D5B7C"/>
    <w:rsid w:val="001E6614"/>
    <w:rsid w:val="001E686C"/>
    <w:rsid w:val="001F17F7"/>
    <w:rsid w:val="001F56D6"/>
    <w:rsid w:val="001F6F94"/>
    <w:rsid w:val="00204261"/>
    <w:rsid w:val="00206DB1"/>
    <w:rsid w:val="002100D6"/>
    <w:rsid w:val="00211D50"/>
    <w:rsid w:val="00212C28"/>
    <w:rsid w:val="00220833"/>
    <w:rsid w:val="00221B53"/>
    <w:rsid w:val="00222A45"/>
    <w:rsid w:val="00241EEA"/>
    <w:rsid w:val="00242E7E"/>
    <w:rsid w:val="002449F8"/>
    <w:rsid w:val="00246AD7"/>
    <w:rsid w:val="002568AB"/>
    <w:rsid w:val="0026393D"/>
    <w:rsid w:val="00271292"/>
    <w:rsid w:val="00271FAF"/>
    <w:rsid w:val="00272A42"/>
    <w:rsid w:val="00275107"/>
    <w:rsid w:val="0028070E"/>
    <w:rsid w:val="00281D41"/>
    <w:rsid w:val="00282FC5"/>
    <w:rsid w:val="00291891"/>
    <w:rsid w:val="00294C0B"/>
    <w:rsid w:val="00296942"/>
    <w:rsid w:val="002A4F9B"/>
    <w:rsid w:val="002A5193"/>
    <w:rsid w:val="002A709B"/>
    <w:rsid w:val="002A70E5"/>
    <w:rsid w:val="002B63CC"/>
    <w:rsid w:val="002C023A"/>
    <w:rsid w:val="002C11B9"/>
    <w:rsid w:val="002C1C9E"/>
    <w:rsid w:val="002C3DC4"/>
    <w:rsid w:val="002C643C"/>
    <w:rsid w:val="002C7718"/>
    <w:rsid w:val="002D3E35"/>
    <w:rsid w:val="002D3E50"/>
    <w:rsid w:val="002D480E"/>
    <w:rsid w:val="002E1716"/>
    <w:rsid w:val="002E6F23"/>
    <w:rsid w:val="002F1879"/>
    <w:rsid w:val="002F2320"/>
    <w:rsid w:val="002F2564"/>
    <w:rsid w:val="002F37EA"/>
    <w:rsid w:val="002F7D67"/>
    <w:rsid w:val="003031BD"/>
    <w:rsid w:val="003042E5"/>
    <w:rsid w:val="0030642C"/>
    <w:rsid w:val="00307371"/>
    <w:rsid w:val="003073CF"/>
    <w:rsid w:val="003111BB"/>
    <w:rsid w:val="003111E2"/>
    <w:rsid w:val="00311599"/>
    <w:rsid w:val="00312DD4"/>
    <w:rsid w:val="003174F6"/>
    <w:rsid w:val="0032153F"/>
    <w:rsid w:val="003258ED"/>
    <w:rsid w:val="003258F8"/>
    <w:rsid w:val="00332C9B"/>
    <w:rsid w:val="00333DE7"/>
    <w:rsid w:val="00341A64"/>
    <w:rsid w:val="00343282"/>
    <w:rsid w:val="003519C7"/>
    <w:rsid w:val="003546B3"/>
    <w:rsid w:val="0036425E"/>
    <w:rsid w:val="003650DD"/>
    <w:rsid w:val="00376D73"/>
    <w:rsid w:val="00380357"/>
    <w:rsid w:val="00380A9D"/>
    <w:rsid w:val="00382790"/>
    <w:rsid w:val="00385394"/>
    <w:rsid w:val="003860B5"/>
    <w:rsid w:val="003941B3"/>
    <w:rsid w:val="00394262"/>
    <w:rsid w:val="003960DC"/>
    <w:rsid w:val="003974AB"/>
    <w:rsid w:val="003B1190"/>
    <w:rsid w:val="003B359F"/>
    <w:rsid w:val="003B47BB"/>
    <w:rsid w:val="003B51D8"/>
    <w:rsid w:val="003B5644"/>
    <w:rsid w:val="003C12C2"/>
    <w:rsid w:val="003D077D"/>
    <w:rsid w:val="003D10E7"/>
    <w:rsid w:val="003D7EFF"/>
    <w:rsid w:val="003F30D0"/>
    <w:rsid w:val="003F4CB7"/>
    <w:rsid w:val="003F5363"/>
    <w:rsid w:val="003F5A41"/>
    <w:rsid w:val="003F752A"/>
    <w:rsid w:val="00400E24"/>
    <w:rsid w:val="00407BBD"/>
    <w:rsid w:val="00415FEB"/>
    <w:rsid w:val="00422657"/>
    <w:rsid w:val="004236E2"/>
    <w:rsid w:val="004270A5"/>
    <w:rsid w:val="004308BE"/>
    <w:rsid w:val="00436B49"/>
    <w:rsid w:val="00441DE3"/>
    <w:rsid w:val="004462CC"/>
    <w:rsid w:val="004546A9"/>
    <w:rsid w:val="004559D1"/>
    <w:rsid w:val="0045680D"/>
    <w:rsid w:val="00457A68"/>
    <w:rsid w:val="004612E7"/>
    <w:rsid w:val="00461CCD"/>
    <w:rsid w:val="00462481"/>
    <w:rsid w:val="004708AB"/>
    <w:rsid w:val="0047106B"/>
    <w:rsid w:val="0048277B"/>
    <w:rsid w:val="004831C7"/>
    <w:rsid w:val="00493130"/>
    <w:rsid w:val="004A140F"/>
    <w:rsid w:val="004A1CA2"/>
    <w:rsid w:val="004A1E9E"/>
    <w:rsid w:val="004A3DC4"/>
    <w:rsid w:val="004A7541"/>
    <w:rsid w:val="004B3CE4"/>
    <w:rsid w:val="004C17CA"/>
    <w:rsid w:val="004C406E"/>
    <w:rsid w:val="004C4DB6"/>
    <w:rsid w:val="004C7828"/>
    <w:rsid w:val="004D65A0"/>
    <w:rsid w:val="004E2538"/>
    <w:rsid w:val="004E3B04"/>
    <w:rsid w:val="004F0F7E"/>
    <w:rsid w:val="004F4DF3"/>
    <w:rsid w:val="004F6B5D"/>
    <w:rsid w:val="005005D6"/>
    <w:rsid w:val="00501B75"/>
    <w:rsid w:val="005043C9"/>
    <w:rsid w:val="00507430"/>
    <w:rsid w:val="005122C2"/>
    <w:rsid w:val="00512388"/>
    <w:rsid w:val="005124DF"/>
    <w:rsid w:val="00515565"/>
    <w:rsid w:val="005206C8"/>
    <w:rsid w:val="00522B46"/>
    <w:rsid w:val="00523156"/>
    <w:rsid w:val="005266A5"/>
    <w:rsid w:val="00527E0F"/>
    <w:rsid w:val="00530E2C"/>
    <w:rsid w:val="00537B96"/>
    <w:rsid w:val="0054448A"/>
    <w:rsid w:val="00551B6B"/>
    <w:rsid w:val="005539DC"/>
    <w:rsid w:val="00553C57"/>
    <w:rsid w:val="0055637D"/>
    <w:rsid w:val="00556E93"/>
    <w:rsid w:val="0056025C"/>
    <w:rsid w:val="00560279"/>
    <w:rsid w:val="0057197A"/>
    <w:rsid w:val="00572749"/>
    <w:rsid w:val="005730C3"/>
    <w:rsid w:val="00580483"/>
    <w:rsid w:val="0058474B"/>
    <w:rsid w:val="0059185F"/>
    <w:rsid w:val="00591E1D"/>
    <w:rsid w:val="005A000F"/>
    <w:rsid w:val="005A0227"/>
    <w:rsid w:val="005A194C"/>
    <w:rsid w:val="005A3E1D"/>
    <w:rsid w:val="005A4F17"/>
    <w:rsid w:val="005A6606"/>
    <w:rsid w:val="005A7995"/>
    <w:rsid w:val="005B30FD"/>
    <w:rsid w:val="005B4812"/>
    <w:rsid w:val="005B4B4B"/>
    <w:rsid w:val="005B5935"/>
    <w:rsid w:val="005C0AEF"/>
    <w:rsid w:val="005C192D"/>
    <w:rsid w:val="005C2525"/>
    <w:rsid w:val="005C3715"/>
    <w:rsid w:val="005C42DB"/>
    <w:rsid w:val="005C726F"/>
    <w:rsid w:val="005D0BAB"/>
    <w:rsid w:val="005D1BCE"/>
    <w:rsid w:val="005D247F"/>
    <w:rsid w:val="005D3F42"/>
    <w:rsid w:val="005D6131"/>
    <w:rsid w:val="005E0787"/>
    <w:rsid w:val="005E5595"/>
    <w:rsid w:val="005F41FE"/>
    <w:rsid w:val="005F5425"/>
    <w:rsid w:val="005F5A20"/>
    <w:rsid w:val="005F7396"/>
    <w:rsid w:val="005F768D"/>
    <w:rsid w:val="00601133"/>
    <w:rsid w:val="00606A71"/>
    <w:rsid w:val="00613846"/>
    <w:rsid w:val="00613CC2"/>
    <w:rsid w:val="0061459E"/>
    <w:rsid w:val="006157B6"/>
    <w:rsid w:val="006208EF"/>
    <w:rsid w:val="00620A86"/>
    <w:rsid w:val="00621A6C"/>
    <w:rsid w:val="00624BE2"/>
    <w:rsid w:val="00625136"/>
    <w:rsid w:val="006273BE"/>
    <w:rsid w:val="00627A93"/>
    <w:rsid w:val="00631F31"/>
    <w:rsid w:val="006335A8"/>
    <w:rsid w:val="00634282"/>
    <w:rsid w:val="006354EF"/>
    <w:rsid w:val="006401EC"/>
    <w:rsid w:val="0064226F"/>
    <w:rsid w:val="0064737B"/>
    <w:rsid w:val="00651D6E"/>
    <w:rsid w:val="00654C53"/>
    <w:rsid w:val="006553CA"/>
    <w:rsid w:val="00663081"/>
    <w:rsid w:val="00664C79"/>
    <w:rsid w:val="006719BA"/>
    <w:rsid w:val="006735BC"/>
    <w:rsid w:val="006770D1"/>
    <w:rsid w:val="00677EDD"/>
    <w:rsid w:val="00685D94"/>
    <w:rsid w:val="00697711"/>
    <w:rsid w:val="006A061A"/>
    <w:rsid w:val="006A34D3"/>
    <w:rsid w:val="006C7160"/>
    <w:rsid w:val="006C71DF"/>
    <w:rsid w:val="006C7D66"/>
    <w:rsid w:val="006D0588"/>
    <w:rsid w:val="006D13A6"/>
    <w:rsid w:val="006D16F0"/>
    <w:rsid w:val="006D492C"/>
    <w:rsid w:val="006D4A3A"/>
    <w:rsid w:val="006D4EA2"/>
    <w:rsid w:val="006D5A5E"/>
    <w:rsid w:val="006E123A"/>
    <w:rsid w:val="006E2AE0"/>
    <w:rsid w:val="006E5216"/>
    <w:rsid w:val="006E613D"/>
    <w:rsid w:val="006E6750"/>
    <w:rsid w:val="006F2F28"/>
    <w:rsid w:val="006F332C"/>
    <w:rsid w:val="006F5D31"/>
    <w:rsid w:val="00701A32"/>
    <w:rsid w:val="00704D5B"/>
    <w:rsid w:val="00705565"/>
    <w:rsid w:val="00705DED"/>
    <w:rsid w:val="007117CD"/>
    <w:rsid w:val="0071360B"/>
    <w:rsid w:val="00713F85"/>
    <w:rsid w:val="00715CC9"/>
    <w:rsid w:val="00717011"/>
    <w:rsid w:val="0071762A"/>
    <w:rsid w:val="007374A4"/>
    <w:rsid w:val="007448E1"/>
    <w:rsid w:val="00745533"/>
    <w:rsid w:val="007468A2"/>
    <w:rsid w:val="00754C6B"/>
    <w:rsid w:val="00760A8E"/>
    <w:rsid w:val="00767C80"/>
    <w:rsid w:val="00774A0D"/>
    <w:rsid w:val="007777A0"/>
    <w:rsid w:val="00780D4C"/>
    <w:rsid w:val="007812ED"/>
    <w:rsid w:val="0078717A"/>
    <w:rsid w:val="0078785E"/>
    <w:rsid w:val="00787FC5"/>
    <w:rsid w:val="007921FF"/>
    <w:rsid w:val="00796E9E"/>
    <w:rsid w:val="007C1844"/>
    <w:rsid w:val="007C7E85"/>
    <w:rsid w:val="007D247D"/>
    <w:rsid w:val="007D259A"/>
    <w:rsid w:val="007E014C"/>
    <w:rsid w:val="007E67CB"/>
    <w:rsid w:val="007E7933"/>
    <w:rsid w:val="007E7A0C"/>
    <w:rsid w:val="007F0A57"/>
    <w:rsid w:val="007F1250"/>
    <w:rsid w:val="007F2F10"/>
    <w:rsid w:val="007F7D90"/>
    <w:rsid w:val="00802227"/>
    <w:rsid w:val="008022BD"/>
    <w:rsid w:val="00803101"/>
    <w:rsid w:val="00803188"/>
    <w:rsid w:val="00803C67"/>
    <w:rsid w:val="00804ABD"/>
    <w:rsid w:val="00806C0D"/>
    <w:rsid w:val="0082055A"/>
    <w:rsid w:val="0082238C"/>
    <w:rsid w:val="00827026"/>
    <w:rsid w:val="00832D32"/>
    <w:rsid w:val="008364AC"/>
    <w:rsid w:val="00853A6A"/>
    <w:rsid w:val="00853D02"/>
    <w:rsid w:val="008544A5"/>
    <w:rsid w:val="008561EC"/>
    <w:rsid w:val="00857421"/>
    <w:rsid w:val="00857EAD"/>
    <w:rsid w:val="00867662"/>
    <w:rsid w:val="008708DE"/>
    <w:rsid w:val="00874049"/>
    <w:rsid w:val="00875F36"/>
    <w:rsid w:val="00884F0F"/>
    <w:rsid w:val="00887FC3"/>
    <w:rsid w:val="0089066F"/>
    <w:rsid w:val="008940D2"/>
    <w:rsid w:val="008A669F"/>
    <w:rsid w:val="008A71C9"/>
    <w:rsid w:val="008A7899"/>
    <w:rsid w:val="008B0131"/>
    <w:rsid w:val="008B04A8"/>
    <w:rsid w:val="008B27B6"/>
    <w:rsid w:val="008B2AD1"/>
    <w:rsid w:val="008B3E47"/>
    <w:rsid w:val="008C077B"/>
    <w:rsid w:val="008C15CE"/>
    <w:rsid w:val="008D1C81"/>
    <w:rsid w:val="008D6F10"/>
    <w:rsid w:val="008D7562"/>
    <w:rsid w:val="008E6022"/>
    <w:rsid w:val="008F5042"/>
    <w:rsid w:val="008F6C67"/>
    <w:rsid w:val="008F7C37"/>
    <w:rsid w:val="00901DCA"/>
    <w:rsid w:val="00903B60"/>
    <w:rsid w:val="00907662"/>
    <w:rsid w:val="00910C57"/>
    <w:rsid w:val="00911F6D"/>
    <w:rsid w:val="00912458"/>
    <w:rsid w:val="009137FE"/>
    <w:rsid w:val="00914B78"/>
    <w:rsid w:val="00914CB7"/>
    <w:rsid w:val="0091530E"/>
    <w:rsid w:val="00915DE2"/>
    <w:rsid w:val="00916EDB"/>
    <w:rsid w:val="009214C1"/>
    <w:rsid w:val="0092178B"/>
    <w:rsid w:val="00922755"/>
    <w:rsid w:val="00922E9D"/>
    <w:rsid w:val="009232ED"/>
    <w:rsid w:val="00925C99"/>
    <w:rsid w:val="00925D26"/>
    <w:rsid w:val="00930F6D"/>
    <w:rsid w:val="00932369"/>
    <w:rsid w:val="0093250E"/>
    <w:rsid w:val="009370D8"/>
    <w:rsid w:val="00941235"/>
    <w:rsid w:val="00944CD9"/>
    <w:rsid w:val="00946E9E"/>
    <w:rsid w:val="009475CD"/>
    <w:rsid w:val="009509C7"/>
    <w:rsid w:val="0096046B"/>
    <w:rsid w:val="0096487A"/>
    <w:rsid w:val="009676F7"/>
    <w:rsid w:val="009831C6"/>
    <w:rsid w:val="00991AE6"/>
    <w:rsid w:val="0099301D"/>
    <w:rsid w:val="0099474A"/>
    <w:rsid w:val="009A35B6"/>
    <w:rsid w:val="009A3EE6"/>
    <w:rsid w:val="009A6D4B"/>
    <w:rsid w:val="009A6DA1"/>
    <w:rsid w:val="009B0029"/>
    <w:rsid w:val="009B0781"/>
    <w:rsid w:val="009B1277"/>
    <w:rsid w:val="009B1F3B"/>
    <w:rsid w:val="009B30AF"/>
    <w:rsid w:val="009B3C61"/>
    <w:rsid w:val="009B4094"/>
    <w:rsid w:val="009B7E44"/>
    <w:rsid w:val="009C4409"/>
    <w:rsid w:val="009D1F90"/>
    <w:rsid w:val="009D6137"/>
    <w:rsid w:val="009E0509"/>
    <w:rsid w:val="009E19E6"/>
    <w:rsid w:val="009E3D79"/>
    <w:rsid w:val="009E78F6"/>
    <w:rsid w:val="00A00332"/>
    <w:rsid w:val="00A00459"/>
    <w:rsid w:val="00A023D3"/>
    <w:rsid w:val="00A024D2"/>
    <w:rsid w:val="00A055E2"/>
    <w:rsid w:val="00A10265"/>
    <w:rsid w:val="00A16CBD"/>
    <w:rsid w:val="00A17E97"/>
    <w:rsid w:val="00A22EE9"/>
    <w:rsid w:val="00A2485A"/>
    <w:rsid w:val="00A26AB1"/>
    <w:rsid w:val="00A30AFB"/>
    <w:rsid w:val="00A336FF"/>
    <w:rsid w:val="00A341F1"/>
    <w:rsid w:val="00A36DEE"/>
    <w:rsid w:val="00A372B4"/>
    <w:rsid w:val="00A42BDF"/>
    <w:rsid w:val="00A455B0"/>
    <w:rsid w:val="00A479A3"/>
    <w:rsid w:val="00A50F95"/>
    <w:rsid w:val="00A52A3E"/>
    <w:rsid w:val="00A56E81"/>
    <w:rsid w:val="00A616B1"/>
    <w:rsid w:val="00A627B7"/>
    <w:rsid w:val="00A645B3"/>
    <w:rsid w:val="00A65333"/>
    <w:rsid w:val="00A73636"/>
    <w:rsid w:val="00A81817"/>
    <w:rsid w:val="00A8481E"/>
    <w:rsid w:val="00A84CF6"/>
    <w:rsid w:val="00A84E81"/>
    <w:rsid w:val="00A90866"/>
    <w:rsid w:val="00A91022"/>
    <w:rsid w:val="00A929F7"/>
    <w:rsid w:val="00A93B81"/>
    <w:rsid w:val="00A97E9B"/>
    <w:rsid w:val="00AA6403"/>
    <w:rsid w:val="00AB01D2"/>
    <w:rsid w:val="00AB4CEE"/>
    <w:rsid w:val="00AC1C86"/>
    <w:rsid w:val="00AC297C"/>
    <w:rsid w:val="00AC5682"/>
    <w:rsid w:val="00AC6AE7"/>
    <w:rsid w:val="00AD3DC8"/>
    <w:rsid w:val="00AE0BA7"/>
    <w:rsid w:val="00AE55AA"/>
    <w:rsid w:val="00AE6655"/>
    <w:rsid w:val="00AF5681"/>
    <w:rsid w:val="00AF6639"/>
    <w:rsid w:val="00B01AF4"/>
    <w:rsid w:val="00B042F9"/>
    <w:rsid w:val="00B11FDA"/>
    <w:rsid w:val="00B20B43"/>
    <w:rsid w:val="00B21941"/>
    <w:rsid w:val="00B2366A"/>
    <w:rsid w:val="00B30104"/>
    <w:rsid w:val="00B3280F"/>
    <w:rsid w:val="00B346BA"/>
    <w:rsid w:val="00B3745C"/>
    <w:rsid w:val="00B37FE7"/>
    <w:rsid w:val="00B41A48"/>
    <w:rsid w:val="00B45010"/>
    <w:rsid w:val="00B47571"/>
    <w:rsid w:val="00B53EF2"/>
    <w:rsid w:val="00B60A07"/>
    <w:rsid w:val="00B60DC5"/>
    <w:rsid w:val="00B60F8E"/>
    <w:rsid w:val="00B712B0"/>
    <w:rsid w:val="00B742D8"/>
    <w:rsid w:val="00B83A6B"/>
    <w:rsid w:val="00B846EB"/>
    <w:rsid w:val="00B85FC3"/>
    <w:rsid w:val="00B87A13"/>
    <w:rsid w:val="00B903EF"/>
    <w:rsid w:val="00B90A69"/>
    <w:rsid w:val="00B92D70"/>
    <w:rsid w:val="00B959DA"/>
    <w:rsid w:val="00BB2C04"/>
    <w:rsid w:val="00BB4831"/>
    <w:rsid w:val="00BC0E11"/>
    <w:rsid w:val="00BC5AEB"/>
    <w:rsid w:val="00BD042C"/>
    <w:rsid w:val="00BD2E34"/>
    <w:rsid w:val="00BD391D"/>
    <w:rsid w:val="00BD3AF3"/>
    <w:rsid w:val="00BD6D4F"/>
    <w:rsid w:val="00BE2BCA"/>
    <w:rsid w:val="00BE363D"/>
    <w:rsid w:val="00BE4762"/>
    <w:rsid w:val="00BF72F7"/>
    <w:rsid w:val="00C0134D"/>
    <w:rsid w:val="00C013D2"/>
    <w:rsid w:val="00C01E2A"/>
    <w:rsid w:val="00C10CAB"/>
    <w:rsid w:val="00C11391"/>
    <w:rsid w:val="00C11FBB"/>
    <w:rsid w:val="00C238E8"/>
    <w:rsid w:val="00C302E5"/>
    <w:rsid w:val="00C315A5"/>
    <w:rsid w:val="00C372DC"/>
    <w:rsid w:val="00C40535"/>
    <w:rsid w:val="00C464CC"/>
    <w:rsid w:val="00C47887"/>
    <w:rsid w:val="00C502CE"/>
    <w:rsid w:val="00C5449F"/>
    <w:rsid w:val="00C55ADB"/>
    <w:rsid w:val="00C5680B"/>
    <w:rsid w:val="00C571A3"/>
    <w:rsid w:val="00C61863"/>
    <w:rsid w:val="00C63293"/>
    <w:rsid w:val="00C66473"/>
    <w:rsid w:val="00C66CEF"/>
    <w:rsid w:val="00C71E5F"/>
    <w:rsid w:val="00C732A2"/>
    <w:rsid w:val="00C80CBA"/>
    <w:rsid w:val="00C85741"/>
    <w:rsid w:val="00C858E7"/>
    <w:rsid w:val="00C86F34"/>
    <w:rsid w:val="00C90078"/>
    <w:rsid w:val="00C9157B"/>
    <w:rsid w:val="00C948EC"/>
    <w:rsid w:val="00C953EB"/>
    <w:rsid w:val="00C9665F"/>
    <w:rsid w:val="00CA2983"/>
    <w:rsid w:val="00CA3385"/>
    <w:rsid w:val="00CA3A10"/>
    <w:rsid w:val="00CA5F88"/>
    <w:rsid w:val="00CB09EB"/>
    <w:rsid w:val="00CB2A56"/>
    <w:rsid w:val="00CB7462"/>
    <w:rsid w:val="00CC2B8B"/>
    <w:rsid w:val="00CC317E"/>
    <w:rsid w:val="00CD0834"/>
    <w:rsid w:val="00CD597D"/>
    <w:rsid w:val="00CD7150"/>
    <w:rsid w:val="00CF15D7"/>
    <w:rsid w:val="00CF1C13"/>
    <w:rsid w:val="00CF2D31"/>
    <w:rsid w:val="00CF2FBD"/>
    <w:rsid w:val="00CF75F4"/>
    <w:rsid w:val="00D00032"/>
    <w:rsid w:val="00D0036B"/>
    <w:rsid w:val="00D02C1F"/>
    <w:rsid w:val="00D04168"/>
    <w:rsid w:val="00D071B8"/>
    <w:rsid w:val="00D12070"/>
    <w:rsid w:val="00D139BC"/>
    <w:rsid w:val="00D13F7F"/>
    <w:rsid w:val="00D1420D"/>
    <w:rsid w:val="00D17B84"/>
    <w:rsid w:val="00D24CC3"/>
    <w:rsid w:val="00D329B6"/>
    <w:rsid w:val="00D35457"/>
    <w:rsid w:val="00D379E8"/>
    <w:rsid w:val="00D41C01"/>
    <w:rsid w:val="00D47CBC"/>
    <w:rsid w:val="00D574EF"/>
    <w:rsid w:val="00D635DE"/>
    <w:rsid w:val="00D63F57"/>
    <w:rsid w:val="00D66F12"/>
    <w:rsid w:val="00D67801"/>
    <w:rsid w:val="00D76BE5"/>
    <w:rsid w:val="00D77B41"/>
    <w:rsid w:val="00D844B9"/>
    <w:rsid w:val="00D87A26"/>
    <w:rsid w:val="00D91041"/>
    <w:rsid w:val="00D94104"/>
    <w:rsid w:val="00D965AB"/>
    <w:rsid w:val="00DA0F8B"/>
    <w:rsid w:val="00DA11D5"/>
    <w:rsid w:val="00DA35CA"/>
    <w:rsid w:val="00DA6EAE"/>
    <w:rsid w:val="00DB0385"/>
    <w:rsid w:val="00DB0E35"/>
    <w:rsid w:val="00DB25CE"/>
    <w:rsid w:val="00DB5373"/>
    <w:rsid w:val="00DB576C"/>
    <w:rsid w:val="00DC71AA"/>
    <w:rsid w:val="00DC7D27"/>
    <w:rsid w:val="00DD0F9B"/>
    <w:rsid w:val="00DD3397"/>
    <w:rsid w:val="00DD391B"/>
    <w:rsid w:val="00DD61D4"/>
    <w:rsid w:val="00DD7DAC"/>
    <w:rsid w:val="00DE1DF6"/>
    <w:rsid w:val="00DE5D01"/>
    <w:rsid w:val="00DE7EFA"/>
    <w:rsid w:val="00DF6F0B"/>
    <w:rsid w:val="00DF732B"/>
    <w:rsid w:val="00E01824"/>
    <w:rsid w:val="00E01CC2"/>
    <w:rsid w:val="00E02022"/>
    <w:rsid w:val="00E05A1C"/>
    <w:rsid w:val="00E06DD3"/>
    <w:rsid w:val="00E15322"/>
    <w:rsid w:val="00E21A23"/>
    <w:rsid w:val="00E22880"/>
    <w:rsid w:val="00E2470D"/>
    <w:rsid w:val="00E25AF7"/>
    <w:rsid w:val="00E26038"/>
    <w:rsid w:val="00E266D0"/>
    <w:rsid w:val="00E313D1"/>
    <w:rsid w:val="00E316FA"/>
    <w:rsid w:val="00E36237"/>
    <w:rsid w:val="00E43450"/>
    <w:rsid w:val="00E43C3C"/>
    <w:rsid w:val="00E508F0"/>
    <w:rsid w:val="00E5110F"/>
    <w:rsid w:val="00E60877"/>
    <w:rsid w:val="00E62157"/>
    <w:rsid w:val="00E642FD"/>
    <w:rsid w:val="00E64F62"/>
    <w:rsid w:val="00E704E1"/>
    <w:rsid w:val="00E72563"/>
    <w:rsid w:val="00E759B6"/>
    <w:rsid w:val="00E8354E"/>
    <w:rsid w:val="00E8796D"/>
    <w:rsid w:val="00E87B3E"/>
    <w:rsid w:val="00E90D4A"/>
    <w:rsid w:val="00E91D6D"/>
    <w:rsid w:val="00E946B1"/>
    <w:rsid w:val="00EA2433"/>
    <w:rsid w:val="00EA460E"/>
    <w:rsid w:val="00EA6015"/>
    <w:rsid w:val="00EA6CB7"/>
    <w:rsid w:val="00EB0F03"/>
    <w:rsid w:val="00EB5497"/>
    <w:rsid w:val="00EC0344"/>
    <w:rsid w:val="00EC1DB3"/>
    <w:rsid w:val="00EC208C"/>
    <w:rsid w:val="00EC4CD6"/>
    <w:rsid w:val="00EC5D9E"/>
    <w:rsid w:val="00EC66DC"/>
    <w:rsid w:val="00ED0C74"/>
    <w:rsid w:val="00EE3B24"/>
    <w:rsid w:val="00EE5261"/>
    <w:rsid w:val="00EE65AC"/>
    <w:rsid w:val="00EF08F0"/>
    <w:rsid w:val="00EF0E98"/>
    <w:rsid w:val="00EF2331"/>
    <w:rsid w:val="00EF55AF"/>
    <w:rsid w:val="00EF5676"/>
    <w:rsid w:val="00F01679"/>
    <w:rsid w:val="00F05B2B"/>
    <w:rsid w:val="00F071CD"/>
    <w:rsid w:val="00F11154"/>
    <w:rsid w:val="00F141A1"/>
    <w:rsid w:val="00F16EC6"/>
    <w:rsid w:val="00F211E4"/>
    <w:rsid w:val="00F22442"/>
    <w:rsid w:val="00F238DE"/>
    <w:rsid w:val="00F25EC8"/>
    <w:rsid w:val="00F27121"/>
    <w:rsid w:val="00F31D94"/>
    <w:rsid w:val="00F35058"/>
    <w:rsid w:val="00F36C36"/>
    <w:rsid w:val="00F451FE"/>
    <w:rsid w:val="00F47335"/>
    <w:rsid w:val="00F47EA0"/>
    <w:rsid w:val="00F5419C"/>
    <w:rsid w:val="00F55149"/>
    <w:rsid w:val="00F64140"/>
    <w:rsid w:val="00F72426"/>
    <w:rsid w:val="00F72680"/>
    <w:rsid w:val="00F72D6F"/>
    <w:rsid w:val="00F733BC"/>
    <w:rsid w:val="00F80C97"/>
    <w:rsid w:val="00F82CA1"/>
    <w:rsid w:val="00F938FA"/>
    <w:rsid w:val="00F954A2"/>
    <w:rsid w:val="00FA20E8"/>
    <w:rsid w:val="00FA413E"/>
    <w:rsid w:val="00FA4B19"/>
    <w:rsid w:val="00FB49E8"/>
    <w:rsid w:val="00FB5438"/>
    <w:rsid w:val="00FB7C2F"/>
    <w:rsid w:val="00FC0524"/>
    <w:rsid w:val="00FC0A2B"/>
    <w:rsid w:val="00FC74A7"/>
    <w:rsid w:val="00FD11BE"/>
    <w:rsid w:val="00FD1234"/>
    <w:rsid w:val="00FD1B4E"/>
    <w:rsid w:val="00FD46BC"/>
    <w:rsid w:val="00FE33CA"/>
    <w:rsid w:val="00FE4B05"/>
    <w:rsid w:val="00FE563A"/>
    <w:rsid w:val="00FE7266"/>
    <w:rsid w:val="00FF0639"/>
    <w:rsid w:val="00FF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1F82488"/>
  <w15:docId w15:val="{18A24B6C-0905-4E72-ADD8-94FF6315A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aliases w:val="Znak2"/>
    <w:basedOn w:val="Normalny"/>
    <w:next w:val="Normalny"/>
    <w:link w:val="Nagwek1Znak"/>
    <w:uiPriority w:val="9"/>
    <w:qFormat/>
    <w:rsid w:val="000472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EC0344"/>
    <w:pPr>
      <w:keepNext/>
      <w:spacing w:before="120"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Textbody"/>
    <w:link w:val="Nagwek3Znak"/>
    <w:uiPriority w:val="9"/>
    <w:unhideWhenUsed/>
    <w:qFormat/>
    <w:rsid w:val="00804ABD"/>
    <w:pPr>
      <w:keepNext/>
      <w:keepLines/>
      <w:suppressAutoHyphens/>
      <w:autoSpaceDN w:val="0"/>
      <w:spacing w:before="280" w:after="80" w:line="240" w:lineRule="auto"/>
      <w:textAlignment w:val="baseline"/>
      <w:outlineLvl w:val="2"/>
    </w:pPr>
    <w:rPr>
      <w:rFonts w:ascii="Cambria" w:eastAsia="Cambria" w:hAnsi="Cambria" w:cs="Cambria"/>
      <w:b/>
      <w:kern w:val="3"/>
      <w:sz w:val="28"/>
      <w:szCs w:val="28"/>
      <w:lang w:eastAsia="zh-CN" w:bidi="hi-IN"/>
    </w:rPr>
  </w:style>
  <w:style w:type="paragraph" w:styleId="Nagwek4">
    <w:name w:val="heading 4"/>
    <w:basedOn w:val="Normalny"/>
    <w:next w:val="Textbody"/>
    <w:link w:val="Nagwek4Znak"/>
    <w:uiPriority w:val="9"/>
    <w:unhideWhenUsed/>
    <w:qFormat/>
    <w:rsid w:val="00804ABD"/>
    <w:pPr>
      <w:keepNext/>
      <w:keepLines/>
      <w:suppressAutoHyphens/>
      <w:autoSpaceDN w:val="0"/>
      <w:spacing w:before="240" w:after="40" w:line="240" w:lineRule="auto"/>
      <w:textAlignment w:val="baseline"/>
      <w:outlineLvl w:val="3"/>
    </w:pPr>
    <w:rPr>
      <w:rFonts w:ascii="Cambria" w:eastAsia="Cambria" w:hAnsi="Cambria" w:cs="Cambria"/>
      <w:b/>
      <w:kern w:val="3"/>
      <w:sz w:val="24"/>
      <w:szCs w:val="24"/>
      <w:lang w:eastAsia="zh-CN" w:bidi="hi-IN"/>
    </w:rPr>
  </w:style>
  <w:style w:type="paragraph" w:styleId="Nagwek5">
    <w:name w:val="heading 5"/>
    <w:basedOn w:val="Normalny"/>
    <w:next w:val="Textbody"/>
    <w:link w:val="Nagwek5Znak"/>
    <w:uiPriority w:val="9"/>
    <w:unhideWhenUsed/>
    <w:qFormat/>
    <w:rsid w:val="00804ABD"/>
    <w:pPr>
      <w:keepNext/>
      <w:keepLines/>
      <w:suppressAutoHyphens/>
      <w:autoSpaceDN w:val="0"/>
      <w:spacing w:before="220" w:after="40" w:line="240" w:lineRule="auto"/>
      <w:textAlignment w:val="baseline"/>
      <w:outlineLvl w:val="4"/>
    </w:pPr>
    <w:rPr>
      <w:rFonts w:ascii="Cambria" w:eastAsia="Cambria" w:hAnsi="Cambria" w:cs="Cambria"/>
      <w:b/>
      <w:kern w:val="3"/>
      <w:lang w:eastAsia="zh-CN" w:bidi="hi-IN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F1C1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4708AB"/>
    <w:pPr>
      <w:keepNext/>
      <w:pBdr>
        <w:bottom w:val="single" w:sz="4" w:space="1" w:color="auto"/>
      </w:pBdr>
      <w:spacing w:after="0" w:line="240" w:lineRule="auto"/>
      <w:ind w:left="-851"/>
      <w:jc w:val="both"/>
      <w:outlineLvl w:val="6"/>
    </w:pPr>
    <w:rPr>
      <w:rFonts w:ascii="Tahoma" w:eastAsiaTheme="minorEastAsia" w:hAnsi="Tahoma" w:cs="Times New Roman"/>
      <w:b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4708AB"/>
    <w:pPr>
      <w:spacing w:before="240" w:after="60" w:line="240" w:lineRule="auto"/>
      <w:outlineLvl w:val="7"/>
    </w:pPr>
    <w:rPr>
      <w:rFonts w:ascii="Times New Roman" w:eastAsiaTheme="minorEastAsia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77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3D7EF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D7E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aliases w:val="CW_Lista,L1,Numerowanie,2 heading,A_wyliczenie,K-P_odwolanie,Akapit z listą5,maz_wyliczenie,opis dzialania,Data wydania,List Paragraph,sw tekst,normalny tekst,Preambuła,Nagłowek 3,lp1"/>
    <w:basedOn w:val="Normalny"/>
    <w:link w:val="AkapitzlistZnak"/>
    <w:uiPriority w:val="34"/>
    <w:qFormat/>
    <w:rsid w:val="00294C0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5438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nhideWhenUsed/>
    <w:rsid w:val="005D24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5D247F"/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,Data wydania Znak,List Paragraph Znak,sw tekst Znak,normalny tekst Znak,lp1 Znak"/>
    <w:link w:val="Akapitzlist"/>
    <w:uiPriority w:val="34"/>
    <w:qFormat/>
    <w:rsid w:val="006D492C"/>
  </w:style>
  <w:style w:type="paragraph" w:styleId="Zwykytekst">
    <w:name w:val="Plain Text"/>
    <w:basedOn w:val="Normalny"/>
    <w:link w:val="ZwykytekstZnak"/>
    <w:uiPriority w:val="99"/>
    <w:rsid w:val="006D492C"/>
    <w:pPr>
      <w:autoSpaceDE w:val="0"/>
      <w:autoSpaceDN w:val="0"/>
      <w:spacing w:before="90" w:after="0" w:line="380" w:lineRule="atLeast"/>
      <w:jc w:val="both"/>
    </w:pPr>
    <w:rPr>
      <w:rFonts w:ascii="Courier New" w:eastAsia="Times New Roman" w:hAnsi="Courier New" w:cs="Times New Roman"/>
      <w:w w:val="89"/>
      <w:sz w:val="25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D492C"/>
    <w:rPr>
      <w:rFonts w:ascii="Courier New" w:eastAsia="Times New Roman" w:hAnsi="Courier New" w:cs="Times New Roman"/>
      <w:w w:val="89"/>
      <w:sz w:val="25"/>
      <w:szCs w:val="20"/>
      <w:lang w:val="x-none" w:eastAsia="x-none"/>
    </w:rPr>
  </w:style>
  <w:style w:type="paragraph" w:styleId="Tekstprzypisudolnego">
    <w:name w:val="footnote text"/>
    <w:aliases w:val="Tekst przypisu,Podrozdział"/>
    <w:basedOn w:val="Normalny"/>
    <w:link w:val="TekstprzypisudolnegoZnak"/>
    <w:uiPriority w:val="99"/>
    <w:unhideWhenUsed/>
    <w:rsid w:val="006D492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"/>
    <w:basedOn w:val="Domylnaczcionkaakapitu"/>
    <w:link w:val="Tekstprzypisudolnego"/>
    <w:uiPriority w:val="99"/>
    <w:rsid w:val="006D492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6D492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F7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732B"/>
  </w:style>
  <w:style w:type="paragraph" w:styleId="Tekstpodstawowywcity">
    <w:name w:val="Body Text Indent"/>
    <w:basedOn w:val="Normalny"/>
    <w:link w:val="TekstpodstawowywcityZnak"/>
    <w:uiPriority w:val="99"/>
    <w:unhideWhenUsed/>
    <w:rsid w:val="00530E2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30E2C"/>
  </w:style>
  <w:style w:type="paragraph" w:customStyle="1" w:styleId="Default">
    <w:name w:val="Default"/>
    <w:rsid w:val="00530E2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FR4">
    <w:name w:val="FR4"/>
    <w:rsid w:val="00530E2C"/>
    <w:pPr>
      <w:widowControl w:val="0"/>
      <w:overflowPunct w:val="0"/>
      <w:autoSpaceDE w:val="0"/>
      <w:autoSpaceDN w:val="0"/>
      <w:adjustRightInd w:val="0"/>
      <w:spacing w:after="0" w:line="280" w:lineRule="auto"/>
      <w:ind w:left="240"/>
      <w:jc w:val="both"/>
      <w:textAlignment w:val="baseline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Lista">
    <w:name w:val="List"/>
    <w:basedOn w:val="Normalny"/>
    <w:uiPriority w:val="99"/>
    <w:unhideWhenUsed/>
    <w:rsid w:val="00530E2C"/>
    <w:pPr>
      <w:ind w:left="283" w:hanging="283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530E2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EC0344"/>
    <w:rPr>
      <w:rFonts w:ascii="Times New Roman" w:eastAsia="Times New Roman" w:hAnsi="Times New Roman" w:cs="Times New Roman"/>
      <w:b/>
      <w:color w:val="000000"/>
      <w:sz w:val="24"/>
      <w:szCs w:val="24"/>
      <w:lang w:eastAsia="pl-PL"/>
    </w:rPr>
  </w:style>
  <w:style w:type="character" w:customStyle="1" w:styleId="Nagwek1Znak">
    <w:name w:val="Nagłówek 1 Znak"/>
    <w:aliases w:val="Znak2 Znak"/>
    <w:basedOn w:val="Domylnaczcionkaakapitu"/>
    <w:link w:val="Nagwek1"/>
    <w:uiPriority w:val="9"/>
    <w:rsid w:val="000472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eksttreci">
    <w:name w:val="Tekst treści_"/>
    <w:basedOn w:val="Domylnaczcionkaakapitu"/>
    <w:link w:val="Teksttreci0"/>
    <w:rsid w:val="000472C6"/>
    <w:rPr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472C6"/>
    <w:pPr>
      <w:shd w:val="clear" w:color="auto" w:fill="FFFFFF"/>
      <w:spacing w:after="0" w:line="240" w:lineRule="atLeast"/>
      <w:ind w:hanging="360"/>
    </w:pPr>
    <w:rPr>
      <w:spacing w:val="2"/>
      <w:sz w:val="21"/>
      <w:szCs w:val="21"/>
      <w:shd w:val="clear" w:color="auto" w:fill="FFFFFF"/>
    </w:rPr>
  </w:style>
  <w:style w:type="paragraph" w:customStyle="1" w:styleId="NormalBold">
    <w:name w:val="NormalBold"/>
    <w:basedOn w:val="Normalny"/>
    <w:link w:val="NormalBoldChar"/>
    <w:rsid w:val="00944CD9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944CD9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944CD9"/>
    <w:rPr>
      <w:b/>
      <w:i/>
      <w:spacing w:val="0"/>
    </w:rPr>
  </w:style>
  <w:style w:type="paragraph" w:customStyle="1" w:styleId="Text1">
    <w:name w:val="Text 1"/>
    <w:basedOn w:val="Normalny"/>
    <w:rsid w:val="00944CD9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rsid w:val="00944CD9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Normalny"/>
    <w:rsid w:val="00944CD9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944CD9"/>
    <w:pPr>
      <w:numPr>
        <w:numId w:val="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944CD9"/>
    <w:pPr>
      <w:numPr>
        <w:numId w:val="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944CD9"/>
    <w:pPr>
      <w:numPr>
        <w:ilvl w:val="1"/>
        <w:numId w:val="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944CD9"/>
    <w:pPr>
      <w:numPr>
        <w:ilvl w:val="2"/>
        <w:numId w:val="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944CD9"/>
    <w:pPr>
      <w:numPr>
        <w:ilvl w:val="3"/>
        <w:numId w:val="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944CD9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944CD9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944CD9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character" w:customStyle="1" w:styleId="Nagwek6Znak">
    <w:name w:val="Nagłówek 6 Znak"/>
    <w:basedOn w:val="Domylnaczcionkaakapitu"/>
    <w:link w:val="Nagwek6"/>
    <w:uiPriority w:val="9"/>
    <w:rsid w:val="00CF1C13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rmalnyWeb">
    <w:name w:val="Normal (Web)"/>
    <w:basedOn w:val="Normalny"/>
    <w:uiPriority w:val="99"/>
    <w:unhideWhenUsed/>
    <w:rsid w:val="00C90078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aliases w:val="Znak Znak"/>
    <w:basedOn w:val="Normalny"/>
    <w:link w:val="TekstdymkaZnak"/>
    <w:uiPriority w:val="99"/>
    <w:semiHidden/>
    <w:unhideWhenUsed/>
    <w:rsid w:val="000C4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aliases w:val="Znak Znak Znak"/>
    <w:basedOn w:val="Domylnaczcionkaakapitu"/>
    <w:link w:val="Tekstdymka"/>
    <w:uiPriority w:val="99"/>
    <w:semiHidden/>
    <w:rsid w:val="000C4FB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97711"/>
    <w:pPr>
      <w:suppressAutoHyphens/>
      <w:autoSpaceDN w:val="0"/>
      <w:textAlignment w:val="baseline"/>
    </w:pPr>
    <w:rPr>
      <w:rFonts w:ascii="Cambria" w:eastAsia="Cambria" w:hAnsi="Cambria" w:cs="Cambria"/>
      <w:kern w:val="3"/>
      <w:sz w:val="24"/>
      <w:szCs w:val="24"/>
      <w:lang w:eastAsia="zh-CN" w:bidi="hi-IN"/>
    </w:rPr>
  </w:style>
  <w:style w:type="character" w:customStyle="1" w:styleId="Nagwek3Znak">
    <w:name w:val="Nagłówek 3 Znak"/>
    <w:basedOn w:val="Domylnaczcionkaakapitu"/>
    <w:link w:val="Nagwek3"/>
    <w:uiPriority w:val="9"/>
    <w:rsid w:val="00804ABD"/>
    <w:rPr>
      <w:rFonts w:ascii="Cambria" w:eastAsia="Cambria" w:hAnsi="Cambria" w:cs="Cambria"/>
      <w:b/>
      <w:kern w:val="3"/>
      <w:sz w:val="28"/>
      <w:szCs w:val="28"/>
      <w:lang w:eastAsia="zh-CN" w:bidi="hi-IN"/>
    </w:rPr>
  </w:style>
  <w:style w:type="character" w:customStyle="1" w:styleId="Nagwek4Znak">
    <w:name w:val="Nagłówek 4 Znak"/>
    <w:basedOn w:val="Domylnaczcionkaakapitu"/>
    <w:link w:val="Nagwek4"/>
    <w:uiPriority w:val="9"/>
    <w:rsid w:val="00804ABD"/>
    <w:rPr>
      <w:rFonts w:ascii="Cambria" w:eastAsia="Cambria" w:hAnsi="Cambria" w:cs="Cambria"/>
      <w:b/>
      <w:kern w:val="3"/>
      <w:sz w:val="24"/>
      <w:szCs w:val="24"/>
      <w:lang w:eastAsia="zh-CN" w:bidi="hi-IN"/>
    </w:rPr>
  </w:style>
  <w:style w:type="character" w:customStyle="1" w:styleId="Nagwek5Znak">
    <w:name w:val="Nagłówek 5 Znak"/>
    <w:basedOn w:val="Domylnaczcionkaakapitu"/>
    <w:link w:val="Nagwek5"/>
    <w:uiPriority w:val="9"/>
    <w:rsid w:val="00804ABD"/>
    <w:rPr>
      <w:rFonts w:ascii="Cambria" w:eastAsia="Cambria" w:hAnsi="Cambria" w:cs="Cambria"/>
      <w:b/>
      <w:kern w:val="3"/>
      <w:lang w:eastAsia="zh-CN" w:bidi="hi-IN"/>
    </w:rPr>
  </w:style>
  <w:style w:type="paragraph" w:customStyle="1" w:styleId="Heading">
    <w:name w:val="Heading"/>
    <w:basedOn w:val="Standard"/>
    <w:next w:val="Textbody"/>
    <w:rsid w:val="00804ABD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804ABD"/>
    <w:pPr>
      <w:spacing w:after="120"/>
    </w:pPr>
  </w:style>
  <w:style w:type="paragraph" w:styleId="Legenda">
    <w:name w:val="caption"/>
    <w:basedOn w:val="Standard"/>
    <w:rsid w:val="00804AB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rsid w:val="00804ABD"/>
    <w:pPr>
      <w:suppressLineNumbers/>
    </w:pPr>
    <w:rPr>
      <w:rFonts w:cs="Arial"/>
    </w:rPr>
  </w:style>
  <w:style w:type="paragraph" w:styleId="Tytu">
    <w:name w:val="Title"/>
    <w:basedOn w:val="Standard"/>
    <w:next w:val="Podtytu"/>
    <w:link w:val="TytuZnak"/>
    <w:uiPriority w:val="10"/>
    <w:qFormat/>
    <w:rsid w:val="00804ABD"/>
    <w:pPr>
      <w:spacing w:after="0" w:line="240" w:lineRule="auto"/>
    </w:pPr>
    <w:rPr>
      <w:b/>
      <w:bCs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4ABD"/>
    <w:rPr>
      <w:rFonts w:ascii="Cambria" w:eastAsia="Cambria" w:hAnsi="Cambria" w:cs="Cambria"/>
      <w:b/>
      <w:bCs/>
      <w:kern w:val="3"/>
      <w:sz w:val="56"/>
      <w:szCs w:val="56"/>
      <w:lang w:eastAsia="zh-CN" w:bidi="hi-IN"/>
    </w:rPr>
  </w:style>
  <w:style w:type="paragraph" w:styleId="Podtytu">
    <w:name w:val="Subtitle"/>
    <w:basedOn w:val="Normalny"/>
    <w:next w:val="Textbody"/>
    <w:link w:val="PodtytuZnak"/>
    <w:uiPriority w:val="11"/>
    <w:qFormat/>
    <w:rsid w:val="00804ABD"/>
    <w:pPr>
      <w:keepNext/>
      <w:keepLines/>
      <w:suppressAutoHyphens/>
      <w:autoSpaceDN w:val="0"/>
      <w:spacing w:before="360" w:after="80" w:line="240" w:lineRule="auto"/>
      <w:textAlignment w:val="baseline"/>
    </w:pPr>
    <w:rPr>
      <w:rFonts w:ascii="Georgia" w:eastAsia="Georgia" w:hAnsi="Georgia" w:cs="Georgia"/>
      <w:i/>
      <w:iCs/>
      <w:color w:val="666666"/>
      <w:kern w:val="3"/>
      <w:sz w:val="48"/>
      <w:szCs w:val="48"/>
      <w:lang w:eastAsia="zh-CN" w:bidi="hi-IN"/>
    </w:rPr>
  </w:style>
  <w:style w:type="character" w:customStyle="1" w:styleId="PodtytuZnak">
    <w:name w:val="Podtytuł Znak"/>
    <w:basedOn w:val="Domylnaczcionkaakapitu"/>
    <w:link w:val="Podtytu"/>
    <w:uiPriority w:val="11"/>
    <w:rsid w:val="00804ABD"/>
    <w:rPr>
      <w:rFonts w:ascii="Georgia" w:eastAsia="Georgia" w:hAnsi="Georgia" w:cs="Georgia"/>
      <w:i/>
      <w:iCs/>
      <w:color w:val="666666"/>
      <w:kern w:val="3"/>
      <w:sz w:val="48"/>
      <w:szCs w:val="48"/>
      <w:lang w:eastAsia="zh-CN" w:bidi="hi-IN"/>
    </w:rPr>
  </w:style>
  <w:style w:type="paragraph" w:customStyle="1" w:styleId="TableContents">
    <w:name w:val="Table Contents"/>
    <w:basedOn w:val="Standard"/>
    <w:rsid w:val="00804ABD"/>
    <w:pPr>
      <w:suppressLineNumbers/>
    </w:pPr>
  </w:style>
  <w:style w:type="paragraph" w:customStyle="1" w:styleId="TableHeading">
    <w:name w:val="Table Heading"/>
    <w:basedOn w:val="TableContents"/>
    <w:rsid w:val="00804ABD"/>
    <w:pPr>
      <w:jc w:val="center"/>
    </w:pPr>
    <w:rPr>
      <w:b/>
      <w:bCs/>
    </w:rPr>
  </w:style>
  <w:style w:type="paragraph" w:customStyle="1" w:styleId="Normalny1">
    <w:name w:val="Normalny1"/>
    <w:rsid w:val="00804ABD"/>
    <w:pPr>
      <w:suppressAutoHyphens/>
      <w:autoSpaceDN w:val="0"/>
      <w:textAlignment w:val="baseline"/>
    </w:pPr>
    <w:rPr>
      <w:rFonts w:ascii="Cambria" w:eastAsia="Cambria" w:hAnsi="Cambria" w:cs="Cambria"/>
      <w:kern w:val="3"/>
      <w:sz w:val="24"/>
      <w:szCs w:val="24"/>
      <w:lang w:eastAsia="zh-CN" w:bidi="hi-IN"/>
    </w:rPr>
  </w:style>
  <w:style w:type="character" w:customStyle="1" w:styleId="ListLabel1">
    <w:name w:val="ListLabel 1"/>
    <w:rsid w:val="00804ABD"/>
    <w:rPr>
      <w:u w:val="none"/>
    </w:rPr>
  </w:style>
  <w:style w:type="character" w:customStyle="1" w:styleId="ListLabel2">
    <w:name w:val="ListLabel 2"/>
    <w:rsid w:val="00804ABD"/>
    <w:rPr>
      <w:rFonts w:eastAsia="Noto Sans Symbols" w:cs="Noto Sans Symbols"/>
    </w:rPr>
  </w:style>
  <w:style w:type="character" w:customStyle="1" w:styleId="ListLabel3">
    <w:name w:val="ListLabel 3"/>
    <w:rsid w:val="00804ABD"/>
    <w:rPr>
      <w:rFonts w:eastAsia="Courier New" w:cs="Courier New"/>
    </w:rPr>
  </w:style>
  <w:style w:type="character" w:customStyle="1" w:styleId="ListLabel7">
    <w:name w:val="ListLabel 7"/>
    <w:rsid w:val="00804ABD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BulletSymbols">
    <w:name w:val="Bullet Symbols"/>
    <w:rsid w:val="00804ABD"/>
    <w:rPr>
      <w:rFonts w:ascii="OpenSymbol" w:eastAsia="OpenSymbol" w:hAnsi="OpenSymbol" w:cs="OpenSymbol"/>
    </w:rPr>
  </w:style>
  <w:style w:type="numbering" w:customStyle="1" w:styleId="WWNum1">
    <w:name w:val="WWNum1"/>
    <w:basedOn w:val="Bezlisty"/>
    <w:rsid w:val="00804ABD"/>
    <w:pPr>
      <w:numPr>
        <w:numId w:val="8"/>
      </w:numPr>
    </w:pPr>
  </w:style>
  <w:style w:type="numbering" w:customStyle="1" w:styleId="WWNum2">
    <w:name w:val="WWNum2"/>
    <w:basedOn w:val="Bezlisty"/>
    <w:rsid w:val="00804ABD"/>
    <w:pPr>
      <w:numPr>
        <w:numId w:val="9"/>
      </w:numPr>
    </w:pPr>
  </w:style>
  <w:style w:type="numbering" w:customStyle="1" w:styleId="WWNum3">
    <w:name w:val="WWNum3"/>
    <w:basedOn w:val="Bezlisty"/>
    <w:rsid w:val="00804ABD"/>
    <w:pPr>
      <w:numPr>
        <w:numId w:val="10"/>
      </w:numPr>
    </w:pPr>
  </w:style>
  <w:style w:type="numbering" w:customStyle="1" w:styleId="WWNum4">
    <w:name w:val="WWNum4"/>
    <w:basedOn w:val="Bezlisty"/>
    <w:rsid w:val="00804ABD"/>
    <w:pPr>
      <w:numPr>
        <w:numId w:val="11"/>
      </w:numPr>
    </w:pPr>
  </w:style>
  <w:style w:type="numbering" w:customStyle="1" w:styleId="WWNum5">
    <w:name w:val="WWNum5"/>
    <w:basedOn w:val="Bezlisty"/>
    <w:rsid w:val="00804ABD"/>
    <w:pPr>
      <w:numPr>
        <w:numId w:val="12"/>
      </w:numPr>
    </w:pPr>
  </w:style>
  <w:style w:type="numbering" w:customStyle="1" w:styleId="WWNum6">
    <w:name w:val="WWNum6"/>
    <w:basedOn w:val="Bezlisty"/>
    <w:rsid w:val="00804ABD"/>
    <w:pPr>
      <w:numPr>
        <w:numId w:val="13"/>
      </w:numPr>
    </w:pPr>
  </w:style>
  <w:style w:type="numbering" w:customStyle="1" w:styleId="WWNum7">
    <w:name w:val="WWNum7"/>
    <w:basedOn w:val="Bezlisty"/>
    <w:rsid w:val="00804ABD"/>
    <w:pPr>
      <w:numPr>
        <w:numId w:val="14"/>
      </w:numPr>
    </w:pPr>
  </w:style>
  <w:style w:type="numbering" w:customStyle="1" w:styleId="WWNum8">
    <w:name w:val="WWNum8"/>
    <w:basedOn w:val="Bezlisty"/>
    <w:rsid w:val="00804ABD"/>
    <w:pPr>
      <w:numPr>
        <w:numId w:val="15"/>
      </w:numPr>
    </w:pPr>
  </w:style>
  <w:style w:type="numbering" w:customStyle="1" w:styleId="WWNum9">
    <w:name w:val="WWNum9"/>
    <w:basedOn w:val="Bezlisty"/>
    <w:rsid w:val="00804ABD"/>
    <w:pPr>
      <w:numPr>
        <w:numId w:val="16"/>
      </w:numPr>
    </w:pPr>
  </w:style>
  <w:style w:type="numbering" w:customStyle="1" w:styleId="WWNum10">
    <w:name w:val="WWNum10"/>
    <w:basedOn w:val="Bezlisty"/>
    <w:rsid w:val="00804ABD"/>
    <w:pPr>
      <w:numPr>
        <w:numId w:val="17"/>
      </w:numPr>
    </w:pPr>
  </w:style>
  <w:style w:type="numbering" w:customStyle="1" w:styleId="WWNum11">
    <w:name w:val="WWNum11"/>
    <w:basedOn w:val="Bezlisty"/>
    <w:rsid w:val="00804ABD"/>
    <w:pPr>
      <w:numPr>
        <w:numId w:val="18"/>
      </w:numPr>
    </w:pPr>
  </w:style>
  <w:style w:type="numbering" w:customStyle="1" w:styleId="WWNum12">
    <w:name w:val="WWNum12"/>
    <w:basedOn w:val="Bezlisty"/>
    <w:rsid w:val="00804ABD"/>
    <w:pPr>
      <w:numPr>
        <w:numId w:val="19"/>
      </w:numPr>
    </w:pPr>
  </w:style>
  <w:style w:type="numbering" w:customStyle="1" w:styleId="WWNum76">
    <w:name w:val="WWNum76"/>
    <w:basedOn w:val="Bezlisty"/>
    <w:rsid w:val="00804ABD"/>
    <w:pPr>
      <w:numPr>
        <w:numId w:val="20"/>
      </w:numPr>
    </w:pPr>
  </w:style>
  <w:style w:type="paragraph" w:styleId="Bezodstpw">
    <w:name w:val="No Spacing"/>
    <w:link w:val="BezodstpwZnak"/>
    <w:uiPriority w:val="1"/>
    <w:qFormat/>
    <w:rsid w:val="00804ABD"/>
    <w:pPr>
      <w:suppressAutoHyphens/>
      <w:autoSpaceDN w:val="0"/>
      <w:spacing w:after="0" w:line="240" w:lineRule="auto"/>
      <w:textAlignment w:val="baseline"/>
    </w:pPr>
    <w:rPr>
      <w:rFonts w:ascii="Cambria" w:eastAsia="Cambria" w:hAnsi="Cambria" w:cs="Mangal"/>
      <w:kern w:val="3"/>
      <w:sz w:val="24"/>
      <w:szCs w:val="21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4A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4ABD"/>
    <w:pPr>
      <w:suppressAutoHyphens/>
      <w:autoSpaceDN w:val="0"/>
      <w:spacing w:line="240" w:lineRule="auto"/>
      <w:textAlignment w:val="baseline"/>
    </w:pPr>
    <w:rPr>
      <w:rFonts w:ascii="Cambria" w:eastAsia="Cambria" w:hAnsi="Cambria" w:cs="Mangal"/>
      <w:kern w:val="3"/>
      <w:sz w:val="20"/>
      <w:szCs w:val="18"/>
      <w:lang w:eastAsia="zh-C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4ABD"/>
    <w:rPr>
      <w:rFonts w:ascii="Cambria" w:eastAsia="Cambria" w:hAnsi="Cambria" w:cs="Mangal"/>
      <w:kern w:val="3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4A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4ABD"/>
    <w:rPr>
      <w:rFonts w:ascii="Cambria" w:eastAsia="Cambria" w:hAnsi="Cambria" w:cs="Mangal"/>
      <w:b/>
      <w:bCs/>
      <w:kern w:val="3"/>
      <w:sz w:val="20"/>
      <w:szCs w:val="18"/>
      <w:lang w:eastAsia="zh-CN" w:bidi="hi-IN"/>
    </w:rPr>
  </w:style>
  <w:style w:type="paragraph" w:customStyle="1" w:styleId="Bezodstpw1">
    <w:name w:val="Bez odstępów1"/>
    <w:rsid w:val="00C01E2A"/>
    <w:pPr>
      <w:suppressAutoHyphens/>
      <w:spacing w:after="0" w:line="100" w:lineRule="atLeast"/>
    </w:pPr>
    <w:rPr>
      <w:rFonts w:ascii="Cambria" w:eastAsia="Cambria" w:hAnsi="Cambria" w:cs="Cambria"/>
      <w:kern w:val="2"/>
      <w:sz w:val="24"/>
      <w:szCs w:val="21"/>
      <w:lang w:eastAsia="hi-IN" w:bidi="hi-IN"/>
    </w:rPr>
  </w:style>
  <w:style w:type="character" w:customStyle="1" w:styleId="BezodstpwZnak">
    <w:name w:val="Bez odstępów Znak"/>
    <w:link w:val="Bezodstpw"/>
    <w:uiPriority w:val="1"/>
    <w:rsid w:val="00E946B1"/>
    <w:rPr>
      <w:rFonts w:ascii="Cambria" w:eastAsia="Cambria" w:hAnsi="Cambria" w:cs="Mangal"/>
      <w:kern w:val="3"/>
      <w:sz w:val="24"/>
      <w:szCs w:val="21"/>
      <w:lang w:eastAsia="zh-CN" w:bidi="hi-IN"/>
    </w:rPr>
  </w:style>
  <w:style w:type="character" w:styleId="Uwydatnienie">
    <w:name w:val="Emphasis"/>
    <w:basedOn w:val="Domylnaczcionkaakapitu"/>
    <w:uiPriority w:val="20"/>
    <w:qFormat/>
    <w:rsid w:val="00DD391B"/>
    <w:rPr>
      <w:i/>
      <w:iCs/>
    </w:rPr>
  </w:style>
  <w:style w:type="paragraph" w:styleId="Poprawka">
    <w:name w:val="Revision"/>
    <w:hidden/>
    <w:uiPriority w:val="99"/>
    <w:semiHidden/>
    <w:rsid w:val="00EA6CB7"/>
    <w:pPr>
      <w:spacing w:after="0" w:line="240" w:lineRule="auto"/>
    </w:pPr>
  </w:style>
  <w:style w:type="character" w:customStyle="1" w:styleId="Nagwek7Znak">
    <w:name w:val="Nagłówek 7 Znak"/>
    <w:basedOn w:val="Domylnaczcionkaakapitu"/>
    <w:link w:val="Nagwek7"/>
    <w:uiPriority w:val="9"/>
    <w:rsid w:val="004708AB"/>
    <w:rPr>
      <w:rFonts w:ascii="Tahoma" w:eastAsiaTheme="minorEastAsia" w:hAnsi="Tahoma" w:cs="Times New Roman"/>
      <w:b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4708AB"/>
    <w:rPr>
      <w:rFonts w:ascii="Times New Roman" w:eastAsiaTheme="minorEastAsia" w:hAnsi="Times New Roman" w:cs="Times New Roman"/>
      <w:i/>
      <w:iCs/>
      <w:sz w:val="24"/>
      <w:szCs w:val="24"/>
      <w:lang w:eastAsia="pl-PL"/>
    </w:rPr>
  </w:style>
  <w:style w:type="paragraph" w:customStyle="1" w:styleId="pkt">
    <w:name w:val="pkt"/>
    <w:basedOn w:val="Normalny"/>
    <w:link w:val="pktZnak"/>
    <w:rsid w:val="004708AB"/>
    <w:pPr>
      <w:spacing w:before="60" w:after="60" w:line="240" w:lineRule="auto"/>
      <w:ind w:left="851" w:hanging="295"/>
      <w:jc w:val="both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4708AB"/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customStyle="1" w:styleId="pkt1">
    <w:name w:val="pkt1"/>
    <w:basedOn w:val="pkt"/>
    <w:rsid w:val="004708AB"/>
    <w:pPr>
      <w:ind w:left="850" w:hanging="425"/>
    </w:pPr>
  </w:style>
  <w:style w:type="paragraph" w:styleId="Tekstpodstawowy2">
    <w:name w:val="Body Text 2"/>
    <w:basedOn w:val="Normalny"/>
    <w:link w:val="Tekstpodstawowy2Znak"/>
    <w:uiPriority w:val="99"/>
    <w:rsid w:val="004708AB"/>
    <w:pPr>
      <w:spacing w:after="0" w:line="240" w:lineRule="auto"/>
      <w:jc w:val="both"/>
    </w:pPr>
    <w:rPr>
      <w:rFonts w:ascii="Arial" w:eastAsiaTheme="minorEastAsia" w:hAnsi="Arial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708AB"/>
    <w:rPr>
      <w:rFonts w:ascii="Arial" w:eastAsiaTheme="minorEastAsia" w:hAnsi="Arial" w:cs="Times New Roman"/>
      <w:sz w:val="20"/>
      <w:szCs w:val="20"/>
      <w:lang w:eastAsia="pl-PL"/>
    </w:rPr>
  </w:style>
  <w:style w:type="character" w:customStyle="1" w:styleId="WW8Num2z0">
    <w:name w:val="WW8Num2z0"/>
    <w:rsid w:val="004708AB"/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uiPriority w:val="99"/>
    <w:rsid w:val="004708AB"/>
    <w:pPr>
      <w:spacing w:after="120" w:line="240" w:lineRule="auto"/>
    </w:pPr>
    <w:rPr>
      <w:rFonts w:ascii="Times New Roman" w:eastAsiaTheme="minorEastAsia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08AB"/>
    <w:rPr>
      <w:rFonts w:ascii="Times New Roman" w:eastAsiaTheme="minorEastAsia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4708AB"/>
    <w:pPr>
      <w:spacing w:after="120" w:line="480" w:lineRule="auto"/>
      <w:ind w:left="283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708AB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wypunkt">
    <w:name w:val="wypunkt"/>
    <w:basedOn w:val="Normalny"/>
    <w:rsid w:val="004708AB"/>
    <w:pPr>
      <w:numPr>
        <w:numId w:val="30"/>
      </w:numPr>
      <w:tabs>
        <w:tab w:val="left" w:pos="0"/>
      </w:tabs>
      <w:spacing w:after="0" w:line="360" w:lineRule="auto"/>
      <w:jc w:val="both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customStyle="1" w:styleId="ust">
    <w:name w:val="ust"/>
    <w:rsid w:val="004708AB"/>
    <w:pPr>
      <w:spacing w:before="60" w:after="60" w:line="240" w:lineRule="auto"/>
      <w:ind w:left="426" w:hanging="284"/>
      <w:jc w:val="both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4708AB"/>
    <w:rPr>
      <w:rFonts w:cs="Times New Roman"/>
    </w:rPr>
  </w:style>
  <w:style w:type="paragraph" w:customStyle="1" w:styleId="ustp">
    <w:name w:val="ustęp"/>
    <w:basedOn w:val="Normalny"/>
    <w:rsid w:val="004708AB"/>
    <w:pPr>
      <w:tabs>
        <w:tab w:val="left" w:pos="1080"/>
      </w:tabs>
      <w:spacing w:after="120" w:line="312" w:lineRule="auto"/>
      <w:jc w:val="both"/>
    </w:pPr>
    <w:rPr>
      <w:rFonts w:ascii="Times New Roman" w:eastAsiaTheme="minorEastAsia" w:hAnsi="Times New Roman" w:cs="Times New Roman"/>
      <w:sz w:val="26"/>
      <w:szCs w:val="20"/>
      <w:lang w:eastAsia="pl-PL"/>
    </w:rPr>
  </w:style>
  <w:style w:type="paragraph" w:customStyle="1" w:styleId="tx">
    <w:name w:val="tx"/>
    <w:basedOn w:val="Normalny"/>
    <w:rsid w:val="004708A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styleId="Podpis">
    <w:name w:val="Signature"/>
    <w:basedOn w:val="Normalny"/>
    <w:next w:val="Normalny"/>
    <w:link w:val="PodpisZnak"/>
    <w:uiPriority w:val="99"/>
    <w:qFormat/>
    <w:rsid w:val="004708AB"/>
    <w:pPr>
      <w:spacing w:after="0" w:line="240" w:lineRule="auto"/>
      <w:jc w:val="right"/>
    </w:pPr>
    <w:rPr>
      <w:rFonts w:ascii="Times New Roman" w:eastAsiaTheme="minorEastAsia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PodpisZnak">
    <w:name w:val="Podpis Znak"/>
    <w:basedOn w:val="Domylnaczcionkaakapitu"/>
    <w:link w:val="Podpis"/>
    <w:uiPriority w:val="99"/>
    <w:rsid w:val="004708AB"/>
    <w:rPr>
      <w:rFonts w:ascii="Times New Roman" w:eastAsiaTheme="minorEastAsia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ust1art">
    <w:name w:val="ust1 art"/>
    <w:rsid w:val="004708AB"/>
    <w:pPr>
      <w:overflowPunct w:val="0"/>
      <w:autoSpaceDE w:val="0"/>
      <w:autoSpaceDN w:val="0"/>
      <w:adjustRightInd w:val="0"/>
      <w:spacing w:before="60" w:after="60" w:line="240" w:lineRule="auto"/>
      <w:ind w:left="1843" w:hanging="255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4708AB"/>
    <w:pPr>
      <w:spacing w:after="120" w:line="240" w:lineRule="auto"/>
      <w:ind w:left="283"/>
    </w:pPr>
    <w:rPr>
      <w:rFonts w:ascii="Times New Roman" w:eastAsiaTheme="minorEastAsia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4708AB"/>
    <w:rPr>
      <w:rFonts w:ascii="Times New Roman" w:eastAsiaTheme="minorEastAsia" w:hAnsi="Times New Roman" w:cs="Times New Roman"/>
      <w:sz w:val="16"/>
      <w:szCs w:val="16"/>
      <w:lang w:eastAsia="pl-PL"/>
    </w:rPr>
  </w:style>
  <w:style w:type="paragraph" w:customStyle="1" w:styleId="CharZnakCharZnakCharZnakCharZnakZnakZnakZnak">
    <w:name w:val="Char Znak Char Znak Char Znak Char Znak Znak Znak Znak"/>
    <w:basedOn w:val="Normalny"/>
    <w:rsid w:val="004708A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uiPriority w:val="99"/>
    <w:rsid w:val="004708AB"/>
    <w:pPr>
      <w:spacing w:after="0" w:line="240" w:lineRule="auto"/>
      <w:ind w:left="566" w:hanging="283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Listapunktowana">
    <w:name w:val="List Bullet"/>
    <w:basedOn w:val="Normalny"/>
    <w:autoRedefine/>
    <w:uiPriority w:val="99"/>
    <w:rsid w:val="004708AB"/>
    <w:pPr>
      <w:numPr>
        <w:numId w:val="27"/>
      </w:num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Listapunktowana2">
    <w:name w:val="List Bullet 2"/>
    <w:basedOn w:val="Normalny"/>
    <w:autoRedefine/>
    <w:uiPriority w:val="99"/>
    <w:rsid w:val="004708AB"/>
    <w:pPr>
      <w:numPr>
        <w:numId w:val="28"/>
      </w:num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Listapunktowana3">
    <w:name w:val="List Bullet 3"/>
    <w:basedOn w:val="Normalny"/>
    <w:autoRedefine/>
    <w:uiPriority w:val="99"/>
    <w:rsid w:val="004708AB"/>
    <w:pPr>
      <w:numPr>
        <w:numId w:val="29"/>
      </w:num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Lista-kontynuacja">
    <w:name w:val="List Continue"/>
    <w:basedOn w:val="Normalny"/>
    <w:uiPriority w:val="99"/>
    <w:rsid w:val="004708AB"/>
    <w:pPr>
      <w:spacing w:after="120" w:line="240" w:lineRule="auto"/>
      <w:ind w:left="283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Lista-kontynuacja2">
    <w:name w:val="List Continue 2"/>
    <w:basedOn w:val="Normalny"/>
    <w:uiPriority w:val="99"/>
    <w:rsid w:val="004708AB"/>
    <w:pPr>
      <w:spacing w:after="120" w:line="240" w:lineRule="auto"/>
      <w:ind w:left="566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CharZnakCharZnakCharZnakCharZnak">
    <w:name w:val="Char Znak Char Znak Char Znak Char Znak"/>
    <w:basedOn w:val="Normalny"/>
    <w:rsid w:val="004708A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CharZnakCharZnakCharZnakCharZnak1">
    <w:name w:val="Char Znak Char Znak Char Znak Char Znak1"/>
    <w:basedOn w:val="Normalny"/>
    <w:rsid w:val="004708A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4708A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apple-style-span">
    <w:name w:val="apple-style-span"/>
    <w:basedOn w:val="Domylnaczcionkaakapitu"/>
    <w:rsid w:val="004708AB"/>
    <w:rPr>
      <w:rFonts w:cs="Times New Roman"/>
    </w:rPr>
  </w:style>
  <w:style w:type="paragraph" w:customStyle="1" w:styleId="Tekstpodstawowy21">
    <w:name w:val="Tekst podstawowy 21"/>
    <w:basedOn w:val="Normalny"/>
    <w:rsid w:val="004708A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ahoma" w:eastAsiaTheme="minorEastAsia" w:hAnsi="Tahoma" w:cs="Times New Roman"/>
      <w:smallCaps/>
      <w:kern w:val="144"/>
      <w:sz w:val="20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4708AB"/>
    <w:pPr>
      <w:suppressAutoHyphens/>
      <w:spacing w:after="0" w:line="240" w:lineRule="auto"/>
      <w:ind w:left="360"/>
    </w:pPr>
    <w:rPr>
      <w:rFonts w:ascii="Arial" w:eastAsiaTheme="minorEastAsia" w:hAnsi="Arial" w:cs="Arial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4708AB"/>
    <w:pPr>
      <w:suppressAutoHyphens/>
      <w:autoSpaceDE w:val="0"/>
      <w:spacing w:after="0" w:line="240" w:lineRule="auto"/>
      <w:ind w:left="360"/>
      <w:jc w:val="both"/>
    </w:pPr>
    <w:rPr>
      <w:rFonts w:ascii="Arial" w:eastAsiaTheme="minorEastAsia" w:hAnsi="Arial" w:cs="Times New Roman"/>
      <w:color w:val="000000"/>
      <w:szCs w:val="24"/>
      <w:lang w:eastAsia="ar-SA"/>
    </w:rPr>
  </w:style>
  <w:style w:type="paragraph" w:customStyle="1" w:styleId="Tekstpodstawowywcity32">
    <w:name w:val="Tekst podstawowy wcięty 32"/>
    <w:basedOn w:val="Normalny"/>
    <w:rsid w:val="004708AB"/>
    <w:pPr>
      <w:suppressAutoHyphens/>
      <w:autoSpaceDE w:val="0"/>
      <w:spacing w:after="0" w:line="240" w:lineRule="auto"/>
      <w:ind w:left="360"/>
    </w:pPr>
    <w:rPr>
      <w:rFonts w:ascii="Arial" w:eastAsiaTheme="minorEastAsia" w:hAnsi="Arial" w:cs="Times New Roman"/>
      <w:i/>
      <w:color w:val="000000"/>
      <w:szCs w:val="24"/>
      <w:lang w:eastAsia="ar-SA"/>
    </w:rPr>
  </w:style>
  <w:style w:type="paragraph" w:customStyle="1" w:styleId="Normalny4">
    <w:name w:val="Normalny+4"/>
    <w:basedOn w:val="Default"/>
    <w:next w:val="Default"/>
    <w:rsid w:val="004708AB"/>
    <w:rPr>
      <w:rFonts w:ascii="Arial" w:eastAsiaTheme="minorEastAsia" w:hAnsi="Arial" w:cs="Times New Roman"/>
      <w:color w:val="auto"/>
    </w:rPr>
  </w:style>
  <w:style w:type="paragraph" w:customStyle="1" w:styleId="Tekstpodstawowy23">
    <w:name w:val="Tekst podstawowy 2+3"/>
    <w:basedOn w:val="Default"/>
    <w:next w:val="Default"/>
    <w:rsid w:val="004708AB"/>
    <w:rPr>
      <w:rFonts w:ascii="Arial" w:eastAsiaTheme="minorEastAsia" w:hAnsi="Arial" w:cs="Times New Roman"/>
      <w:color w:val="auto"/>
    </w:rPr>
  </w:style>
  <w:style w:type="paragraph" w:customStyle="1" w:styleId="arimr">
    <w:name w:val="arimr"/>
    <w:basedOn w:val="Normalny"/>
    <w:rsid w:val="004708AB"/>
    <w:pPr>
      <w:widowControl w:val="0"/>
      <w:snapToGrid w:val="0"/>
      <w:spacing w:after="0" w:line="360" w:lineRule="auto"/>
    </w:pPr>
    <w:rPr>
      <w:rFonts w:ascii="Times New Roman" w:eastAsiaTheme="minorEastAsia" w:hAnsi="Times New Roman" w:cs="Times New Roman"/>
      <w:sz w:val="24"/>
      <w:szCs w:val="20"/>
      <w:lang w:val="en-US" w:eastAsia="pl-PL"/>
    </w:rPr>
  </w:style>
  <w:style w:type="paragraph" w:customStyle="1" w:styleId="Tytu0">
    <w:name w:val="Tytu?"/>
    <w:basedOn w:val="Normalny"/>
    <w:rsid w:val="004708AB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b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4708AB"/>
    <w:pPr>
      <w:numPr>
        <w:numId w:val="32"/>
      </w:numPr>
      <w:tabs>
        <w:tab w:val="clear" w:pos="360"/>
      </w:tabs>
      <w:spacing w:after="0" w:line="240" w:lineRule="auto"/>
      <w:ind w:left="0" w:firstLine="0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708AB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paragraf">
    <w:name w:val="paragraf"/>
    <w:basedOn w:val="Normalny"/>
    <w:rsid w:val="004708AB"/>
    <w:pPr>
      <w:keepNext/>
      <w:numPr>
        <w:numId w:val="31"/>
      </w:numPr>
      <w:spacing w:before="240" w:after="120" w:line="312" w:lineRule="auto"/>
      <w:jc w:val="center"/>
    </w:pPr>
    <w:rPr>
      <w:rFonts w:ascii="Times New Roman" w:eastAsiaTheme="minorEastAsia" w:hAnsi="Times New Roman" w:cs="Times New Roman"/>
      <w:b/>
      <w:sz w:val="26"/>
      <w:szCs w:val="20"/>
      <w:lang w:eastAsia="pl-PL"/>
    </w:rPr>
  </w:style>
  <w:style w:type="paragraph" w:customStyle="1" w:styleId="litera">
    <w:name w:val="litera"/>
    <w:basedOn w:val="Normalny"/>
    <w:rsid w:val="004708AB"/>
    <w:pPr>
      <w:tabs>
        <w:tab w:val="left" w:pos="720"/>
      </w:tabs>
      <w:spacing w:after="120" w:line="288" w:lineRule="auto"/>
      <w:ind w:left="720" w:hanging="432"/>
      <w:jc w:val="both"/>
    </w:pPr>
    <w:rPr>
      <w:rFonts w:ascii="Times New Roman" w:eastAsiaTheme="minorEastAsia" w:hAnsi="Times New Roman" w:cs="Times New Roman"/>
      <w:sz w:val="26"/>
      <w:szCs w:val="20"/>
      <w:lang w:eastAsia="pl-PL"/>
    </w:rPr>
  </w:style>
  <w:style w:type="paragraph" w:customStyle="1" w:styleId="podpisy">
    <w:name w:val="podpisy"/>
    <w:basedOn w:val="Normalny"/>
    <w:rsid w:val="004708AB"/>
    <w:pPr>
      <w:keepNext/>
      <w:keepLines/>
      <w:tabs>
        <w:tab w:val="center" w:pos="2268"/>
        <w:tab w:val="center" w:pos="7371"/>
      </w:tabs>
      <w:spacing w:before="600" w:after="0" w:line="288" w:lineRule="auto"/>
      <w:jc w:val="both"/>
    </w:pPr>
    <w:rPr>
      <w:rFonts w:ascii="Times New Roman" w:eastAsiaTheme="minorEastAsia" w:hAnsi="Times New Roman" w:cs="Times New Roman"/>
      <w:sz w:val="26"/>
      <w:szCs w:val="20"/>
      <w:lang w:eastAsia="pl-PL"/>
    </w:rPr>
  </w:style>
  <w:style w:type="paragraph" w:customStyle="1" w:styleId="Tekstpodstawowy230">
    <w:name w:val="Tekst podstawowy 23"/>
    <w:basedOn w:val="Normalny"/>
    <w:rsid w:val="004708AB"/>
    <w:pPr>
      <w:suppressAutoHyphens/>
      <w:overflowPunct w:val="0"/>
      <w:autoSpaceDE w:val="0"/>
      <w:spacing w:after="120" w:line="480" w:lineRule="auto"/>
    </w:pPr>
    <w:rPr>
      <w:rFonts w:ascii="Times New Roman" w:eastAsiaTheme="minorEastAsia" w:hAnsi="Times New Roman" w:cs="Times New Roman"/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4708AB"/>
    <w:pPr>
      <w:spacing w:after="200" w:line="276" w:lineRule="auto"/>
      <w:ind w:left="720"/>
      <w:contextualSpacing/>
    </w:pPr>
    <w:rPr>
      <w:rFonts w:ascii="Calibri" w:eastAsiaTheme="minorEastAsia" w:hAnsi="Calibri" w:cs="Times New Roman"/>
    </w:rPr>
  </w:style>
  <w:style w:type="paragraph" w:styleId="Mapadokumentu">
    <w:name w:val="Document Map"/>
    <w:basedOn w:val="Normalny"/>
    <w:link w:val="MapadokumentuZnak"/>
    <w:uiPriority w:val="99"/>
    <w:rsid w:val="004708AB"/>
    <w:pPr>
      <w:spacing w:after="0" w:line="240" w:lineRule="auto"/>
    </w:pPr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4708AB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ZnakZnak1">
    <w:name w:val="Znak Znak1"/>
    <w:basedOn w:val="Normalny"/>
    <w:uiPriority w:val="99"/>
    <w:rsid w:val="004708AB"/>
    <w:pPr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4708AB"/>
    <w:pPr>
      <w:tabs>
        <w:tab w:val="left" w:pos="480"/>
        <w:tab w:val="right" w:leader="dot" w:pos="9062"/>
      </w:tabs>
      <w:spacing w:after="0" w:line="240" w:lineRule="auto"/>
    </w:pPr>
    <w:rPr>
      <w:rFonts w:ascii="Arial" w:eastAsiaTheme="minorEastAsia" w:hAnsi="Arial" w:cs="Times New Roman"/>
      <w:b/>
      <w:sz w:val="24"/>
      <w:szCs w:val="24"/>
      <w:lang w:eastAsia="pl-PL"/>
    </w:rPr>
  </w:style>
  <w:style w:type="paragraph" w:customStyle="1" w:styleId="xl53">
    <w:name w:val="xl53"/>
    <w:basedOn w:val="Normalny"/>
    <w:rsid w:val="004708A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ZnakZnak13">
    <w:name w:val="Znak Znak13"/>
    <w:locked/>
    <w:rsid w:val="004708AB"/>
    <w:rPr>
      <w:rFonts w:ascii="Arial" w:hAnsi="Arial"/>
      <w:b/>
      <w:sz w:val="22"/>
      <w:lang w:val="pl-PL" w:eastAsia="pl-PL"/>
    </w:rPr>
  </w:style>
  <w:style w:type="character" w:customStyle="1" w:styleId="ZnakZnak8">
    <w:name w:val="Znak Znak8"/>
    <w:locked/>
    <w:rsid w:val="004708AB"/>
    <w:rPr>
      <w:sz w:val="24"/>
      <w:lang w:val="pl-PL" w:eastAsia="pl-PL"/>
    </w:rPr>
  </w:style>
  <w:style w:type="paragraph" w:customStyle="1" w:styleId="Tekstpodstawowy211">
    <w:name w:val="Tekst podstawowy 211"/>
    <w:basedOn w:val="Normalny"/>
    <w:rsid w:val="004708A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ahoma" w:eastAsiaTheme="minorEastAsia" w:hAnsi="Tahoma" w:cs="Times New Roman"/>
      <w:smallCaps/>
      <w:kern w:val="144"/>
      <w:sz w:val="20"/>
      <w:szCs w:val="20"/>
      <w:lang w:eastAsia="pl-PL"/>
    </w:rPr>
  </w:style>
  <w:style w:type="paragraph" w:customStyle="1" w:styleId="wt-listawielopoziomowa">
    <w:name w:val="wt-lista_wielopoziomowa"/>
    <w:basedOn w:val="Normalny"/>
    <w:rsid w:val="004708AB"/>
    <w:pPr>
      <w:numPr>
        <w:numId w:val="33"/>
      </w:numPr>
      <w:spacing w:before="120" w:after="120" w:line="240" w:lineRule="auto"/>
    </w:pPr>
    <w:rPr>
      <w:rFonts w:ascii="Arial" w:eastAsiaTheme="minorEastAsia" w:hAnsi="Arial" w:cs="Arial"/>
      <w:szCs w:val="24"/>
      <w:lang w:eastAsia="pl-PL"/>
    </w:rPr>
  </w:style>
  <w:style w:type="paragraph" w:customStyle="1" w:styleId="Zawartotabeli">
    <w:name w:val="Zawartość tabeli"/>
    <w:basedOn w:val="Normalny"/>
    <w:rsid w:val="004708AB"/>
    <w:pPr>
      <w:suppressLineNumbers/>
      <w:suppressAutoHyphens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customStyle="1" w:styleId="FontStyle17">
    <w:name w:val="Font Style17"/>
    <w:rsid w:val="004708AB"/>
    <w:rPr>
      <w:rFonts w:ascii="Arial Unicode MS" w:eastAsia="Times New Roman"/>
      <w:sz w:val="18"/>
    </w:rPr>
  </w:style>
  <w:style w:type="paragraph" w:customStyle="1" w:styleId="wylicz">
    <w:name w:val="wylicz"/>
    <w:basedOn w:val="Normalny"/>
    <w:rsid w:val="004708AB"/>
    <w:pPr>
      <w:spacing w:after="0" w:line="240" w:lineRule="auto"/>
      <w:ind w:left="993" w:hanging="426"/>
    </w:pPr>
    <w:rPr>
      <w:rFonts w:ascii="Arial" w:eastAsiaTheme="minorEastAsia" w:hAnsi="Arial" w:cs="Times New Roman"/>
      <w:szCs w:val="20"/>
      <w:lang w:val="de-DE" w:eastAsia="pl-PL"/>
    </w:rPr>
  </w:style>
  <w:style w:type="paragraph" w:customStyle="1" w:styleId="podpunkt">
    <w:name w:val="podpunkt"/>
    <w:basedOn w:val="Normalny"/>
    <w:rsid w:val="004708AB"/>
    <w:pPr>
      <w:spacing w:after="0" w:line="240" w:lineRule="auto"/>
      <w:ind w:left="567"/>
    </w:pPr>
    <w:rPr>
      <w:rFonts w:ascii="Arial" w:eastAsiaTheme="minorEastAsia" w:hAnsi="Arial" w:cs="Times New Roman"/>
      <w:b/>
      <w:szCs w:val="20"/>
      <w:lang w:val="de-DE" w:eastAsia="pl-PL"/>
    </w:rPr>
  </w:style>
  <w:style w:type="paragraph" w:customStyle="1" w:styleId="AbsatzTableFormat">
    <w:name w:val="AbsatzTableFormat"/>
    <w:basedOn w:val="Normalny"/>
    <w:rsid w:val="004708AB"/>
    <w:pPr>
      <w:suppressAutoHyphens/>
      <w:spacing w:after="0" w:line="240" w:lineRule="auto"/>
      <w:ind w:left="-69"/>
    </w:pPr>
    <w:rPr>
      <w:rFonts w:ascii="Times New Roman" w:eastAsia="MS Mincho" w:hAnsi="Times New Roman" w:cs="Times New Roman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4708AB"/>
    <w:rPr>
      <w:rFonts w:cs="Times New Roman"/>
      <w:color w:val="954F72" w:themeColor="followedHyperlink"/>
      <w:u w:val="single"/>
    </w:rPr>
  </w:style>
  <w:style w:type="character" w:customStyle="1" w:styleId="TeksttreciPogrubienie">
    <w:name w:val="Tekst treści + Pogrubienie"/>
    <w:basedOn w:val="Teksttreci"/>
    <w:rsid w:val="004708AB"/>
    <w:rPr>
      <w:rFonts w:ascii="Verdana" w:hAnsi="Verdana" w:cs="Verdana"/>
      <w:b/>
      <w:bCs/>
      <w:spacing w:val="0"/>
      <w:sz w:val="19"/>
      <w:szCs w:val="19"/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locked/>
    <w:rsid w:val="004708AB"/>
    <w:rPr>
      <w:rFonts w:ascii="Verdana" w:hAnsi="Verdana" w:cs="Verdana"/>
      <w:sz w:val="19"/>
      <w:szCs w:val="19"/>
      <w:shd w:val="clear" w:color="auto" w:fill="FFFFFF"/>
    </w:rPr>
  </w:style>
  <w:style w:type="character" w:customStyle="1" w:styleId="Nagwek3Arial">
    <w:name w:val="Nagłówek #3 + Arial"/>
    <w:aliases w:val="Bez pogrubienia,Kursywa"/>
    <w:basedOn w:val="Nagwek30"/>
    <w:rsid w:val="004708AB"/>
    <w:rPr>
      <w:rFonts w:ascii="Arial" w:hAnsi="Arial" w:cs="Arial"/>
      <w:b/>
      <w:bCs/>
      <w:i/>
      <w:iCs/>
      <w:sz w:val="19"/>
      <w:szCs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4708AB"/>
    <w:pPr>
      <w:shd w:val="clear" w:color="auto" w:fill="FFFFFF"/>
      <w:spacing w:after="0" w:line="241" w:lineRule="exact"/>
      <w:ind w:hanging="720"/>
      <w:jc w:val="both"/>
      <w:outlineLvl w:val="2"/>
    </w:pPr>
    <w:rPr>
      <w:rFonts w:ascii="Verdana" w:hAnsi="Verdana" w:cs="Verdana"/>
      <w:sz w:val="19"/>
      <w:szCs w:val="19"/>
    </w:rPr>
  </w:style>
  <w:style w:type="character" w:customStyle="1" w:styleId="Teksttreci4">
    <w:name w:val="Tekst treści (4)_"/>
    <w:basedOn w:val="Domylnaczcionkaakapitu"/>
    <w:link w:val="Teksttreci40"/>
    <w:locked/>
    <w:rsid w:val="004708AB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4708AB"/>
    <w:pPr>
      <w:shd w:val="clear" w:color="auto" w:fill="FFFFFF"/>
      <w:spacing w:before="240" w:after="240" w:line="240" w:lineRule="atLeast"/>
      <w:ind w:hanging="1420"/>
      <w:jc w:val="both"/>
    </w:pPr>
    <w:rPr>
      <w:rFonts w:ascii="Verdana" w:hAnsi="Verdana" w:cs="Verdana"/>
      <w:sz w:val="19"/>
      <w:szCs w:val="19"/>
    </w:rPr>
  </w:style>
  <w:style w:type="character" w:customStyle="1" w:styleId="Teksttreci8">
    <w:name w:val="Tekst treści (8)_"/>
    <w:basedOn w:val="Domylnaczcionkaakapitu"/>
    <w:link w:val="Teksttreci80"/>
    <w:locked/>
    <w:rsid w:val="004708AB"/>
    <w:rPr>
      <w:rFonts w:ascii="Verdana" w:hAnsi="Verdana" w:cs="Verdana"/>
      <w:sz w:val="28"/>
      <w:szCs w:val="28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4708AB"/>
    <w:pPr>
      <w:shd w:val="clear" w:color="auto" w:fill="FFFFFF"/>
      <w:spacing w:after="1080" w:line="240" w:lineRule="atLeast"/>
    </w:pPr>
    <w:rPr>
      <w:rFonts w:ascii="Verdana" w:hAnsi="Verdana" w:cs="Verdana"/>
      <w:sz w:val="28"/>
      <w:szCs w:val="2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708AB"/>
    <w:rPr>
      <w:rFonts w:cs="Times New Roman"/>
      <w:vertAlign w:val="superscript"/>
    </w:rPr>
  </w:style>
  <w:style w:type="paragraph" w:customStyle="1" w:styleId="Tekstpodstawowy31">
    <w:name w:val="Tekst podstawowy 31"/>
    <w:basedOn w:val="Normalny"/>
    <w:rsid w:val="004708AB"/>
    <w:pPr>
      <w:suppressAutoHyphens/>
      <w:spacing w:after="0" w:line="240" w:lineRule="auto"/>
      <w:jc w:val="both"/>
    </w:pPr>
    <w:rPr>
      <w:rFonts w:ascii="Times New Roman" w:eastAsiaTheme="minorEastAsia" w:hAnsi="Times New Roman" w:cs="Times New Roman"/>
      <w:b/>
      <w:sz w:val="28"/>
      <w:szCs w:val="20"/>
      <w:lang w:eastAsia="ar-SA"/>
    </w:rPr>
  </w:style>
  <w:style w:type="character" w:customStyle="1" w:styleId="alb">
    <w:name w:val="a_lb"/>
    <w:basedOn w:val="Domylnaczcionkaakapitu"/>
    <w:rsid w:val="004708AB"/>
    <w:rPr>
      <w:rFonts w:cs="Times New Roman"/>
    </w:rPr>
  </w:style>
  <w:style w:type="character" w:customStyle="1" w:styleId="apple-converted-space">
    <w:name w:val="apple-converted-space"/>
    <w:basedOn w:val="Domylnaczcionkaakapitu"/>
    <w:rsid w:val="004708AB"/>
    <w:rPr>
      <w:rFonts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08AB"/>
    <w:rPr>
      <w:rFonts w:cs="Times New Roman"/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A024D2"/>
    <w:rPr>
      <w:b/>
      <w:bCs/>
    </w:rPr>
  </w:style>
  <w:style w:type="paragraph" w:customStyle="1" w:styleId="Style3">
    <w:name w:val="Style3"/>
    <w:basedOn w:val="Normalny"/>
    <w:uiPriority w:val="99"/>
    <w:rsid w:val="003B51D8"/>
    <w:pPr>
      <w:widowControl w:val="0"/>
      <w:autoSpaceDE w:val="0"/>
      <w:autoSpaceDN w:val="0"/>
      <w:adjustRightInd w:val="0"/>
      <w:spacing w:after="0" w:line="266" w:lineRule="exact"/>
      <w:jc w:val="both"/>
    </w:pPr>
    <w:rPr>
      <w:rFonts w:ascii="Times New Roman" w:eastAsia="Times New Roman" w:hAnsi="Times New Roman" w:cs="Times New Roman"/>
      <w:spacing w:val="10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3B51D8"/>
    <w:pPr>
      <w:widowControl w:val="0"/>
      <w:autoSpaceDE w:val="0"/>
      <w:autoSpaceDN w:val="0"/>
      <w:adjustRightInd w:val="0"/>
      <w:spacing w:after="0" w:line="270" w:lineRule="exact"/>
      <w:ind w:hanging="691"/>
      <w:jc w:val="both"/>
    </w:pPr>
    <w:rPr>
      <w:rFonts w:ascii="Times New Roman" w:eastAsia="Times New Roman" w:hAnsi="Times New Roman" w:cs="Times New Roman"/>
      <w:spacing w:val="10"/>
      <w:sz w:val="24"/>
      <w:szCs w:val="24"/>
      <w:lang w:eastAsia="pl-PL"/>
    </w:rPr>
  </w:style>
  <w:style w:type="character" w:customStyle="1" w:styleId="FontStyle27">
    <w:name w:val="Font Style27"/>
    <w:uiPriority w:val="99"/>
    <w:rsid w:val="003B51D8"/>
    <w:rPr>
      <w:rFonts w:ascii="Times New Roman" w:hAnsi="Times New Roman" w:cs="Times New Roman" w:hint="default"/>
      <w:spacing w:val="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1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580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189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934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4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6CB88-048A-41A9-A545-DDEA24DCA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6</Pages>
  <Words>2967</Words>
  <Characters>17808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 Marcin Goliński</dc:creator>
  <cp:keywords/>
  <dc:description/>
  <cp:lastModifiedBy>K.Chęczyński (KM Toruń)</cp:lastModifiedBy>
  <cp:revision>44</cp:revision>
  <cp:lastPrinted>2025-11-10T08:54:00Z</cp:lastPrinted>
  <dcterms:created xsi:type="dcterms:W3CDTF">2023-03-02T06:40:00Z</dcterms:created>
  <dcterms:modified xsi:type="dcterms:W3CDTF">2025-11-10T08:54:00Z</dcterms:modified>
</cp:coreProperties>
</file>