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4780"/>
        <w:gridCol w:w="1082"/>
        <w:gridCol w:w="1840"/>
        <w:gridCol w:w="4758"/>
      </w:tblGrid>
      <w:tr w:rsidR="00553F5F" w:rsidRPr="00553F5F" w:rsidTr="00553F5F">
        <w:trPr>
          <w:trHeight w:val="600"/>
        </w:trPr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Rządowy Fundusz Rozwoju Dróg 2025</w:t>
            </w:r>
          </w:p>
        </w:tc>
      </w:tr>
      <w:tr w:rsidR="00553F5F" w:rsidRPr="00553F5F" w:rsidTr="00F23F15">
        <w:trPr>
          <w:trHeight w:val="126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Jednostka Samorządu Terytorialnego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Długość odcinka (w km)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Wnioskowana kwota dofinansowania</w:t>
            </w:r>
            <w:r w:rsidRPr="00553F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Powiat Janowski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Przebudowa drogi powiatowej nr 2808L Janów Lubelski (ul. Bialska) - Tokary - Huta Turobińska w lokalizacji od km 3+540 do km 5+000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1,46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371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159,84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Gmina Adamów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Przebudowa drogi gminnej nr 110845L w m. Potoczek od km 0+000,00 do km 0+830,04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0,830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083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163,52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Gmina Annopol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Przebudowa drogi gminnej nr 108546L w Świeciechowie Poduchownym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0,990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371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948,91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Gmina Dorohusk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Budowa drogi gminnej w miejscowości Berdyszcze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0,466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332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962,84</w:t>
            </w:r>
          </w:p>
        </w:tc>
        <w:tc>
          <w:tcPr>
            <w:tcW w:w="4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Budowa drogi gminnej ul. Szkolna w miejscowości Brzeźno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0,299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252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196,58</w:t>
            </w:r>
          </w:p>
        </w:tc>
        <w:tc>
          <w:tcPr>
            <w:tcW w:w="4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Gmina Józefów nad Wisłą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Przebudowa drogi gminnej 108261L w m. Rybitwy, gm. Józefów nad Wisłą na odcinku od km 0+000 do km 1+432,00 dł. 1,432 km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1,432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965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632,43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Gmina Komarów - Osada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Remont drogi gminnej nr 110934L od km 0+000 do km 0+475</w:t>
            </w:r>
          </w:p>
          <w:p w:rsid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0,475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540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>Gmina Kraśniczyn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Remont drogi gminnej nr 109995L od km 0+044,54 do 1+487,97 km w miejscowości Bończa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1,443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212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280,48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Gmina Łukowa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Przebudowa drogi gminnej nr </w:t>
            </w:r>
            <w:bookmarkStart w:id="0" w:name="_GoBack"/>
            <w:bookmarkEnd w:id="0"/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114983L w m. Łukowa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1,823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216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950,79</w:t>
            </w:r>
          </w:p>
        </w:tc>
        <w:tc>
          <w:tcPr>
            <w:tcW w:w="4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Remont drogi gminnej nr 109489L w m. Kozaki na odc. od km 0+010,60 do km 1+743,00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1,733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932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843,18</w:t>
            </w:r>
          </w:p>
        </w:tc>
        <w:tc>
          <w:tcPr>
            <w:tcW w:w="4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Gmina Miączyn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Remont drogi gminnej nr 110737 L w miejscowości Niewirków od km 0+193,00 do 1+433,92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1,241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600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416,06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Gmina Modliborzyce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Przebudowa drogi gminnej nr 108736L Wierzchowiska - Majdan </w:t>
            </w:r>
            <w:proofErr w:type="spellStart"/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Obleszcze</w:t>
            </w:r>
            <w:proofErr w:type="spellEnd"/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od km 1+840,00 do km 2+830,00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0,990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210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727,03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Gmina Tarnogród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Przebudowa dróg gminnych Nr 109544L ul. Sienkiewicza oraz Nr 109545L ul. Mickiewicza w Tarnogrodzie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0,475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393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139,15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Gmina Ulan-Majorat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Przebudowa drogi gminnej nr 102155L w m. Żyłki Kozły od km 1+014 do km 1+460 odcinek dł. 446 </w:t>
            </w:r>
            <w:proofErr w:type="spellStart"/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mb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0,446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106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418,99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Gmina Zakrzówek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Rozbudowa drogi gminnej nr 108361L w miejscowości Świerczyna od km 0+222 do km 0+585,46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0,364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820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118,4</w:t>
            </w:r>
          </w:p>
        </w:tc>
        <w:tc>
          <w:tcPr>
            <w:tcW w:w="4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Budowa drogi w miejscowości Studzianki - Kolonia od km 0+000 do km 0+388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0,388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298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185,88</w:t>
            </w:r>
          </w:p>
        </w:tc>
        <w:tc>
          <w:tcPr>
            <w:tcW w:w="4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Gmina Zwierzyniec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Przebudowa drogi gminnej nr 110822L w miejscowości Żurawnica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0,251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133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221,85</w:t>
            </w: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F15" w:rsidRPr="00F23F15" w:rsidRDefault="00F23F15" w:rsidP="00F23F15">
            <w:pPr>
              <w:spacing w:after="0" w:line="288" w:lineRule="auto"/>
              <w:jc w:val="center"/>
              <w:rPr>
                <w:b/>
                <w:bCs/>
              </w:rPr>
            </w:pPr>
            <w:r w:rsidRPr="00F23F15">
              <w:rPr>
                <w:b/>
                <w:bCs/>
              </w:rPr>
              <w:t>RZĄDOWY PROGRAM ROZWOJU PÓŁNOCNO-WSCHODNICH OBSZARÓW PRZYGRANICZNYCH NA LATA 2024–2030</w:t>
            </w:r>
          </w:p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Gmina Łomazy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”Inwestycje drogowe w Gminie Łomazy” PROP/1/45/2025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1 536 703,11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3F5F" w:rsidRDefault="00553F5F" w:rsidP="00564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53F5F" w:rsidRDefault="00553F5F" w:rsidP="00564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53F5F" w:rsidRDefault="00553F5F" w:rsidP="00564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53F5F" w:rsidRDefault="00553F5F" w:rsidP="00564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53F5F" w:rsidRDefault="00553F5F" w:rsidP="00564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53F5F" w:rsidRDefault="005649F8" w:rsidP="00564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x</w:t>
            </w:r>
          </w:p>
          <w:p w:rsidR="00553F5F" w:rsidRDefault="00553F5F" w:rsidP="00564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53F5F" w:rsidRDefault="00553F5F" w:rsidP="00564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53F5F" w:rsidRDefault="00553F5F" w:rsidP="00564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53F5F" w:rsidRDefault="00553F5F" w:rsidP="00564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53F5F" w:rsidRPr="00553F5F" w:rsidRDefault="00553F5F" w:rsidP="00564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3F5F" w:rsidRPr="00553F5F" w:rsidRDefault="005649F8" w:rsidP="00564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3F5F" w:rsidRPr="00553F5F" w:rsidRDefault="005649F8" w:rsidP="00564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3F5F" w:rsidRPr="00553F5F" w:rsidRDefault="005649F8" w:rsidP="00564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3F5F" w:rsidRPr="00553F5F" w:rsidRDefault="00553F5F" w:rsidP="00564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F15" w:rsidRPr="00F23F15" w:rsidRDefault="00F23F15" w:rsidP="00F23F15">
            <w:pPr>
              <w:jc w:val="center"/>
              <w:rPr>
                <w:b/>
                <w:bCs/>
              </w:rPr>
            </w:pPr>
            <w:r w:rsidRPr="00F23F15">
              <w:rPr>
                <w:b/>
                <w:bCs/>
              </w:rPr>
              <w:t>FUNDUSZ AUTOBUSOWY</w:t>
            </w:r>
          </w:p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 DOFINANSOWANYCH KILOMETRÓW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ILOŚC NOWYCH LINII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KWOTA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Powiat Lubelski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31248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701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69,09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Powiat Lubartowski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39192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117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576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3F5F" w:rsidRPr="00553F5F" w:rsidTr="00F23F15">
        <w:trPr>
          <w:trHeight w:val="12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Gmina Chełm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27705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F5F" w:rsidRPr="00553F5F" w:rsidRDefault="00553F5F" w:rsidP="00553F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  <w:r w:rsidR="00EA33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53F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115,9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5F" w:rsidRPr="00553F5F" w:rsidRDefault="00553F5F" w:rsidP="00553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11104" w:rsidRDefault="00D11104"/>
    <w:sectPr w:rsidR="00D11104" w:rsidSect="00553F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5F"/>
    <w:rsid w:val="00550F17"/>
    <w:rsid w:val="00553F5F"/>
    <w:rsid w:val="005649F8"/>
    <w:rsid w:val="008A5A23"/>
    <w:rsid w:val="00D11104"/>
    <w:rsid w:val="00EA33BE"/>
    <w:rsid w:val="00F2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7D187-2908-41BA-9631-C572059F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Jarzyna</dc:creator>
  <cp:keywords/>
  <dc:description/>
  <cp:lastModifiedBy>Aneta Galek</cp:lastModifiedBy>
  <cp:revision>2</cp:revision>
  <cp:lastPrinted>2025-09-04T07:53:00Z</cp:lastPrinted>
  <dcterms:created xsi:type="dcterms:W3CDTF">2025-09-04T09:55:00Z</dcterms:created>
  <dcterms:modified xsi:type="dcterms:W3CDTF">2025-09-04T09:55:00Z</dcterms:modified>
</cp:coreProperties>
</file>