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66B1" w14:textId="57135426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……………...., dnia…………20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22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r.</w:t>
      </w:r>
    </w:p>
    <w:p w14:paraId="2483690C" w14:textId="77777777" w:rsidR="006D163E" w:rsidRPr="00C25BD5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ind w:left="5390"/>
        <w:rPr>
          <w:rStyle w:val="FontStyle15"/>
          <w:rFonts w:ascii="Arial" w:hAnsi="Arial" w:cs="Arial"/>
          <w:bCs/>
          <w:i w:val="0"/>
          <w:iCs w:val="0"/>
          <w:sz w:val="18"/>
          <w:szCs w:val="18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                    </w:t>
      </w:r>
      <w:r w:rsidRPr="00C25BD5">
        <w:rPr>
          <w:rStyle w:val="FontStyle15"/>
          <w:rFonts w:ascii="Arial" w:hAnsi="Arial" w:cs="Arial"/>
          <w:bCs/>
          <w:sz w:val="18"/>
          <w:szCs w:val="18"/>
        </w:rPr>
        <w:t>miejscowość</w:t>
      </w:r>
    </w:p>
    <w:p w14:paraId="6061B58B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F7E7A9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2313484" w14:textId="77777777" w:rsidR="006D163E" w:rsidRPr="00C25BD5" w:rsidRDefault="006D163E" w:rsidP="006D163E">
      <w:pPr>
        <w:pStyle w:val="Style3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44B880FF" w14:textId="77777777" w:rsidR="006D163E" w:rsidRPr="00C25BD5" w:rsidRDefault="006D163E" w:rsidP="005662C6">
      <w:pPr>
        <w:pStyle w:val="Style3"/>
        <w:widowControl/>
        <w:jc w:val="both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753996B1" w14:textId="77777777" w:rsidR="006D163E" w:rsidRPr="00C25BD5" w:rsidRDefault="006D163E" w:rsidP="005662C6">
      <w:pPr>
        <w:pStyle w:val="Style3"/>
        <w:widowControl/>
        <w:spacing w:before="115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    pieczątka placówki służby zdrowia</w:t>
      </w:r>
    </w:p>
    <w:p w14:paraId="3D56FF42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D8B63AA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777B3EAE" w14:textId="77777777" w:rsidR="006D163E" w:rsidRPr="00C25BD5" w:rsidRDefault="006D163E" w:rsidP="006D163E">
      <w:pPr>
        <w:pStyle w:val="Style4"/>
        <w:widowControl/>
        <w:spacing w:line="240" w:lineRule="exact"/>
        <w:ind w:left="3586"/>
        <w:rPr>
          <w:rFonts w:ascii="Arial" w:hAnsi="Arial" w:cs="Arial"/>
          <w:bCs/>
          <w:sz w:val="22"/>
          <w:szCs w:val="22"/>
        </w:rPr>
      </w:pPr>
    </w:p>
    <w:p w14:paraId="4E2095D1" w14:textId="77777777" w:rsidR="006D163E" w:rsidRPr="00C25BD5" w:rsidRDefault="006D163E" w:rsidP="006D163E">
      <w:pPr>
        <w:pStyle w:val="Style4"/>
        <w:widowControl/>
        <w:spacing w:before="67"/>
        <w:ind w:firstLine="0"/>
        <w:jc w:val="center"/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</w:pPr>
      <w:r w:rsidRPr="00C25BD5">
        <w:rPr>
          <w:rStyle w:val="FontStyle14"/>
          <w:rFonts w:ascii="Arial" w:hAnsi="Arial" w:cs="Arial"/>
          <w:bCs/>
          <w:i w:val="0"/>
          <w:iCs w:val="0"/>
          <w:sz w:val="28"/>
          <w:szCs w:val="28"/>
        </w:rPr>
        <w:t>ZAŚWIADCZENIE</w:t>
      </w:r>
    </w:p>
    <w:p w14:paraId="53204F7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9954839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0F006AD5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1E0F22BB" w14:textId="77777777" w:rsidR="006D163E" w:rsidRPr="00C25BD5" w:rsidRDefault="006D163E" w:rsidP="006D163E">
      <w:pPr>
        <w:pStyle w:val="Style7"/>
        <w:widowControl/>
        <w:tabs>
          <w:tab w:val="left" w:leader="dot" w:pos="5784"/>
          <w:tab w:val="left" w:leader="dot" w:pos="8846"/>
        </w:tabs>
        <w:spacing w:before="29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Zaświadcza się, że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PESEL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45B41FFF" w14:textId="77777777" w:rsidR="006D163E" w:rsidRPr="00C25BD5" w:rsidRDefault="006D163E" w:rsidP="006D163E">
      <w:pPr>
        <w:pStyle w:val="Style6"/>
        <w:widowControl/>
        <w:spacing w:before="14"/>
        <w:ind w:left="329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imię i nazwisko</w:t>
      </w:r>
    </w:p>
    <w:p w14:paraId="2A3C5F17" w14:textId="77777777" w:rsidR="006D163E" w:rsidRPr="00C25BD5" w:rsidRDefault="006D163E" w:rsidP="006D163E">
      <w:pPr>
        <w:pStyle w:val="Style7"/>
        <w:widowControl/>
        <w:tabs>
          <w:tab w:val="left" w:leader="dot" w:pos="4066"/>
          <w:tab w:val="left" w:leader="dot" w:pos="8923"/>
        </w:tabs>
        <w:spacing w:before="226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urodzony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  <w:t>w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6918CCF2" w14:textId="77777777" w:rsidR="006D163E" w:rsidRPr="00C25BD5" w:rsidRDefault="006D163E" w:rsidP="006D163E">
      <w:pPr>
        <w:pStyle w:val="Style8"/>
        <w:widowControl/>
        <w:tabs>
          <w:tab w:val="left" w:pos="3682"/>
        </w:tabs>
        <w:spacing w:before="14"/>
        <w:jc w:val="center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data urodzenia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ab/>
        <w:t>miejsce urodzenia</w:t>
      </w:r>
    </w:p>
    <w:p w14:paraId="777B46B6" w14:textId="77777777" w:rsidR="006D163E" w:rsidRPr="00C25BD5" w:rsidRDefault="006D163E" w:rsidP="006D163E">
      <w:pPr>
        <w:pStyle w:val="Style7"/>
        <w:widowControl/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4F54BC69" w14:textId="77777777" w:rsidR="006D163E" w:rsidRPr="00C25BD5" w:rsidRDefault="006D163E" w:rsidP="006D163E">
      <w:pPr>
        <w:pStyle w:val="Style7"/>
        <w:widowControl/>
        <w:tabs>
          <w:tab w:val="left" w:leader="dot" w:pos="8928"/>
        </w:tabs>
        <w:spacing w:before="77" w:line="240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zamieszkały (a)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ab/>
      </w:r>
    </w:p>
    <w:p w14:paraId="00CCF193" w14:textId="77777777" w:rsidR="006D163E" w:rsidRPr="00C25BD5" w:rsidRDefault="006D163E" w:rsidP="006D163E">
      <w:pPr>
        <w:pStyle w:val="Style10"/>
        <w:widowControl/>
        <w:spacing w:before="14"/>
        <w:ind w:left="4373"/>
        <w:rPr>
          <w:rStyle w:val="FontStyle15"/>
          <w:rFonts w:ascii="Arial" w:hAnsi="Arial" w:cs="Arial"/>
          <w:bCs/>
          <w:sz w:val="22"/>
          <w:szCs w:val="22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</w:rPr>
        <w:t>adres</w:t>
      </w:r>
    </w:p>
    <w:p w14:paraId="515C3751" w14:textId="208CBD5C" w:rsidR="006D163E" w:rsidRPr="00C25BD5" w:rsidRDefault="00192C93" w:rsidP="006D163E">
      <w:pPr>
        <w:pStyle w:val="Style11"/>
        <w:widowControl/>
        <w:spacing w:before="206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4"/>
          <w:rFonts w:ascii="Arial" w:hAnsi="Arial" w:cs="Arial"/>
          <w:bCs/>
        </w:rPr>
        <w:t xml:space="preserve">wobec </w:t>
      </w:r>
      <w:r w:rsidR="00252DAE" w:rsidRPr="00C25BD5">
        <w:rPr>
          <w:rStyle w:val="FontStyle14"/>
          <w:rFonts w:ascii="Arial" w:hAnsi="Arial" w:cs="Arial"/>
          <w:bCs/>
        </w:rPr>
        <w:t>brak</w:t>
      </w:r>
      <w:r w:rsidRPr="00C25BD5">
        <w:rPr>
          <w:rStyle w:val="FontStyle14"/>
          <w:rFonts w:ascii="Arial" w:hAnsi="Arial" w:cs="Arial"/>
          <w:bCs/>
        </w:rPr>
        <w:t>u</w:t>
      </w:r>
      <w:r w:rsidR="006D163E" w:rsidRPr="00C25BD5">
        <w:rPr>
          <w:rStyle w:val="FontStyle14"/>
          <w:rFonts w:ascii="Arial" w:hAnsi="Arial" w:cs="Arial"/>
          <w:bCs/>
        </w:rPr>
        <w:t xml:space="preserve"> przeciwwskazań zdrowotnych</w:t>
      </w:r>
      <w:r w:rsidRPr="00C25BD5">
        <w:rPr>
          <w:rStyle w:val="FontStyle14"/>
          <w:rFonts w:ascii="Arial" w:hAnsi="Arial" w:cs="Arial"/>
          <w:bCs/>
        </w:rPr>
        <w:t xml:space="preserve"> - zdolny</w:t>
      </w:r>
      <w:r w:rsidR="006D163E" w:rsidRPr="00C25BD5">
        <w:rPr>
          <w:rStyle w:val="FontStyle14"/>
          <w:rFonts w:ascii="Arial" w:hAnsi="Arial" w:cs="Arial"/>
          <w:bCs/>
        </w:rPr>
        <w:t xml:space="preserve"> do wykonywania ćwiczeń fizycznych </w:t>
      </w:r>
      <w:r w:rsidR="00C25BD5">
        <w:rPr>
          <w:rStyle w:val="FontStyle14"/>
          <w:rFonts w:ascii="Arial" w:hAnsi="Arial" w:cs="Arial"/>
          <w:bCs/>
        </w:rPr>
        <w:br/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>i może przystąpić do:</w:t>
      </w:r>
    </w:p>
    <w:p w14:paraId="59C310FE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before="298"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wydolnościowej (</w:t>
      </w:r>
      <w:proofErr w:type="spellStart"/>
      <w:r w:rsidRPr="00C25BD5">
        <w:rPr>
          <w:rStyle w:val="FontStyle13"/>
          <w:rFonts w:ascii="Arial" w:hAnsi="Arial" w:cs="Arial"/>
          <w:b w:val="0"/>
          <w:i/>
          <w:sz w:val="22"/>
          <w:szCs w:val="22"/>
        </w:rPr>
        <w:t>beep</w:t>
      </w:r>
      <w:proofErr w:type="spellEnd"/>
      <w:r w:rsidRPr="00C25BD5">
        <w:rPr>
          <w:rStyle w:val="FontStyle13"/>
          <w:rFonts w:ascii="Arial" w:hAnsi="Arial" w:cs="Arial"/>
          <w:b w:val="0"/>
          <w:i/>
          <w:sz w:val="22"/>
          <w:szCs w:val="22"/>
        </w:rPr>
        <w:t xml:space="preserve"> - test</w:t>
      </w:r>
      <w:r w:rsidRPr="00C25BD5">
        <w:rPr>
          <w:rStyle w:val="FontStyle15"/>
          <w:rFonts w:ascii="Arial" w:hAnsi="Arial" w:cs="Arial"/>
          <w:bCs/>
          <w:sz w:val="22"/>
          <w:szCs w:val="22"/>
        </w:rPr>
        <w:t>),</w:t>
      </w:r>
    </w:p>
    <w:p w14:paraId="2B6FBB2A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testu sprawności fizycznej (podciąganie na drążku, bieg po kopercie),</w:t>
      </w:r>
    </w:p>
    <w:p w14:paraId="786BFA65" w14:textId="77777777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ind w:left="427" w:hanging="427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próby wysokościowej (wejście asekurowane na drabinę na wysokość 20 m ustawioną pod kątem 75</w:t>
      </w:r>
      <w:r w:rsidRPr="00C25BD5">
        <w:rPr>
          <w:rStyle w:val="FontStyle13"/>
          <w:rFonts w:ascii="Arial" w:hAnsi="Arial" w:cs="Arial"/>
          <w:b w:val="0"/>
          <w:sz w:val="22"/>
          <w:szCs w:val="22"/>
          <w:vertAlign w:val="superscript"/>
        </w:rPr>
        <w:t>o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)</w:t>
      </w:r>
    </w:p>
    <w:p w14:paraId="6171E11C" w14:textId="41D16602" w:rsidR="006D163E" w:rsidRPr="00C25BD5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sprawdzianu z pływania (przepłynięcie 50 m dowolnym stylem w czasie do </w:t>
      </w:r>
      <w:r w:rsidR="00C25BD5" w:rsidRPr="00C25BD5">
        <w:rPr>
          <w:rStyle w:val="FontStyle13"/>
          <w:rFonts w:ascii="Arial" w:hAnsi="Arial" w:cs="Arial"/>
          <w:b w:val="0"/>
          <w:sz w:val="22"/>
          <w:szCs w:val="22"/>
        </w:rPr>
        <w:t>9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0 sek.),</w:t>
      </w:r>
    </w:p>
    <w:p w14:paraId="68D5E914" w14:textId="77777777" w:rsidR="006D163E" w:rsidRPr="00C25BD5" w:rsidRDefault="006D163E" w:rsidP="006D163E">
      <w:pPr>
        <w:pStyle w:val="Style7"/>
        <w:widowControl/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715B9268" w14:textId="0CFFD145" w:rsidR="006D163E" w:rsidRPr="00C25BD5" w:rsidRDefault="00C25BD5" w:rsidP="006D163E">
      <w:pPr>
        <w:pStyle w:val="Style7"/>
        <w:widowControl/>
        <w:spacing w:before="48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C25BD5">
        <w:rPr>
          <w:rStyle w:val="FontStyle13"/>
          <w:rFonts w:ascii="Arial" w:hAnsi="Arial" w:cs="Arial"/>
          <w:b w:val="0"/>
          <w:sz w:val="22"/>
          <w:szCs w:val="22"/>
        </w:rPr>
        <w:t>Zaświadczenie wydaje się w celu przedłożenia w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postępowani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u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kwalifikacyjn</w:t>
      </w:r>
      <w:r w:rsidRPr="00C25BD5">
        <w:rPr>
          <w:rStyle w:val="FontStyle13"/>
          <w:rFonts w:ascii="Arial" w:hAnsi="Arial" w:cs="Arial"/>
          <w:b w:val="0"/>
          <w:sz w:val="22"/>
          <w:szCs w:val="22"/>
        </w:rPr>
        <w:t>ym</w:t>
      </w:r>
      <w:r w:rsidR="006D163E" w:rsidRPr="00C25BD5">
        <w:rPr>
          <w:rStyle w:val="FontStyle13"/>
          <w:rFonts w:ascii="Arial" w:hAnsi="Arial" w:cs="Arial"/>
          <w:b w:val="0"/>
          <w:sz w:val="22"/>
          <w:szCs w:val="22"/>
        </w:rPr>
        <w:t xml:space="preserve"> dla kandydatów ubiegających się o przyjęcie do służby przygotowawczej w Komendzie Powiatowej Państwowej Straży Pożarnej w Olecku.</w:t>
      </w:r>
    </w:p>
    <w:p w14:paraId="610CA06E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C739785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98890F3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472D86A1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3892ABDA" w14:textId="77777777" w:rsidR="006D163E" w:rsidRPr="00C25BD5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Arial" w:hAnsi="Arial" w:cs="Arial"/>
          <w:bCs/>
          <w:sz w:val="22"/>
          <w:szCs w:val="22"/>
        </w:rPr>
      </w:pPr>
    </w:p>
    <w:p w14:paraId="00DA2BB1" w14:textId="77777777" w:rsidR="006D163E" w:rsidRPr="00C25BD5" w:rsidRDefault="006D163E" w:rsidP="00C25BD5">
      <w:pPr>
        <w:pStyle w:val="Style5"/>
        <w:widowControl/>
        <w:spacing w:line="240" w:lineRule="exact"/>
        <w:jc w:val="right"/>
        <w:rPr>
          <w:rFonts w:ascii="Arial" w:hAnsi="Arial" w:cs="Arial"/>
          <w:bCs/>
          <w:sz w:val="22"/>
          <w:szCs w:val="22"/>
        </w:rPr>
      </w:pPr>
      <w:r w:rsidRPr="00C25BD5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4CCADEC5" w14:textId="77777777" w:rsidR="006D163E" w:rsidRPr="00C25BD5" w:rsidRDefault="006D163E" w:rsidP="006D163E">
      <w:pPr>
        <w:pStyle w:val="Style5"/>
        <w:widowControl/>
        <w:spacing w:before="91"/>
        <w:ind w:left="6854"/>
        <w:jc w:val="both"/>
        <w:rPr>
          <w:rStyle w:val="FontStyle15"/>
          <w:rFonts w:ascii="Arial" w:hAnsi="Arial" w:cs="Arial"/>
          <w:bCs/>
          <w:sz w:val="18"/>
          <w:szCs w:val="18"/>
          <w:lang w:eastAsia="en-US"/>
        </w:rPr>
      </w:pPr>
      <w:r w:rsidRPr="00C25BD5">
        <w:rPr>
          <w:rStyle w:val="FontStyle15"/>
          <w:rFonts w:ascii="Arial" w:hAnsi="Arial" w:cs="Arial"/>
          <w:bCs/>
          <w:sz w:val="22"/>
          <w:szCs w:val="22"/>
          <w:lang w:val="en-US" w:eastAsia="en-US"/>
        </w:rPr>
        <w:t xml:space="preserve">  </w:t>
      </w:r>
      <w:proofErr w:type="spellStart"/>
      <w:r w:rsidRPr="00C25BD5">
        <w:rPr>
          <w:rStyle w:val="FontStyle15"/>
          <w:rFonts w:ascii="Arial" w:hAnsi="Arial" w:cs="Arial"/>
          <w:bCs/>
          <w:sz w:val="18"/>
          <w:szCs w:val="18"/>
          <w:lang w:val="en-US" w:eastAsia="en-US"/>
        </w:rPr>
        <w:t>pieczqtka</w:t>
      </w:r>
      <w:proofErr w:type="spellEnd"/>
      <w:r w:rsidRPr="00C25BD5">
        <w:rPr>
          <w:rStyle w:val="FontStyle15"/>
          <w:rFonts w:ascii="Arial" w:hAnsi="Arial" w:cs="Arial"/>
          <w:bCs/>
          <w:sz w:val="18"/>
          <w:szCs w:val="18"/>
          <w:lang w:eastAsia="en-US"/>
        </w:rPr>
        <w:t xml:space="preserve"> i podpis lekarza</w:t>
      </w:r>
    </w:p>
    <w:p w14:paraId="1DD1119F" w14:textId="77777777" w:rsidR="00732DA7" w:rsidRPr="00C25BD5" w:rsidRDefault="00732DA7">
      <w:pPr>
        <w:rPr>
          <w:rFonts w:ascii="Arial" w:hAnsi="Arial" w:cs="Arial"/>
          <w:bCs/>
        </w:rPr>
      </w:pPr>
    </w:p>
    <w:sectPr w:rsidR="00732DA7" w:rsidRPr="00C2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A10CA"/>
    <w:lvl w:ilvl="0">
      <w:numFmt w:val="bullet"/>
      <w:lvlText w:val="*"/>
      <w:lvlJc w:val="left"/>
    </w:lvl>
  </w:abstractNum>
  <w:num w:numId="1" w16cid:durableId="154927666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E"/>
    <w:rsid w:val="00192C93"/>
    <w:rsid w:val="00252DAE"/>
    <w:rsid w:val="005662C6"/>
    <w:rsid w:val="006D163E"/>
    <w:rsid w:val="00732DA7"/>
    <w:rsid w:val="008951BB"/>
    <w:rsid w:val="00C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BEC"/>
  <w15:chartTrackingRefBased/>
  <w15:docId w15:val="{C34C6697-F20E-4DE9-AFAE-B3F3472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3" w:lineRule="exact"/>
      <w:ind w:hanging="37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440" w:lineRule="exact"/>
      <w:ind w:hanging="355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6D163E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D163E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6D163E"/>
    <w:rPr>
      <w:rFonts w:ascii="Calibri" w:hAnsi="Calibri" w:cs="Calibri"/>
      <w:i/>
      <w:iCs/>
      <w:color w:val="000000"/>
      <w:sz w:val="14"/>
      <w:szCs w:val="14"/>
    </w:rPr>
  </w:style>
  <w:style w:type="paragraph" w:customStyle="1" w:styleId="Style11">
    <w:name w:val="Style1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2</cp:revision>
  <dcterms:created xsi:type="dcterms:W3CDTF">2022-08-19T07:18:00Z</dcterms:created>
  <dcterms:modified xsi:type="dcterms:W3CDTF">2022-08-19T07:18:00Z</dcterms:modified>
</cp:coreProperties>
</file>