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35" w:rsidRPr="0031415E" w:rsidRDefault="00AE7135" w:rsidP="00AE7135">
      <w:pPr>
        <w:spacing w:after="160" w:line="259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31415E">
        <w:rPr>
          <w:rFonts w:ascii="Times New Roman" w:eastAsia="Times New Roman" w:hAnsi="Times New Roman"/>
          <w:b/>
          <w:sz w:val="20"/>
          <w:szCs w:val="20"/>
        </w:rPr>
        <w:t>Załącznik nr 1</w:t>
      </w:r>
    </w:p>
    <w:p w:rsidR="00AE7135" w:rsidRPr="004510D5" w:rsidRDefault="00AE7135" w:rsidP="00AE7135">
      <w:pPr>
        <w:spacing w:after="160" w:line="259" w:lineRule="auto"/>
        <w:ind w:left="5529"/>
        <w:rPr>
          <w:rFonts w:ascii="Arial" w:eastAsia="Times New Roman" w:hAnsi="Arial" w:cs="Arial"/>
          <w:b/>
        </w:rPr>
      </w:pPr>
      <w:r w:rsidRPr="004510D5">
        <w:rPr>
          <w:rFonts w:ascii="Arial" w:eastAsia="Times New Roman" w:hAnsi="Arial" w:cs="Arial"/>
          <w:b/>
        </w:rPr>
        <w:t xml:space="preserve">Komendant Powiatowy </w:t>
      </w:r>
      <w:r w:rsidRPr="004510D5">
        <w:rPr>
          <w:rFonts w:ascii="Arial" w:eastAsia="Times New Roman" w:hAnsi="Arial" w:cs="Arial"/>
          <w:b/>
        </w:rPr>
        <w:br/>
        <w:t>Państwowej Straży Pożarnej</w:t>
      </w:r>
      <w:r w:rsidRPr="004510D5">
        <w:rPr>
          <w:rFonts w:ascii="Arial" w:eastAsia="Times New Roman" w:hAnsi="Arial" w:cs="Arial"/>
          <w:b/>
        </w:rPr>
        <w:br/>
        <w:t>w Strzelcach Opolskich</w:t>
      </w:r>
    </w:p>
    <w:p w:rsidR="00AE7135" w:rsidRPr="004510D5" w:rsidRDefault="00AE7135" w:rsidP="00AE7135">
      <w:pPr>
        <w:spacing w:after="160" w:line="259" w:lineRule="auto"/>
        <w:jc w:val="center"/>
        <w:rPr>
          <w:rFonts w:ascii="Arial" w:eastAsia="Times New Roman" w:hAnsi="Arial" w:cs="Arial"/>
          <w:b/>
        </w:rPr>
      </w:pPr>
      <w:r w:rsidRPr="004510D5">
        <w:rPr>
          <w:rFonts w:ascii="Arial" w:eastAsia="Times New Roman" w:hAnsi="Arial" w:cs="Arial"/>
          <w:b/>
        </w:rPr>
        <w:t xml:space="preserve">PODANIE </w:t>
      </w:r>
    </w:p>
    <w:p w:rsidR="00AE7135" w:rsidRPr="004510D5" w:rsidRDefault="00AE7135" w:rsidP="00AE7135">
      <w:pPr>
        <w:spacing w:after="160" w:line="259" w:lineRule="auto"/>
        <w:jc w:val="center"/>
        <w:rPr>
          <w:rFonts w:ascii="Times New Roman" w:eastAsia="Times New Roman" w:hAnsi="Times New Roman"/>
          <w:b/>
        </w:rPr>
      </w:pPr>
      <w:r w:rsidRPr="004510D5">
        <w:rPr>
          <w:rFonts w:ascii="Arial" w:eastAsia="Times New Roman" w:hAnsi="Arial" w:cs="Arial"/>
          <w:b/>
        </w:rPr>
        <w:t>O PRZYJĘCIE DO SŁUŻBY W PAŃSTWOWEJ STRAŻY POŻARNEJ</w:t>
      </w:r>
    </w:p>
    <w:p w:rsidR="00AE7135" w:rsidRPr="0031415E" w:rsidRDefault="00AE7135" w:rsidP="00AE7135">
      <w:pPr>
        <w:spacing w:before="240" w:after="160" w:line="259" w:lineRule="auto"/>
        <w:ind w:left="-567" w:right="-709" w:firstLine="567"/>
        <w:rPr>
          <w:rFonts w:ascii="Arial" w:eastAsia="Times New Roman" w:hAnsi="Arial" w:cs="Arial"/>
          <w:b/>
        </w:rPr>
      </w:pPr>
      <w:r w:rsidRPr="0031415E">
        <w:rPr>
          <w:rFonts w:ascii="Arial" w:eastAsia="Times New Roman" w:hAnsi="Arial" w:cs="Arial"/>
        </w:rPr>
        <w:t>Zwracam się o przyjęcie  mnie do służby w Państwowej Straży Pożarnej w</w:t>
      </w:r>
      <w:r w:rsidRPr="0031415E">
        <w:rPr>
          <w:rFonts w:ascii="Arial" w:eastAsia="Times New Roman" w:hAnsi="Arial" w:cs="Arial"/>
          <w:b/>
        </w:rPr>
        <w:t xml:space="preserve"> Komendzie Powiatowej Państwowej Straży Pożarnej w Strzelcach Opolskich.</w:t>
      </w:r>
    </w:p>
    <w:tbl>
      <w:tblPr>
        <w:tblStyle w:val="Tabela-Siatka"/>
        <w:tblpPr w:leftFromText="141" w:rightFromText="141" w:vertAnchor="page" w:horzAnchor="margin" w:tblpXSpec="center" w:tblpY="3906"/>
        <w:tblW w:w="10348" w:type="dxa"/>
        <w:tblLook w:val="04A0"/>
      </w:tblPr>
      <w:tblGrid>
        <w:gridCol w:w="2087"/>
        <w:gridCol w:w="857"/>
        <w:gridCol w:w="316"/>
        <w:gridCol w:w="807"/>
        <w:gridCol w:w="1801"/>
        <w:gridCol w:w="1117"/>
        <w:gridCol w:w="366"/>
        <w:gridCol w:w="2997"/>
      </w:tblGrid>
      <w:tr w:rsidR="00770003" w:rsidTr="00770003">
        <w:trPr>
          <w:trHeight w:val="454"/>
        </w:trPr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7D95">
              <w:rPr>
                <w:rFonts w:ascii="Arial" w:eastAsia="Times New Roman" w:hAnsi="Arial" w:cs="Arial"/>
                <w:sz w:val="20"/>
                <w:szCs w:val="20"/>
              </w:rPr>
              <w:t>imię (imiona) i nazwisko</w:t>
            </w:r>
          </w:p>
        </w:tc>
        <w:tc>
          <w:tcPr>
            <w:tcW w:w="7088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0003" w:rsidTr="00770003">
        <w:trPr>
          <w:trHeight w:val="454"/>
        </w:trPr>
        <w:tc>
          <w:tcPr>
            <w:tcW w:w="20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7D95">
              <w:rPr>
                <w:rFonts w:ascii="Arial" w:eastAsia="Times New Roman" w:hAnsi="Arial" w:cs="Arial"/>
                <w:sz w:val="20"/>
                <w:szCs w:val="20"/>
              </w:rPr>
              <w:t>imię ojca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7D95">
              <w:rPr>
                <w:rFonts w:ascii="Arial" w:eastAsia="Times New Roman" w:hAnsi="Arial" w:cs="Arial"/>
                <w:sz w:val="20"/>
                <w:szCs w:val="20"/>
              </w:rPr>
              <w:t>imię i nazwisko rodowe matki</w:t>
            </w:r>
          </w:p>
        </w:tc>
        <w:tc>
          <w:tcPr>
            <w:tcW w:w="3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70003" w:rsidTr="00770003">
        <w:trPr>
          <w:trHeight w:val="454"/>
        </w:trPr>
        <w:tc>
          <w:tcPr>
            <w:tcW w:w="294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003" w:rsidRPr="0031415E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data i miejsce urodzenia</w:t>
            </w:r>
          </w:p>
        </w:tc>
        <w:tc>
          <w:tcPr>
            <w:tcW w:w="2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003" w:rsidRPr="0031415E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003" w:rsidRPr="0031415E" w:rsidRDefault="00770003" w:rsidP="00770003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nr pesel:</w:t>
            </w:r>
          </w:p>
          <w:p w:rsidR="00770003" w:rsidRPr="0031415E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(jeśli posiada)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70003" w:rsidTr="00770003">
        <w:trPr>
          <w:trHeight w:val="454"/>
        </w:trPr>
        <w:tc>
          <w:tcPr>
            <w:tcW w:w="20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0003" w:rsidRPr="0031415E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obywatelstwo:</w:t>
            </w:r>
          </w:p>
        </w:tc>
        <w:tc>
          <w:tcPr>
            <w:tcW w:w="8261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70003" w:rsidTr="00770003">
        <w:trPr>
          <w:trHeight w:val="454"/>
        </w:trPr>
        <w:tc>
          <w:tcPr>
            <w:tcW w:w="2944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adres do korespondencji:</w:t>
            </w:r>
          </w:p>
        </w:tc>
        <w:tc>
          <w:tcPr>
            <w:tcW w:w="7404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70003" w:rsidTr="00770003">
        <w:trPr>
          <w:trHeight w:val="454"/>
        </w:trPr>
        <w:tc>
          <w:tcPr>
            <w:tcW w:w="294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adres e-mail:</w:t>
            </w:r>
          </w:p>
        </w:tc>
        <w:tc>
          <w:tcPr>
            <w:tcW w:w="74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70003" w:rsidTr="00770003">
        <w:trPr>
          <w:trHeight w:val="454"/>
        </w:trPr>
        <w:tc>
          <w:tcPr>
            <w:tcW w:w="294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nr telefonu:</w:t>
            </w:r>
          </w:p>
        </w:tc>
        <w:tc>
          <w:tcPr>
            <w:tcW w:w="7404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0003" w:rsidRPr="002B7D95" w:rsidRDefault="00770003" w:rsidP="00770003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701B14" w:rsidRDefault="00AE7135" w:rsidP="00701B14">
      <w:pPr>
        <w:spacing w:before="240" w:after="160"/>
        <w:ind w:left="-567" w:right="-709" w:firstLine="567"/>
        <w:rPr>
          <w:rFonts w:ascii="Times New Roman" w:eastAsia="Times New Roman" w:hAnsi="Times New Roman"/>
          <w:sz w:val="24"/>
          <w:szCs w:val="24"/>
          <w:u w:val="dotted"/>
        </w:rPr>
      </w:pPr>
      <w:r w:rsidRPr="0031415E">
        <w:rPr>
          <w:rFonts w:ascii="Arial" w:eastAsia="Times New Roman" w:hAnsi="Arial" w:cs="Arial"/>
        </w:rPr>
        <w:t>Podanie motywuję tym, że:</w:t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>
        <w:rPr>
          <w:rFonts w:ascii="Times New Roman" w:eastAsia="Times New Roman" w:hAnsi="Times New Roman"/>
          <w:sz w:val="24"/>
          <w:szCs w:val="24"/>
          <w:u w:val="dotted"/>
        </w:rPr>
        <w:br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>
        <w:rPr>
          <w:rFonts w:ascii="Times New Roman" w:eastAsia="Times New Roman" w:hAnsi="Times New Roman"/>
          <w:sz w:val="24"/>
          <w:szCs w:val="24"/>
          <w:u w:val="dotted"/>
        </w:rPr>
        <w:br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="00701B14"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</w:p>
    <w:tbl>
      <w:tblPr>
        <w:tblStyle w:val="Tabela-Siatka"/>
        <w:tblW w:w="10456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/>
      </w:tblPr>
      <w:tblGrid>
        <w:gridCol w:w="675"/>
        <w:gridCol w:w="8222"/>
        <w:gridCol w:w="1559"/>
      </w:tblGrid>
      <w:tr w:rsidR="00AE7135" w:rsidTr="003E015D">
        <w:trPr>
          <w:trHeight w:val="454"/>
        </w:trPr>
        <w:tc>
          <w:tcPr>
            <w:tcW w:w="10456" w:type="dxa"/>
            <w:gridSpan w:val="3"/>
            <w:tcBorders>
              <w:top w:val="single" w:sz="12" w:space="0" w:color="auto"/>
            </w:tcBorders>
          </w:tcPr>
          <w:p w:rsidR="00AE7135" w:rsidRPr="00A91023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Oświadczam, że:</w:t>
            </w:r>
          </w:p>
        </w:tc>
      </w:tr>
      <w:tr w:rsidR="00AE7135" w:rsidTr="003E015D">
        <w:trPr>
          <w:trHeight w:val="454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/>
              <w:ind w:right="-70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59" w:type="dxa"/>
            <w:vAlign w:val="center"/>
          </w:tcPr>
          <w:p w:rsidR="00AE7135" w:rsidRPr="0031415E" w:rsidRDefault="00AE7135" w:rsidP="003E015D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podpis</w:t>
            </w:r>
          </w:p>
        </w:tc>
      </w:tr>
      <w:tr w:rsidR="00AE7135" w:rsidTr="003E015D"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22" w:type="dxa"/>
          </w:tcPr>
          <w:p w:rsidR="00AE7135" w:rsidRPr="00A91023" w:rsidRDefault="00AE7135" w:rsidP="003E015D">
            <w:pPr>
              <w:spacing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Zapoznałem(-łam) się z informacją, iż przetwarzanie danych osobowych, </w:t>
            </w:r>
            <w:r w:rsidRPr="00A91023">
              <w:rPr>
                <w:rFonts w:ascii="Arial" w:hAnsi="Arial" w:cs="Arial"/>
                <w:sz w:val="20"/>
                <w:szCs w:val="20"/>
              </w:rPr>
              <w:br/>
              <w:t xml:space="preserve">zawartych w przedstawionych przeze mnie dokumentach na potrzeby prowadzonego postępowania kwalifikacyjnego, jest dokonywane na podstaw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art. 6 ust. 1 lit. c oraz art. 10 rozporządzenia Parlamentu Europejskiego i Rady (UE) 2016/679 z dnia 27 </w:t>
            </w:r>
            <w:r w:rsidRPr="00A91023">
              <w:rPr>
                <w:rFonts w:ascii="Arial" w:hAnsi="Arial" w:cs="Arial"/>
                <w:sz w:val="20"/>
                <w:szCs w:val="20"/>
              </w:rPr>
              <w:br/>
              <w:t xml:space="preserve">kwietnia 2016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w sprawie ochrony osób fizycznych w związku z przetwarzaniem danych osobowych i w sprawie swobodnego przepływ u takich danych oraz uchylenia dyrektywy 95/46/WE (ogólne rozporządzenie o ochronie danych) (Dz. Urz. UEL 119 z 04.05.2016, str. 1, Dz. Urz. UEL 127 z 23.05.2018, str. 2 oraz Dz. Urz. UE L 74 z 04.03.2021, str. 35);</w:t>
            </w:r>
          </w:p>
          <w:p w:rsidR="00AE7135" w:rsidRPr="00A91023" w:rsidRDefault="00AE7135" w:rsidP="003E015D">
            <w:pPr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w związku z art. 28b ustaw y z dnia 24 sierpnia 1991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o Państwowej Straży Pożarnej (Dz. U. z 2020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poz. 1123, 1610 i 2112 oraz z 2021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poz. 464 i 1728) administratorem moich danych osobowych jest Komendant Powiatowy Państwowej Straży Pożarnej w Strzelcach Opolskich.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222" w:type="dxa"/>
          </w:tcPr>
          <w:p w:rsidR="00AE7135" w:rsidRPr="00A91023" w:rsidRDefault="00AE7135" w:rsidP="003E015D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222" w:type="dxa"/>
          </w:tcPr>
          <w:p w:rsidR="00AE7135" w:rsidRPr="00A91023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Nie byłem(-łam) karany(-na) za przestępstw o lub przestępstw o skarbowe.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222" w:type="dxa"/>
          </w:tcPr>
          <w:p w:rsidR="00AE7135" w:rsidRPr="00A91023" w:rsidRDefault="00AE7135" w:rsidP="003E015D">
            <w:pPr>
              <w:spacing w:after="0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AE7135" w:rsidRPr="00A91023" w:rsidRDefault="00AE7135" w:rsidP="003E015D">
            <w:pPr>
              <w:spacing w:after="0" w:line="240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Jestem świadomy(-ma) odpowiedzialności karnej z a złożenie fałszywego oświadczenia, zgodnie z art. 233 § 1 kodeksu karnego: </w:t>
            </w:r>
          </w:p>
          <w:p w:rsidR="00AE7135" w:rsidRPr="00A91023" w:rsidRDefault="00AE7135" w:rsidP="00770003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91023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8.”.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7135" w:rsidRPr="00A91023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AE7135" w:rsidTr="003E015D"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7135" w:rsidRPr="00A91023" w:rsidRDefault="00AE7135" w:rsidP="003E015D">
            <w:pPr>
              <w:spacing w:after="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E7135" w:rsidRPr="00A91023" w:rsidRDefault="00AE7135" w:rsidP="003E015D">
            <w:pPr>
              <w:spacing w:after="16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AE7135" w:rsidRPr="00A91023" w:rsidRDefault="00AE7135" w:rsidP="003E015D">
            <w:pPr>
              <w:spacing w:after="16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AE7135" w:rsidRPr="00A91023" w:rsidRDefault="00AE7135" w:rsidP="003E015D">
            <w:pPr>
              <w:spacing w:after="16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………………………………………………………………………………………………………………………………………..                  </w:t>
            </w:r>
          </w:p>
        </w:tc>
      </w:tr>
      <w:tr w:rsidR="00AE7135" w:rsidTr="003E015D">
        <w:trPr>
          <w:trHeight w:val="340"/>
        </w:trPr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7135" w:rsidRPr="00A91023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Posiadane wyszkolenie i kwalifikacje:</w:t>
            </w:r>
          </w:p>
        </w:tc>
      </w:tr>
      <w:tr w:rsidR="00AE7135" w:rsidTr="003E015D">
        <w:trPr>
          <w:trHeight w:val="340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8222" w:type="dxa"/>
            <w:tcBorders>
              <w:top w:val="single" w:sz="18" w:space="0" w:color="auto"/>
              <w:bottom w:val="single" w:sz="18" w:space="0" w:color="auto"/>
            </w:tcBorders>
          </w:tcPr>
          <w:p w:rsidR="00AE7135" w:rsidRPr="00A91023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AE7135" w:rsidRPr="0031415E" w:rsidRDefault="00AE7135" w:rsidP="003E015D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Wpisać „X” w odpowiednim wierszu</w:t>
            </w:r>
          </w:p>
        </w:tc>
      </w:tr>
      <w:tr w:rsidR="00AE7135" w:rsidTr="003E015D">
        <w:trPr>
          <w:trHeight w:val="340"/>
        </w:trPr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22" w:type="dxa"/>
            <w:tcBorders>
              <w:top w:val="single" w:sz="18" w:space="0" w:color="auto"/>
            </w:tcBorders>
            <w:vAlign w:val="center"/>
          </w:tcPr>
          <w:p w:rsidR="00AE7135" w:rsidRPr="00A91023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szkolenie podstawowe w zawodzie strażak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</w:t>
            </w:r>
            <w:r w:rsidRPr="0052284A">
              <w:rPr>
                <w:rFonts w:ascii="Arial" w:hAnsi="Arial" w:cs="Arial"/>
                <w:sz w:val="20"/>
                <w:szCs w:val="20"/>
              </w:rPr>
              <w:t>.</w:t>
            </w:r>
            <w:r w:rsidR="0052284A" w:rsidRPr="0052284A">
              <w:rPr>
                <w:rFonts w:ascii="Arial" w:hAnsi="Arial" w:cs="Arial"/>
                <w:sz w:val="20"/>
                <w:szCs w:val="20"/>
              </w:rPr>
              <w:t xml:space="preserve"> lub dyplomu ukończenia w Akademii Pożarniczej studiów na kierunku inżynieria bezpieczeństwa w zakresie inżynieria bezpieczeństwa pożarowego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uzyskanie kwalifikacji ratownika, o których mowa w art. 13 ustaw y z dnia 8 września 2006 r. o Państwowym Ratownictwie Medycznym (Dz. U. z 2020 r. poz. 882, 2112 i 2401 oraz z 2021 r. poz. 159, 1559 i 1641)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uprawnienia do wykonywania zawodu ratownika medycznego, o których mowa w art. 10 ustaw y z dnia 8 września 2006 r. o Państwowym Ratownictwie Medycznym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wyszkolenie pożarnicze w ochotniczej straży pożarnej – ukończone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SP+RT</w:t>
            </w:r>
            <w:proofErr w:type="spellEnd"/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wyszkolenie pożarnicze w ochotniczej straży pożarnej – ukończone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SP+RT+RW</w:t>
            </w:r>
            <w:proofErr w:type="spellEnd"/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ukończone liceum ogólnokształcące lub technikum w klasie, w której były nauczane przedmioty dotyczące funkcjonowania ochrony przeciw pożarowej, dla których zostały opracowane w szkole programy nauczania w łączone do szkolnego zestaw u programów nauczania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701B14" w:rsidP="003E015D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praw o jazdy kategorii C</w:t>
            </w:r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135" w:rsidTr="003E015D">
        <w:trPr>
          <w:trHeight w:val="340"/>
        </w:trPr>
        <w:tc>
          <w:tcPr>
            <w:tcW w:w="675" w:type="dxa"/>
            <w:vAlign w:val="center"/>
          </w:tcPr>
          <w:p w:rsidR="00AE7135" w:rsidRPr="00A91023" w:rsidRDefault="00701B14" w:rsidP="003E015D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222" w:type="dxa"/>
            <w:vAlign w:val="center"/>
          </w:tcPr>
          <w:p w:rsidR="00AE7135" w:rsidRPr="00A91023" w:rsidRDefault="00AE7135" w:rsidP="003E01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praw o jazdy kategorii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C+E</w:t>
            </w:r>
            <w:proofErr w:type="spellEnd"/>
          </w:p>
        </w:tc>
        <w:tc>
          <w:tcPr>
            <w:tcW w:w="1559" w:type="dxa"/>
          </w:tcPr>
          <w:p w:rsidR="00AE7135" w:rsidRPr="0031415E" w:rsidRDefault="00AE7135" w:rsidP="003E015D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E7135" w:rsidRDefault="00AE7135" w:rsidP="00AE7135">
      <w:pPr>
        <w:spacing w:after="160"/>
        <w:ind w:left="-567" w:right="-709" w:firstLine="567"/>
        <w:rPr>
          <w:rFonts w:ascii="Times New Roman" w:eastAsia="Times New Roman" w:hAnsi="Times New Roman"/>
          <w:sz w:val="24"/>
          <w:szCs w:val="24"/>
        </w:rPr>
      </w:pPr>
    </w:p>
    <w:p w:rsidR="00701B14" w:rsidRDefault="00701B14" w:rsidP="00AE7135">
      <w:pPr>
        <w:spacing w:after="160"/>
        <w:ind w:left="-567" w:right="-709" w:firstLine="567"/>
        <w:rPr>
          <w:rFonts w:ascii="Times New Roman" w:eastAsia="Times New Roman" w:hAnsi="Times New Roman"/>
          <w:sz w:val="24"/>
          <w:szCs w:val="24"/>
        </w:rPr>
      </w:pPr>
    </w:p>
    <w:p w:rsidR="00D435DE" w:rsidRDefault="00B5032D" w:rsidP="00AE7135">
      <w:pPr>
        <w:spacing w:after="160"/>
        <w:ind w:left="-567" w:right="-709" w:firstLine="567"/>
        <w:rPr>
          <w:rFonts w:ascii="Arial" w:eastAsia="Times New Roman" w:hAnsi="Arial" w:cs="Arial"/>
          <w:sz w:val="20"/>
          <w:szCs w:val="20"/>
        </w:rPr>
      </w:pPr>
      <w:r w:rsidRPr="00B5032D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7.85pt;margin-top:.2pt;width:198.2pt;height:0;z-index:251661312" o:connectortype="straight">
            <v:stroke dashstyle="dash"/>
          </v:shape>
        </w:pict>
      </w:r>
      <w:r w:rsidRPr="00B5032D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 id="_x0000_s1026" type="#_x0000_t32" style="position:absolute;left:0;text-align:left;margin-left:-30.85pt;margin-top:.2pt;width:198.2pt;height:0;z-index:251660288" o:connectortype="straight">
            <v:stroke dashstyle="dash"/>
          </v:shape>
        </w:pict>
      </w:r>
      <w:r w:rsidR="00AE7135" w:rsidRPr="00BE69F6">
        <w:rPr>
          <w:rFonts w:ascii="Arial" w:eastAsia="Times New Roman" w:hAnsi="Arial" w:cs="Arial"/>
          <w:sz w:val="20"/>
          <w:szCs w:val="20"/>
        </w:rPr>
        <w:t xml:space="preserve">(miejscowość i data)                                </w:t>
      </w:r>
      <w:r w:rsidR="00AE7135">
        <w:rPr>
          <w:rFonts w:ascii="Arial" w:eastAsia="Times New Roman" w:hAnsi="Arial" w:cs="Arial"/>
          <w:sz w:val="20"/>
          <w:szCs w:val="20"/>
        </w:rPr>
        <w:t xml:space="preserve">      </w:t>
      </w:r>
      <w:r w:rsidR="00AE7135" w:rsidRPr="00BE69F6">
        <w:rPr>
          <w:rFonts w:ascii="Arial" w:eastAsia="Times New Roman" w:hAnsi="Arial" w:cs="Arial"/>
          <w:sz w:val="20"/>
          <w:szCs w:val="20"/>
        </w:rPr>
        <w:t xml:space="preserve">                               </w:t>
      </w:r>
      <w:r w:rsidR="00AE7135">
        <w:rPr>
          <w:rFonts w:ascii="Arial" w:eastAsia="Times New Roman" w:hAnsi="Arial" w:cs="Arial"/>
          <w:sz w:val="20"/>
          <w:szCs w:val="20"/>
        </w:rPr>
        <w:t xml:space="preserve">     </w:t>
      </w:r>
      <w:r w:rsidR="00AE7135" w:rsidRPr="00BE69F6">
        <w:rPr>
          <w:rFonts w:ascii="Arial" w:eastAsia="Times New Roman" w:hAnsi="Arial" w:cs="Arial"/>
          <w:sz w:val="20"/>
          <w:szCs w:val="20"/>
        </w:rPr>
        <w:t xml:space="preserve">  (podpis składającego podanie)</w:t>
      </w:r>
    </w:p>
    <w:p w:rsidR="00A943B0" w:rsidRPr="00C92ECB" w:rsidRDefault="00A943B0" w:rsidP="00A943B0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C92ECB">
        <w:rPr>
          <w:rFonts w:ascii="Arial" w:hAnsi="Arial" w:cs="Arial"/>
          <w:b/>
          <w:sz w:val="24"/>
        </w:rPr>
        <w:t>Klauzula informacyjna</w:t>
      </w:r>
    </w:p>
    <w:p w:rsidR="00A943B0" w:rsidRPr="00C92ECB" w:rsidRDefault="00A943B0" w:rsidP="00A943B0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C92ECB">
        <w:rPr>
          <w:rFonts w:ascii="Arial" w:hAnsi="Arial" w:cs="Arial"/>
          <w:b/>
          <w:sz w:val="24"/>
        </w:rPr>
        <w:t>na potrzeby procesu rekrutacji</w:t>
      </w:r>
    </w:p>
    <w:p w:rsidR="00A943B0" w:rsidRPr="00C92ECB" w:rsidRDefault="00A943B0" w:rsidP="00A943B0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A943B0" w:rsidRPr="001B280B" w:rsidRDefault="00A943B0" w:rsidP="00A943B0">
      <w:pPr>
        <w:spacing w:line="276" w:lineRule="auto"/>
        <w:jc w:val="both"/>
        <w:rPr>
          <w:rFonts w:ascii="Arial" w:eastAsia="Arial" w:hAnsi="Arial" w:cs="Arial"/>
        </w:rPr>
      </w:pPr>
      <w:r w:rsidRPr="001B280B">
        <w:rPr>
          <w:rFonts w:ascii="Arial" w:eastAsia="Times New Roman" w:hAnsi="Arial" w:cs="Arial"/>
        </w:rPr>
        <w:t xml:space="preserve">Zgodnie  z  art.  13  ust.  1  i  2  ogólnego  rozporządzenia </w:t>
      </w:r>
      <w:r w:rsidRPr="001B280B">
        <w:rPr>
          <w:rFonts w:ascii="Arial" w:eastAsia="Arial" w:hAnsi="Arial" w:cs="Arial"/>
        </w:rPr>
        <w:t xml:space="preserve">o  ochronie  danych  osobowych z dnia  27  kwietnia  2016  r. Parlamentu Europejskiego i Rady (UE) 2016/679 </w:t>
      </w:r>
      <w:r w:rsidRPr="001B280B">
        <w:rPr>
          <w:rFonts w:ascii="Arial" w:eastAsia="Times New Roman" w:hAnsi="Arial" w:cs="Arial"/>
        </w:rPr>
        <w:t>(zwanego dalej</w:t>
      </w:r>
      <w:r w:rsidRPr="001B280B">
        <w:rPr>
          <w:rFonts w:ascii="Arial" w:eastAsia="Arial" w:hAnsi="Arial" w:cs="Arial"/>
        </w:rPr>
        <w:t xml:space="preserve"> R</w:t>
      </w:r>
      <w:r w:rsidRPr="001B280B">
        <w:rPr>
          <w:rFonts w:ascii="Arial" w:eastAsia="Times New Roman" w:hAnsi="Arial" w:cs="Arial"/>
        </w:rPr>
        <w:t>ozporządzeniem)</w:t>
      </w:r>
      <w:r w:rsidRPr="001B280B">
        <w:rPr>
          <w:rFonts w:ascii="Arial" w:eastAsia="Arial" w:hAnsi="Arial" w:cs="Arial"/>
        </w:rPr>
        <w:t xml:space="preserve"> </w:t>
      </w:r>
      <w:r w:rsidRPr="001B280B">
        <w:rPr>
          <w:rFonts w:ascii="Arial" w:eastAsia="Times New Roman" w:hAnsi="Arial" w:cs="Arial"/>
        </w:rPr>
        <w:t>informujemy, że:</w:t>
      </w:r>
    </w:p>
    <w:p w:rsidR="00A943B0" w:rsidRPr="001B280B" w:rsidRDefault="00A943B0" w:rsidP="00A943B0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20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 xml:space="preserve">Administratorem  przetwarzającym  Pani/Pana  dane  osobowe  jest  </w:t>
      </w:r>
      <w:bookmarkStart w:id="0" w:name="_Hlk84096031"/>
      <w:r w:rsidRPr="001B280B">
        <w:rPr>
          <w:rFonts w:ascii="Arial" w:eastAsia="Times New Roman" w:hAnsi="Arial" w:cs="Arial"/>
        </w:rPr>
        <w:t xml:space="preserve">Komendant Powiatowy Państwowej Straży Pożarnej w </w:t>
      </w:r>
      <w:bookmarkEnd w:id="0"/>
      <w:r w:rsidRPr="001B280B">
        <w:rPr>
          <w:rFonts w:ascii="Arial" w:eastAsia="Times New Roman" w:hAnsi="Arial" w:cs="Arial"/>
        </w:rPr>
        <w:t xml:space="preserve">Strzelcach Opolskich z  siedzibą  przy </w:t>
      </w:r>
      <w:r w:rsidRPr="001B280B">
        <w:rPr>
          <w:rFonts w:ascii="Arial" w:eastAsia="Times New Roman" w:hAnsi="Arial" w:cs="Arial"/>
        </w:rPr>
        <w:br/>
        <w:t>ul. Zakładowej 1, 47-100 Strzelce Opolskie.</w:t>
      </w:r>
    </w:p>
    <w:p w:rsidR="00A943B0" w:rsidRPr="001B280B" w:rsidRDefault="00A943B0" w:rsidP="00A943B0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right="20" w:hanging="420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 xml:space="preserve">Kontakt do Inspektora Ochrony Danych: e-mail: iod@psp.opole.pl </w:t>
      </w:r>
    </w:p>
    <w:p w:rsidR="00A943B0" w:rsidRPr="001B280B" w:rsidRDefault="00A943B0" w:rsidP="00A943B0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20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 xml:space="preserve">Pani(a) dane osobowe będą przetwarzane w celu obecnego naboru do służby przygotowawczej wraz z przeprowadzeniem postępowania kwalifikacyjnego </w:t>
      </w:r>
      <w:r w:rsidRPr="001B280B">
        <w:rPr>
          <w:rFonts w:ascii="Arial" w:eastAsia="Times New Roman" w:hAnsi="Arial" w:cs="Arial"/>
        </w:rPr>
        <w:br/>
        <w:t xml:space="preserve">na podstawie art. 6 ust. 1 lit. b), c) przytoczonego wcześniej Rozporządzenia oraz wymagań określonych w art. 28 ust. 1 i art. 34 ust. 4 i 5 ustawy z dnia 24 sierpnia </w:t>
      </w:r>
      <w:r>
        <w:rPr>
          <w:rFonts w:ascii="Arial" w:eastAsia="Times New Roman" w:hAnsi="Arial" w:cs="Arial"/>
        </w:rPr>
        <w:br/>
      </w:r>
      <w:r w:rsidRPr="001B280B">
        <w:rPr>
          <w:rFonts w:ascii="Arial" w:eastAsia="Times New Roman" w:hAnsi="Arial" w:cs="Arial"/>
        </w:rPr>
        <w:t>1991 r.</w:t>
      </w:r>
      <w:r>
        <w:rPr>
          <w:rFonts w:ascii="Arial" w:eastAsia="Times New Roman" w:hAnsi="Arial" w:cs="Arial"/>
        </w:rPr>
        <w:t xml:space="preserve"> </w:t>
      </w:r>
      <w:r w:rsidRPr="001B280B">
        <w:rPr>
          <w:rFonts w:ascii="Arial" w:eastAsia="Times New Roman" w:hAnsi="Arial" w:cs="Arial"/>
        </w:rPr>
        <w:t>o Państwowej Straży Pożarnej (Dz. U. 202</w:t>
      </w:r>
      <w:r>
        <w:rPr>
          <w:rFonts w:ascii="Arial" w:eastAsia="Times New Roman" w:hAnsi="Arial" w:cs="Arial"/>
        </w:rPr>
        <w:t>5</w:t>
      </w:r>
      <w:r w:rsidRPr="001B280B">
        <w:rPr>
          <w:rFonts w:ascii="Arial" w:eastAsia="Times New Roman" w:hAnsi="Arial" w:cs="Arial"/>
        </w:rPr>
        <w:t xml:space="preserve">, poz. </w:t>
      </w:r>
      <w:r>
        <w:rPr>
          <w:rFonts w:ascii="Arial" w:eastAsia="Times New Roman" w:hAnsi="Arial" w:cs="Arial"/>
        </w:rPr>
        <w:t>1312</w:t>
      </w:r>
      <w:r w:rsidRPr="001B280B">
        <w:rPr>
          <w:rFonts w:ascii="Arial" w:eastAsia="Times New Roman" w:hAnsi="Arial" w:cs="Arial"/>
        </w:rPr>
        <w:t xml:space="preserve">, ze zm.) </w:t>
      </w:r>
    </w:p>
    <w:p w:rsidR="00A943B0" w:rsidRPr="001B280B" w:rsidRDefault="00A943B0" w:rsidP="00A943B0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20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>Pani(a) dane osobowe mogą być w ramach postępowania kwalifikacyjnego, na podstawie przepisów prawa, przekazane:</w:t>
      </w:r>
    </w:p>
    <w:p w:rsidR="00A943B0" w:rsidRPr="001B280B" w:rsidRDefault="00A943B0" w:rsidP="00A943B0">
      <w:pPr>
        <w:tabs>
          <w:tab w:val="left" w:pos="560"/>
        </w:tabs>
        <w:spacing w:after="0" w:line="276" w:lineRule="auto"/>
        <w:ind w:left="560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>a) do komisji lekarskiej podległej ministrowi właściwemu do spraw wewnętrznych,</w:t>
      </w:r>
    </w:p>
    <w:p w:rsidR="00A943B0" w:rsidRPr="001B280B" w:rsidRDefault="00A943B0" w:rsidP="00A943B0">
      <w:pPr>
        <w:tabs>
          <w:tab w:val="left" w:pos="560"/>
        </w:tabs>
        <w:spacing w:after="0" w:line="276" w:lineRule="auto"/>
        <w:ind w:left="560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>b) do innych jednostek organizacyjnych PSP,</w:t>
      </w:r>
    </w:p>
    <w:p w:rsidR="00A943B0" w:rsidRPr="001B280B" w:rsidRDefault="00A943B0" w:rsidP="00A943B0">
      <w:pPr>
        <w:tabs>
          <w:tab w:val="left" w:pos="560"/>
        </w:tabs>
        <w:spacing w:after="0" w:line="276" w:lineRule="auto"/>
        <w:ind w:left="560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>c) do podmiotów przetwarzających dane osobowe w imieniu administratora.</w:t>
      </w:r>
    </w:p>
    <w:p w:rsidR="00A943B0" w:rsidRPr="001B280B" w:rsidRDefault="00A943B0" w:rsidP="00A943B0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20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 xml:space="preserve">Pani(a) dane osobowe będą przechowywane przez okres niezbędny do zakończenia procesu rekrutacji. Dokumenty kandydata, który zostanie wyłoniony w postępowaniu kwalifikacyjnym, zostaną dołączone do jego akt osobowych. Sposób postępowania </w:t>
      </w:r>
      <w:r>
        <w:rPr>
          <w:rFonts w:ascii="Arial" w:eastAsia="Times New Roman" w:hAnsi="Arial" w:cs="Arial"/>
        </w:rPr>
        <w:br/>
      </w:r>
      <w:r w:rsidRPr="001B280B">
        <w:rPr>
          <w:rFonts w:ascii="Arial" w:eastAsia="Times New Roman" w:hAnsi="Arial" w:cs="Arial"/>
        </w:rPr>
        <w:t xml:space="preserve">z dokumentami pozostałych kandydatów opisany jest w treści ogłoszenia o naborze </w:t>
      </w:r>
      <w:r>
        <w:rPr>
          <w:rFonts w:ascii="Arial" w:eastAsia="Times New Roman" w:hAnsi="Arial" w:cs="Arial"/>
        </w:rPr>
        <w:br/>
      </w:r>
      <w:r w:rsidRPr="001B280B">
        <w:rPr>
          <w:rFonts w:ascii="Arial" w:eastAsia="Times New Roman" w:hAnsi="Arial" w:cs="Arial"/>
        </w:rPr>
        <w:t>do służby.</w:t>
      </w:r>
    </w:p>
    <w:p w:rsidR="00A943B0" w:rsidRPr="001B280B" w:rsidRDefault="00A943B0" w:rsidP="00A943B0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right="20" w:hanging="420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 xml:space="preserve">Posiada Pani/Pan prawo żądania dostępu do treści swoich danych, prawo ich sprostowania, usunięcia, ograniczenia przetwarzania, wniesienia sprzeciwu wobec przetwarzania, prawo do przenoszenia danych, prawo do cofnięcia zgody </w:t>
      </w:r>
      <w:r>
        <w:rPr>
          <w:rFonts w:ascii="Arial" w:eastAsia="Times New Roman" w:hAnsi="Arial" w:cs="Arial"/>
        </w:rPr>
        <w:br/>
      </w:r>
      <w:r w:rsidRPr="001B280B">
        <w:rPr>
          <w:rFonts w:ascii="Arial" w:eastAsia="Times New Roman" w:hAnsi="Arial" w:cs="Arial"/>
        </w:rPr>
        <w:t>na przetwarzanie w dowolnym momencie bez wpływu na zgodność z prawem przetwarzania, którego dokonano na podstawie zgody przed jej cofnięciem.</w:t>
      </w:r>
    </w:p>
    <w:p w:rsidR="00A943B0" w:rsidRPr="001B280B" w:rsidRDefault="00A943B0" w:rsidP="00A943B0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19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>Posiada Pani/Pan prawo wniesienia skargi do Prezesa Urzędu Ochrony Danych Osobowych, jeżeli uzna Pani/Pan, że przetwarzanie narusza zapisy Rozporządzenia</w:t>
      </w:r>
      <w:r w:rsidRPr="001B280B">
        <w:rPr>
          <w:rFonts w:ascii="Arial" w:hAnsi="Arial" w:cs="Arial"/>
          <w:i/>
        </w:rPr>
        <w:t>.</w:t>
      </w:r>
    </w:p>
    <w:p w:rsidR="00A943B0" w:rsidRPr="001B280B" w:rsidRDefault="00A943B0" w:rsidP="00A943B0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19"/>
        <w:jc w:val="both"/>
        <w:rPr>
          <w:rFonts w:ascii="Arial" w:eastAsia="Times New Roman" w:hAnsi="Arial" w:cs="Arial"/>
        </w:rPr>
      </w:pPr>
      <w:r w:rsidRPr="001B280B">
        <w:rPr>
          <w:rFonts w:ascii="Arial" w:eastAsia="Times New Roman" w:hAnsi="Arial" w:cs="Arial"/>
        </w:rPr>
        <w:t>Podanie przez Panią/Pana danych osobowych jest obligatoryjne w oparciu o przepisy prawa a w pozostałym zakresie dobrowolne. Odmowa podania danych obligatoryjnych spowoduje nie objęcie Pani/Pana procesem naboru do służby.</w:t>
      </w:r>
    </w:p>
    <w:p w:rsidR="00A943B0" w:rsidRPr="00A943B0" w:rsidRDefault="00A943B0" w:rsidP="00A943B0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7" w:right="-709" w:hanging="567"/>
        <w:jc w:val="both"/>
      </w:pPr>
      <w:r w:rsidRPr="00A943B0">
        <w:rPr>
          <w:rFonts w:ascii="Arial" w:eastAsia="Times New Roman" w:hAnsi="Arial" w:cs="Arial"/>
        </w:rPr>
        <w:t>Pani/Pana dane nie będą przekazywane do państwa trzeciego lub organizacji międzynarodowej.</w:t>
      </w:r>
    </w:p>
    <w:p w:rsidR="00A943B0" w:rsidRDefault="00A943B0" w:rsidP="00A943B0">
      <w:pPr>
        <w:numPr>
          <w:ilvl w:val="0"/>
          <w:numId w:val="1"/>
        </w:numPr>
        <w:tabs>
          <w:tab w:val="left" w:pos="560"/>
        </w:tabs>
        <w:spacing w:after="160" w:line="276" w:lineRule="auto"/>
        <w:ind w:left="567" w:right="-709" w:hanging="567"/>
        <w:jc w:val="both"/>
      </w:pPr>
      <w:r w:rsidRPr="00A943B0">
        <w:rPr>
          <w:rFonts w:ascii="Arial" w:eastAsia="Times New Roman" w:hAnsi="Arial" w:cs="Arial"/>
        </w:rPr>
        <w:t xml:space="preserve">Przetwarzanie nie będzie podlegało zautomatyzowanemu podejmowaniu decyzji, </w:t>
      </w:r>
      <w:r w:rsidRPr="00A943B0">
        <w:rPr>
          <w:rFonts w:ascii="Arial" w:eastAsia="Times New Roman" w:hAnsi="Arial" w:cs="Arial"/>
        </w:rPr>
        <w:br/>
        <w:t>w tym profilowaniu, o którym mowa w art. 22 ust. 1 i 4 ogólnego Rozporządzenia.</w:t>
      </w:r>
    </w:p>
    <w:sectPr w:rsidR="00A943B0" w:rsidSect="00701B1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stylePaneFormatFilter w:val="3F01"/>
  <w:defaultTabStop w:val="708"/>
  <w:hyphenationZone w:val="425"/>
  <w:characterSpacingControl w:val="doNotCompress"/>
  <w:compat/>
  <w:rsids>
    <w:rsidRoot w:val="00AE7135"/>
    <w:rsid w:val="00071530"/>
    <w:rsid w:val="00080BEA"/>
    <w:rsid w:val="0052284A"/>
    <w:rsid w:val="00652CE8"/>
    <w:rsid w:val="006833C5"/>
    <w:rsid w:val="00701B14"/>
    <w:rsid w:val="00770003"/>
    <w:rsid w:val="00A943B0"/>
    <w:rsid w:val="00AE7135"/>
    <w:rsid w:val="00B5032D"/>
    <w:rsid w:val="00BE5CFD"/>
    <w:rsid w:val="00C26857"/>
    <w:rsid w:val="00D435DE"/>
    <w:rsid w:val="00E8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35"/>
    <w:pPr>
      <w:spacing w:after="120" w:line="360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52CE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52C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2CE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AE7135"/>
    <w:rPr>
      <w:rFonts w:asciiTheme="minorHAnsi" w:eastAsiaTheme="minorEastAsia" w:hAnsiTheme="minorHAnsi" w:cstheme="minorBidi"/>
      <w:sz w:val="22"/>
      <w:szCs w:val="22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uwiatrowska</dc:creator>
  <cp:lastModifiedBy>uwiatrowska</cp:lastModifiedBy>
  <cp:revision>3</cp:revision>
  <cp:lastPrinted>2026-03-26T10:44:00Z</cp:lastPrinted>
  <dcterms:created xsi:type="dcterms:W3CDTF">2026-03-26T10:44:00Z</dcterms:created>
  <dcterms:modified xsi:type="dcterms:W3CDTF">2026-03-26T10:46:00Z</dcterms:modified>
</cp:coreProperties>
</file>