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A2B87" w14:textId="57695C2A" w:rsidR="0004465A" w:rsidRDefault="0004465A" w:rsidP="0004465A">
      <w:pPr>
        <w:autoSpaceDE w:val="0"/>
        <w:autoSpaceDN w:val="0"/>
        <w:adjustRightInd w:val="0"/>
        <w:jc w:val="center"/>
        <w:rPr>
          <w:rFonts w:cs="Tahoma,Bold"/>
          <w:b/>
          <w:bCs/>
          <w:color w:val="000000"/>
        </w:rPr>
      </w:pPr>
      <w:r w:rsidRPr="00196403">
        <w:rPr>
          <w:rFonts w:cs="Verdana,Bold"/>
          <w:b/>
          <w:bCs/>
          <w:color w:val="000000"/>
        </w:rPr>
        <w:t xml:space="preserve">Umowa </w:t>
      </w:r>
      <w:r>
        <w:rPr>
          <w:rFonts w:cs="Tahoma,Bold"/>
          <w:b/>
          <w:bCs/>
          <w:color w:val="000000"/>
        </w:rPr>
        <w:t>Nr..................</w:t>
      </w:r>
    </w:p>
    <w:p w14:paraId="000198D2" w14:textId="61221757" w:rsidR="00186DE6" w:rsidRDefault="00186DE6" w:rsidP="0004465A">
      <w:pPr>
        <w:autoSpaceDE w:val="0"/>
        <w:autoSpaceDN w:val="0"/>
        <w:adjustRightInd w:val="0"/>
        <w:jc w:val="center"/>
        <w:rPr>
          <w:rFonts w:cs="Tahoma,Bold"/>
          <w:b/>
          <w:bCs/>
          <w:color w:val="000000"/>
        </w:rPr>
      </w:pPr>
    </w:p>
    <w:p w14:paraId="49917041" w14:textId="77777777" w:rsidR="00BF0242" w:rsidRPr="00196403" w:rsidRDefault="00BF0242" w:rsidP="0004465A">
      <w:pPr>
        <w:autoSpaceDE w:val="0"/>
        <w:autoSpaceDN w:val="0"/>
        <w:adjustRightInd w:val="0"/>
        <w:jc w:val="center"/>
        <w:rPr>
          <w:rFonts w:cs="Tahoma,Bold"/>
          <w:b/>
          <w:bCs/>
          <w:color w:val="000000"/>
        </w:rPr>
      </w:pPr>
    </w:p>
    <w:p w14:paraId="0C14B17D" w14:textId="77777777" w:rsidR="0004465A" w:rsidRPr="00100BDB" w:rsidRDefault="0004465A" w:rsidP="0004465A">
      <w:pPr>
        <w:jc w:val="center"/>
        <w:rPr>
          <w:b/>
          <w:sz w:val="10"/>
          <w:szCs w:val="10"/>
        </w:rPr>
      </w:pPr>
    </w:p>
    <w:p w14:paraId="10E9BAEA" w14:textId="7B88C050" w:rsidR="0004465A" w:rsidRPr="00F16251" w:rsidRDefault="0004465A" w:rsidP="00186DE6">
      <w:pPr>
        <w:spacing w:line="360" w:lineRule="auto"/>
      </w:pPr>
      <w:r w:rsidRPr="00F16251">
        <w:t xml:space="preserve">W dniu </w:t>
      </w:r>
      <w:r>
        <w:t>………… 202</w:t>
      </w:r>
      <w:r w:rsidR="00163716">
        <w:t>2</w:t>
      </w:r>
      <w:r>
        <w:t xml:space="preserve"> </w:t>
      </w:r>
      <w:r w:rsidR="0075499B">
        <w:t>roku w Szczytnie</w:t>
      </w:r>
      <w:r w:rsidRPr="00F16251">
        <w:t xml:space="preserve">, pomiędzy: </w:t>
      </w:r>
    </w:p>
    <w:p w14:paraId="79870226" w14:textId="4A0A1CA7" w:rsidR="0075499B" w:rsidRPr="00151E21" w:rsidRDefault="0004465A" w:rsidP="0075499B">
      <w:pPr>
        <w:spacing w:line="360" w:lineRule="auto"/>
      </w:pPr>
      <w:r w:rsidRPr="00F16251">
        <w:rPr>
          <w:b/>
        </w:rPr>
        <w:t>Skarbem Państwa</w:t>
      </w:r>
      <w:r w:rsidRPr="00F16251">
        <w:t xml:space="preserve"> – </w:t>
      </w:r>
      <w:r w:rsidRPr="00F16251">
        <w:rPr>
          <w:b/>
        </w:rPr>
        <w:t>Generalnym Dyrektorem Dróg Krajowych i Autostrad</w:t>
      </w:r>
      <w:r w:rsidRPr="00F16251">
        <w:t>, reprezentowanym przez pełnomocników, którymi są:</w:t>
      </w:r>
      <w:r w:rsidR="0075499B" w:rsidRPr="0075499B">
        <w:t xml:space="preserve"> </w:t>
      </w:r>
    </w:p>
    <w:p w14:paraId="4B6A6DA8" w14:textId="64E139C3" w:rsidR="0075499B" w:rsidRPr="00151E21" w:rsidRDefault="0075499B" w:rsidP="0075499B">
      <w:pPr>
        <w:numPr>
          <w:ilvl w:val="0"/>
          <w:numId w:val="45"/>
        </w:numPr>
        <w:spacing w:line="360" w:lineRule="auto"/>
        <w:jc w:val="both"/>
        <w:rPr>
          <w:i/>
        </w:rPr>
      </w:pPr>
      <w:r>
        <w:rPr>
          <w:i/>
        </w:rPr>
        <w:t xml:space="preserve">Marcin Masłowski </w:t>
      </w:r>
      <w:r w:rsidRPr="00151E21">
        <w:rPr>
          <w:i/>
        </w:rPr>
        <w:t>- Kierownik Rejonu w Szczytnie</w:t>
      </w:r>
    </w:p>
    <w:p w14:paraId="4CFD97A1" w14:textId="72CD4750" w:rsidR="0075499B" w:rsidRPr="00151E21" w:rsidRDefault="0075499B" w:rsidP="0075499B">
      <w:pPr>
        <w:spacing w:line="360" w:lineRule="auto"/>
        <w:ind w:left="360"/>
      </w:pPr>
      <w:r w:rsidRPr="00151E21">
        <w:t xml:space="preserve">(pełnomocnictwo nr </w:t>
      </w:r>
      <w:r>
        <w:t>O.OL.D-4.011.17.2021.jsł z dnia 09.02.2021</w:t>
      </w:r>
      <w:r w:rsidRPr="00151E21">
        <w:t>r.)</w:t>
      </w:r>
    </w:p>
    <w:p w14:paraId="37AECDE9" w14:textId="1C3CD9C3" w:rsidR="0075499B" w:rsidRPr="00151E21" w:rsidRDefault="0075499B" w:rsidP="0075499B">
      <w:pPr>
        <w:numPr>
          <w:ilvl w:val="0"/>
          <w:numId w:val="45"/>
        </w:numPr>
        <w:spacing w:line="360" w:lineRule="auto"/>
        <w:jc w:val="both"/>
      </w:pPr>
      <w:r>
        <w:rPr>
          <w:i/>
        </w:rPr>
        <w:t>Anna Jachimowska     - za-ca</w:t>
      </w:r>
      <w:r w:rsidRPr="00151E21">
        <w:rPr>
          <w:i/>
        </w:rPr>
        <w:t xml:space="preserve"> Kierownika Rejonu w Szczytnie</w:t>
      </w:r>
    </w:p>
    <w:p w14:paraId="1AC02C66" w14:textId="7ACF2487" w:rsidR="0004465A" w:rsidRDefault="0075499B" w:rsidP="0075499B">
      <w:pPr>
        <w:spacing w:after="120" w:line="360" w:lineRule="auto"/>
      </w:pPr>
      <w:r w:rsidRPr="00151E21">
        <w:t xml:space="preserve">(pełnomocnictwo nr </w:t>
      </w:r>
      <w:r w:rsidRPr="0075499B">
        <w:t>O.OL.D-4.011.1</w:t>
      </w:r>
      <w:r>
        <w:t>8</w:t>
      </w:r>
      <w:r w:rsidRPr="0075499B">
        <w:t>.2021.jsł z dnia 09.02.2021r.</w:t>
      </w:r>
      <w:r w:rsidRPr="00151E21">
        <w:t>)</w:t>
      </w:r>
      <w:r w:rsidR="0004465A" w:rsidRPr="00C40088">
        <w:t xml:space="preserve">          </w:t>
      </w:r>
    </w:p>
    <w:p w14:paraId="59741839" w14:textId="77777777" w:rsidR="0004465A" w:rsidRPr="00C40088" w:rsidRDefault="0004465A" w:rsidP="00186DE6">
      <w:pPr>
        <w:spacing w:line="360" w:lineRule="auto"/>
        <w:jc w:val="both"/>
      </w:pPr>
      <w:r w:rsidRPr="00C40088">
        <w:t>Generalnej Dyrekcji Dróg Krajowych i Autostrad Oddział w Olsztynie</w:t>
      </w:r>
    </w:p>
    <w:p w14:paraId="55D2345F" w14:textId="77777777" w:rsidR="0004465A" w:rsidRDefault="0004465A" w:rsidP="00186DE6">
      <w:pPr>
        <w:spacing w:line="360" w:lineRule="auto"/>
        <w:jc w:val="both"/>
      </w:pPr>
      <w:r w:rsidRPr="00F16251">
        <w:t>Al. Warszawska 89, 10-083 Olsztyn, zwanym dalej „</w:t>
      </w:r>
      <w:r w:rsidRPr="00F16251">
        <w:rPr>
          <w:b/>
          <w:bCs/>
        </w:rPr>
        <w:t>Zamawiającym</w:t>
      </w:r>
      <w:r w:rsidRPr="00F16251">
        <w:rPr>
          <w:bCs/>
        </w:rPr>
        <w:t>”</w:t>
      </w:r>
      <w:r w:rsidRPr="00F16251">
        <w:t>,</w:t>
      </w:r>
    </w:p>
    <w:p w14:paraId="7C300F67" w14:textId="77777777" w:rsidR="0004465A" w:rsidRPr="00EE1632" w:rsidRDefault="0004465A" w:rsidP="00186DE6">
      <w:pPr>
        <w:spacing w:line="360" w:lineRule="auto"/>
        <w:jc w:val="both"/>
        <w:rPr>
          <w:sz w:val="10"/>
          <w:szCs w:val="10"/>
        </w:rPr>
      </w:pPr>
    </w:p>
    <w:p w14:paraId="5ACBDC06" w14:textId="77777777" w:rsidR="0004465A" w:rsidRDefault="0004465A" w:rsidP="00186DE6">
      <w:pPr>
        <w:spacing w:after="120" w:line="360" w:lineRule="auto"/>
        <w:jc w:val="both"/>
      </w:pPr>
      <w:r w:rsidRPr="00414F1F">
        <w:t>a</w:t>
      </w:r>
      <w:r>
        <w:rPr>
          <w:b/>
        </w:rPr>
        <w:t xml:space="preserve"> </w:t>
      </w:r>
      <w:r>
        <w:t xml:space="preserve">………………………………………………………………………………………, </w:t>
      </w:r>
      <w:r w:rsidRPr="00F16251">
        <w:t>zwan</w:t>
      </w:r>
      <w:r>
        <w:t>ą(ym)</w:t>
      </w:r>
      <w:r w:rsidRPr="00F16251">
        <w:t xml:space="preserve"> dalej „</w:t>
      </w:r>
      <w:r w:rsidRPr="00F16251">
        <w:rPr>
          <w:b/>
        </w:rPr>
        <w:t>Wykonawcą</w:t>
      </w:r>
      <w:r w:rsidRPr="00F16251">
        <w:t>”,</w:t>
      </w:r>
    </w:p>
    <w:p w14:paraId="59C4CAE3" w14:textId="77777777" w:rsidR="0004465A" w:rsidRDefault="0004465A" w:rsidP="00186DE6">
      <w:pPr>
        <w:spacing w:after="120" w:line="360" w:lineRule="auto"/>
        <w:jc w:val="both"/>
      </w:pPr>
      <w:r>
        <w:t>reprezentowaną przez:</w:t>
      </w:r>
    </w:p>
    <w:p w14:paraId="6DA85834" w14:textId="77777777" w:rsidR="0004465A" w:rsidRPr="00A56E18" w:rsidRDefault="0004465A" w:rsidP="00186DE6">
      <w:pPr>
        <w:pStyle w:val="Akapitzlist"/>
        <w:numPr>
          <w:ilvl w:val="0"/>
          <w:numId w:val="43"/>
        </w:numPr>
        <w:suppressAutoHyphens/>
        <w:spacing w:after="120" w:line="360" w:lineRule="auto"/>
        <w:jc w:val="both"/>
        <w:rPr>
          <w:b/>
          <w:sz w:val="10"/>
          <w:szCs w:val="10"/>
        </w:rPr>
      </w:pPr>
      <w:r w:rsidRPr="00A56E18">
        <w:rPr>
          <w:b/>
        </w:rPr>
        <w:t xml:space="preserve"> </w:t>
      </w:r>
      <w:r>
        <w:rPr>
          <w:b/>
        </w:rPr>
        <w:t>…………………………….     -    ………………………….</w:t>
      </w:r>
    </w:p>
    <w:p w14:paraId="6E4CB8C0" w14:textId="77777777" w:rsidR="0004465A" w:rsidRPr="00C27311" w:rsidRDefault="0004465A" w:rsidP="00186DE6">
      <w:pPr>
        <w:pStyle w:val="Akapitzlist"/>
        <w:numPr>
          <w:ilvl w:val="0"/>
          <w:numId w:val="43"/>
        </w:numPr>
        <w:suppressAutoHyphens/>
        <w:spacing w:after="120" w:line="360" w:lineRule="auto"/>
        <w:jc w:val="both"/>
        <w:rPr>
          <w:b/>
          <w:sz w:val="10"/>
          <w:szCs w:val="10"/>
        </w:rPr>
      </w:pPr>
      <w:r>
        <w:rPr>
          <w:b/>
        </w:rPr>
        <w:t xml:space="preserve"> …..............................     -    ………………………….</w:t>
      </w:r>
    </w:p>
    <w:p w14:paraId="10589351" w14:textId="77777777" w:rsidR="0004465A" w:rsidRPr="00B9317B" w:rsidRDefault="0004465A" w:rsidP="00186DE6">
      <w:pPr>
        <w:spacing w:line="360" w:lineRule="auto"/>
        <w:jc w:val="both"/>
      </w:pPr>
      <w:r w:rsidRPr="00F16251">
        <w:t>została zawarta umowa następującej treści:</w:t>
      </w:r>
    </w:p>
    <w:p w14:paraId="14B69ABB" w14:textId="77777777" w:rsidR="00350E6A" w:rsidRPr="00D8372E" w:rsidRDefault="00350E6A" w:rsidP="00F45705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>§ 1</w:t>
      </w:r>
    </w:p>
    <w:p w14:paraId="180A1711" w14:textId="1298386C" w:rsidR="00186DE6" w:rsidRPr="00186DE6" w:rsidRDefault="00186DE6" w:rsidP="00186DE6">
      <w:pPr>
        <w:pStyle w:val="Akapitzlist"/>
        <w:numPr>
          <w:ilvl w:val="0"/>
          <w:numId w:val="5"/>
        </w:numPr>
        <w:spacing w:line="360" w:lineRule="auto"/>
        <w:jc w:val="both"/>
      </w:pPr>
      <w:r w:rsidRPr="00186DE6">
        <w:t>Niniejsza umowa zostaje zawarta w wyniku przeprowadzonego postępowania nr……………………………………………….. na podstawie Zarządzenia nr 51 Generalnego Dyrektora Dróg Krajowych i Autostrad z dnia 23 grudnia 2020 r. w sprawie realizacji,  przez GDDKiA, zamówień publicznych o wartości mniejszej niż 130.000,00 PLN (netto) oraz wyłączonych spod stosowania przepisów ustawy z dnia 11 września 2019 r. – Prawo zamówień publicznych.</w:t>
      </w:r>
    </w:p>
    <w:p w14:paraId="3C5AC257" w14:textId="3E6EB800" w:rsidR="00714473" w:rsidRPr="00714473" w:rsidRDefault="00112C19" w:rsidP="001B1A34">
      <w:pPr>
        <w:numPr>
          <w:ilvl w:val="0"/>
          <w:numId w:val="5"/>
        </w:numPr>
        <w:spacing w:line="360" w:lineRule="auto"/>
        <w:jc w:val="both"/>
      </w:pPr>
      <w:r w:rsidRPr="00D8372E">
        <w:rPr>
          <w:rFonts w:cs="Verdana,Bold"/>
          <w:bCs/>
        </w:rPr>
        <w:t>Przedmiotem umowy jest</w:t>
      </w:r>
      <w:r w:rsidRPr="00D8372E">
        <w:rPr>
          <w:rFonts w:cs="Verdana,Bold"/>
          <w:b/>
          <w:bCs/>
        </w:rPr>
        <w:t xml:space="preserve"> </w:t>
      </w:r>
      <w:r w:rsidR="008E7C4F">
        <w:rPr>
          <w:rFonts w:cs="Verdana,Bold"/>
          <w:b/>
          <w:bCs/>
        </w:rPr>
        <w:t>z</w:t>
      </w:r>
      <w:r w:rsidR="008E7C4F" w:rsidRPr="008E7C4F">
        <w:rPr>
          <w:rFonts w:cs="Verdana,Bold"/>
          <w:b/>
          <w:bCs/>
        </w:rPr>
        <w:t>imowe utrzymanie chodników i ciągów pieszo</w:t>
      </w:r>
      <w:r w:rsidR="008E7C4F" w:rsidRPr="008E7C4F">
        <w:rPr>
          <w:rFonts w:cs="Verdana,Bold"/>
          <w:b/>
          <w:bCs/>
        </w:rPr>
        <w:noBreakHyphen/>
        <w:t>rowerowych</w:t>
      </w:r>
      <w:r w:rsidR="008E7C4F">
        <w:rPr>
          <w:rFonts w:cs="Verdana,Bold"/>
          <w:b/>
          <w:bCs/>
        </w:rPr>
        <w:t xml:space="preserve"> </w:t>
      </w:r>
      <w:r w:rsidR="008E7C4F" w:rsidRPr="008E7C4F">
        <w:rPr>
          <w:rFonts w:cs="Verdana,Bold"/>
          <w:b/>
          <w:bCs/>
        </w:rPr>
        <w:t>w ciągu dr</w:t>
      </w:r>
      <w:r w:rsidR="00FF667B">
        <w:rPr>
          <w:rFonts w:cs="Verdana,Bold"/>
          <w:b/>
          <w:bCs/>
        </w:rPr>
        <w:t>o</w:t>
      </w:r>
      <w:r w:rsidR="008E7C4F" w:rsidRPr="008E7C4F">
        <w:rPr>
          <w:rFonts w:cs="Verdana,Bold"/>
          <w:b/>
          <w:bCs/>
        </w:rPr>
        <w:t>g</w:t>
      </w:r>
      <w:r w:rsidR="00FF667B">
        <w:rPr>
          <w:rFonts w:cs="Verdana,Bold"/>
          <w:b/>
          <w:bCs/>
        </w:rPr>
        <w:t>i</w:t>
      </w:r>
      <w:r w:rsidR="008E7C4F" w:rsidRPr="008E7C4F">
        <w:rPr>
          <w:rFonts w:cs="Verdana,Bold"/>
          <w:b/>
          <w:bCs/>
        </w:rPr>
        <w:t xml:space="preserve"> krajow</w:t>
      </w:r>
      <w:r w:rsidR="00FF667B">
        <w:rPr>
          <w:rFonts w:cs="Verdana,Bold"/>
          <w:b/>
          <w:bCs/>
        </w:rPr>
        <w:t>ej nr 59 w msc. Spychowo,</w:t>
      </w:r>
      <w:r w:rsidR="008E7C4F" w:rsidRPr="008E7C4F">
        <w:rPr>
          <w:rFonts w:cs="Verdana,Bold"/>
          <w:b/>
          <w:bCs/>
        </w:rPr>
        <w:t xml:space="preserve"> administrowanych przez GDDKiA Oddział w Olsztynie Rejon w </w:t>
      </w:r>
      <w:r w:rsidR="00FF667B">
        <w:rPr>
          <w:rFonts w:cs="Verdana,Bold"/>
          <w:b/>
          <w:bCs/>
        </w:rPr>
        <w:t>Szczytnie</w:t>
      </w:r>
      <w:r w:rsidR="00AE2A1C">
        <w:rPr>
          <w:rFonts w:cs="Verdana,Bold"/>
          <w:b/>
          <w:bCs/>
        </w:rPr>
        <w:t xml:space="preserve"> </w:t>
      </w:r>
      <w:r w:rsidR="003009A3">
        <w:rPr>
          <w:rFonts w:cs="Verdana,Bold"/>
          <w:b/>
          <w:bCs/>
        </w:rPr>
        <w:t>w</w:t>
      </w:r>
      <w:r w:rsidR="008E7C4F" w:rsidRPr="008E7C4F">
        <w:rPr>
          <w:rFonts w:cs="Verdana,Bold"/>
          <w:b/>
          <w:bCs/>
        </w:rPr>
        <w:t xml:space="preserve"> sezon</w:t>
      </w:r>
      <w:r w:rsidR="00FF667B">
        <w:rPr>
          <w:rFonts w:cs="Verdana,Bold"/>
          <w:b/>
          <w:bCs/>
        </w:rPr>
        <w:t>ie zimowym</w:t>
      </w:r>
      <w:r w:rsidR="00154D0A">
        <w:rPr>
          <w:rFonts w:cs="Verdana,Bold"/>
          <w:b/>
          <w:bCs/>
        </w:rPr>
        <w:t xml:space="preserve">: </w:t>
      </w:r>
      <w:r w:rsidR="00D27637" w:rsidRPr="00D27637">
        <w:rPr>
          <w:rFonts w:cs="Arial"/>
          <w:b/>
        </w:rPr>
        <w:t>20</w:t>
      </w:r>
      <w:r w:rsidR="004D16B4">
        <w:rPr>
          <w:rFonts w:cs="Arial"/>
          <w:b/>
        </w:rPr>
        <w:t>2</w:t>
      </w:r>
      <w:r w:rsidR="00163716">
        <w:rPr>
          <w:rFonts w:cs="Arial"/>
          <w:b/>
        </w:rPr>
        <w:t>2</w:t>
      </w:r>
      <w:r w:rsidR="00D27637" w:rsidRPr="00D27637">
        <w:rPr>
          <w:rFonts w:cs="Arial"/>
          <w:b/>
        </w:rPr>
        <w:t>/20</w:t>
      </w:r>
      <w:r w:rsidR="00D17B48">
        <w:rPr>
          <w:rFonts w:cs="Arial"/>
          <w:b/>
        </w:rPr>
        <w:t>2</w:t>
      </w:r>
      <w:r w:rsidR="00163716">
        <w:rPr>
          <w:rFonts w:cs="Arial"/>
          <w:b/>
        </w:rPr>
        <w:t>3</w:t>
      </w:r>
      <w:r w:rsidR="00CA03DB">
        <w:rPr>
          <w:rFonts w:cs="Arial"/>
          <w:b/>
        </w:rPr>
        <w:t>.</w:t>
      </w:r>
    </w:p>
    <w:p w14:paraId="00DE453F" w14:textId="2B35306B" w:rsidR="00BB0E59" w:rsidRDefault="00BB0E59" w:rsidP="001B1A34">
      <w:pPr>
        <w:numPr>
          <w:ilvl w:val="0"/>
          <w:numId w:val="5"/>
        </w:numPr>
        <w:spacing w:line="360" w:lineRule="auto"/>
        <w:jc w:val="both"/>
      </w:pPr>
      <w:r w:rsidRPr="001D603F">
        <w:t xml:space="preserve">Szczegółowy zakres </w:t>
      </w:r>
      <w:r w:rsidR="00714473" w:rsidRPr="001D603F">
        <w:t xml:space="preserve">i sposób realizacji </w:t>
      </w:r>
      <w:r w:rsidRPr="001D603F">
        <w:t xml:space="preserve">zamówienia został określony w </w:t>
      </w:r>
      <w:r w:rsidR="00714473" w:rsidRPr="001D603F">
        <w:t>Szczegółowej Specyfikacji Technicznej</w:t>
      </w:r>
      <w:r w:rsidR="008512F6">
        <w:t xml:space="preserve"> wraz z załącznikiem nr 1</w:t>
      </w:r>
      <w:r w:rsidR="00714473" w:rsidRPr="001D603F">
        <w:t xml:space="preserve">, </w:t>
      </w:r>
      <w:r w:rsidRPr="001D603F">
        <w:t>stanowiąc</w:t>
      </w:r>
      <w:r w:rsidR="008512F6">
        <w:t>ym</w:t>
      </w:r>
      <w:r w:rsidRPr="001D603F">
        <w:t xml:space="preserve"> </w:t>
      </w:r>
      <w:r w:rsidRPr="00D8372E">
        <w:t>integralną część umowy</w:t>
      </w:r>
      <w:r w:rsidR="00714473">
        <w:t>.</w:t>
      </w:r>
    </w:p>
    <w:p w14:paraId="6A1339DB" w14:textId="7FC8FA62" w:rsidR="00F45705" w:rsidRPr="008E7C4F" w:rsidRDefault="00F45705" w:rsidP="001B1A34">
      <w:pPr>
        <w:numPr>
          <w:ilvl w:val="0"/>
          <w:numId w:val="5"/>
        </w:numPr>
        <w:shd w:val="clear" w:color="auto" w:fill="FFFFFF"/>
        <w:tabs>
          <w:tab w:val="left" w:pos="298"/>
        </w:tabs>
        <w:spacing w:line="360" w:lineRule="auto"/>
        <w:jc w:val="both"/>
        <w:rPr>
          <w:rFonts w:cs="Arial"/>
        </w:rPr>
      </w:pPr>
      <w:r w:rsidRPr="00D8372E">
        <w:t xml:space="preserve">Wykonawca do wykonania usługi zapewnia niezbędny sprzęt </w:t>
      </w:r>
      <w:r w:rsidR="008E7C4F">
        <w:t>wraz z</w:t>
      </w:r>
      <w:r w:rsidRPr="00D8372E">
        <w:t xml:space="preserve"> obsług</w:t>
      </w:r>
      <w:r w:rsidR="008E7C4F">
        <w:t>ą oraz materiały</w:t>
      </w:r>
      <w:r w:rsidR="00503C74">
        <w:t xml:space="preserve"> </w:t>
      </w:r>
      <w:r w:rsidRPr="00D8372E">
        <w:t xml:space="preserve">określone w </w:t>
      </w:r>
      <w:r w:rsidR="00F059D7" w:rsidRPr="00F059D7">
        <w:t>Szczegółowej Specyfi</w:t>
      </w:r>
      <w:r w:rsidR="00E04E10">
        <w:t>kacji Technicznej</w:t>
      </w:r>
      <w:r w:rsidRPr="00D8372E">
        <w:t>.</w:t>
      </w:r>
    </w:p>
    <w:p w14:paraId="7E9F7AB2" w14:textId="466DD399" w:rsidR="008E7C4F" w:rsidRDefault="008E7C4F" w:rsidP="001B1A34">
      <w:pPr>
        <w:numPr>
          <w:ilvl w:val="0"/>
          <w:numId w:val="5"/>
        </w:numPr>
        <w:shd w:val="clear" w:color="auto" w:fill="FFFFFF"/>
        <w:tabs>
          <w:tab w:val="left" w:pos="298"/>
        </w:tabs>
        <w:spacing w:line="360" w:lineRule="auto"/>
        <w:jc w:val="both"/>
        <w:rPr>
          <w:rFonts w:cs="Arial"/>
        </w:rPr>
      </w:pPr>
      <w:r w:rsidRPr="008E7C4F">
        <w:rPr>
          <w:rFonts w:cs="Arial"/>
        </w:rPr>
        <w:t xml:space="preserve">Odbiory będą dokonywane na podstawie dokumentów i na zasadach określonych </w:t>
      </w:r>
      <w:r w:rsidR="00B71888">
        <w:rPr>
          <w:rFonts w:cs="Arial"/>
        </w:rPr>
        <w:t xml:space="preserve">                       </w:t>
      </w:r>
      <w:r w:rsidRPr="008E7C4F">
        <w:rPr>
          <w:rFonts w:cs="Arial"/>
        </w:rPr>
        <w:t xml:space="preserve">w </w:t>
      </w:r>
      <w:r w:rsidR="00EF1B0A">
        <w:rPr>
          <w:rFonts w:cs="Arial"/>
        </w:rPr>
        <w:t>Szczeg</w:t>
      </w:r>
      <w:r w:rsidR="00AE4D21">
        <w:rPr>
          <w:rFonts w:cs="Arial"/>
        </w:rPr>
        <w:t>ółowej Specyfikacji Technicznej</w:t>
      </w:r>
      <w:r w:rsidRPr="008E7C4F">
        <w:rPr>
          <w:rFonts w:cs="Arial"/>
        </w:rPr>
        <w:t>.</w:t>
      </w:r>
    </w:p>
    <w:p w14:paraId="4732F8CC" w14:textId="77777777" w:rsidR="00350E6A" w:rsidRPr="00D8372E" w:rsidRDefault="00350E6A" w:rsidP="001B1A34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>§ 2</w:t>
      </w:r>
    </w:p>
    <w:p w14:paraId="040E38F3" w14:textId="77777777" w:rsidR="00FF5FD2" w:rsidRDefault="00655076" w:rsidP="00FF5FD2">
      <w:pPr>
        <w:spacing w:line="360" w:lineRule="auto"/>
        <w:ind w:firstLine="426"/>
        <w:jc w:val="both"/>
        <w:rPr>
          <w:rFonts w:cs="Arial"/>
        </w:rPr>
      </w:pPr>
      <w:r>
        <w:rPr>
          <w:rFonts w:cs="Arial"/>
        </w:rPr>
        <w:t xml:space="preserve"> </w:t>
      </w:r>
      <w:r w:rsidR="00FF5FD2" w:rsidRPr="00D8372E">
        <w:rPr>
          <w:rFonts w:cs="Arial"/>
        </w:rPr>
        <w:t xml:space="preserve">Odpowiedzialnymi za przebieg oraz </w:t>
      </w:r>
      <w:r w:rsidR="00FF5FD2">
        <w:rPr>
          <w:rFonts w:cs="Arial"/>
        </w:rPr>
        <w:t xml:space="preserve">koordynację </w:t>
      </w:r>
      <w:r w:rsidR="00FF5FD2" w:rsidRPr="00D8372E">
        <w:rPr>
          <w:rFonts w:cs="Arial"/>
        </w:rPr>
        <w:t>realizacj</w:t>
      </w:r>
      <w:r w:rsidR="00FF5FD2">
        <w:rPr>
          <w:rFonts w:cs="Arial"/>
        </w:rPr>
        <w:t>i</w:t>
      </w:r>
      <w:r w:rsidR="00FF5FD2" w:rsidRPr="00D8372E">
        <w:rPr>
          <w:rFonts w:cs="Arial"/>
        </w:rPr>
        <w:t xml:space="preserve"> umowy są:</w:t>
      </w:r>
    </w:p>
    <w:p w14:paraId="7C68CDC6" w14:textId="77777777" w:rsidR="008E7C4F" w:rsidRDefault="00350E6A" w:rsidP="001B1A34">
      <w:pPr>
        <w:pStyle w:val="Akapitzlist"/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cs="Arial"/>
        </w:rPr>
      </w:pPr>
      <w:r w:rsidRPr="00D8372E">
        <w:rPr>
          <w:rFonts w:cs="Arial"/>
        </w:rPr>
        <w:t>z ramienia Zamawiającego:</w:t>
      </w:r>
    </w:p>
    <w:p w14:paraId="4DF62F88" w14:textId="3F4B8892" w:rsidR="008E7C4F" w:rsidRDefault="003009A3" w:rsidP="001B1A34">
      <w:pPr>
        <w:pStyle w:val="Akapitzlist"/>
        <w:numPr>
          <w:ilvl w:val="0"/>
          <w:numId w:val="16"/>
        </w:num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>………………………………………………………………………………………</w:t>
      </w:r>
      <w:r w:rsidR="008C7116">
        <w:rPr>
          <w:rFonts w:cs="Arial"/>
        </w:rPr>
        <w:t>nr tel: …</w:t>
      </w:r>
      <w:r>
        <w:rPr>
          <w:rFonts w:cs="Arial"/>
        </w:rPr>
        <w:t>………………………………….;</w:t>
      </w:r>
    </w:p>
    <w:p w14:paraId="788A53B6" w14:textId="7526A6C2" w:rsidR="008E7C4F" w:rsidRPr="008E7C4F" w:rsidRDefault="003009A3" w:rsidP="001B1A34">
      <w:pPr>
        <w:pStyle w:val="Akapitzlist"/>
        <w:numPr>
          <w:ilvl w:val="0"/>
          <w:numId w:val="16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</w:t>
      </w:r>
      <w:r w:rsidR="008C7116">
        <w:rPr>
          <w:rFonts w:cs="Arial"/>
        </w:rPr>
        <w:t xml:space="preserve"> nr tel: </w:t>
      </w:r>
      <w:r>
        <w:rPr>
          <w:rFonts w:cs="Arial"/>
        </w:rPr>
        <w:t>…………………………………….;</w:t>
      </w:r>
    </w:p>
    <w:p w14:paraId="4A0AF668" w14:textId="77777777" w:rsidR="00FF667B" w:rsidRDefault="00350E6A" w:rsidP="001B1A34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cs="Arial"/>
        </w:rPr>
      </w:pPr>
      <w:r w:rsidRPr="00D8372E">
        <w:rPr>
          <w:rFonts w:cs="Arial"/>
        </w:rPr>
        <w:t>z ramienia Wykonawcy:</w:t>
      </w:r>
      <w:r w:rsidR="00FF5FD2">
        <w:rPr>
          <w:rFonts w:cs="Arial"/>
        </w:rPr>
        <w:t xml:space="preserve"> </w:t>
      </w:r>
    </w:p>
    <w:p w14:paraId="6DBA6F1E" w14:textId="64090B7F" w:rsidR="00792087" w:rsidRPr="00D8372E" w:rsidRDefault="00FF5FD2" w:rsidP="00FF667B">
      <w:pPr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>a)</w:t>
      </w:r>
      <w:r w:rsidR="00350E6A" w:rsidRPr="00D8372E">
        <w:rPr>
          <w:rFonts w:cs="Arial"/>
        </w:rPr>
        <w:t xml:space="preserve"> </w:t>
      </w:r>
      <w:r>
        <w:rPr>
          <w:rFonts w:cs="Arial"/>
        </w:rPr>
        <w:t>……………………………………………….</w:t>
      </w:r>
      <w:r w:rsidR="008C7116">
        <w:rPr>
          <w:rFonts w:cs="Arial"/>
        </w:rPr>
        <w:t xml:space="preserve"> nr tel: </w:t>
      </w:r>
      <w:r>
        <w:rPr>
          <w:rFonts w:cs="Arial"/>
        </w:rPr>
        <w:t>……………………………………;</w:t>
      </w:r>
    </w:p>
    <w:p w14:paraId="7164C578" w14:textId="03DECD3E" w:rsidR="002F1849" w:rsidRDefault="00FF5FD2" w:rsidP="00FF5FD2">
      <w:pPr>
        <w:spacing w:before="240" w:after="120" w:line="360" w:lineRule="auto"/>
        <w:ind w:left="709"/>
        <w:rPr>
          <w:rFonts w:cs="Arial"/>
        </w:rPr>
      </w:pPr>
      <w:r>
        <w:rPr>
          <w:rFonts w:cs="Arial"/>
        </w:rPr>
        <w:t xml:space="preserve">b) </w:t>
      </w:r>
      <w:r w:rsidR="002139A9">
        <w:rPr>
          <w:rFonts w:cs="Arial"/>
        </w:rPr>
        <w:t>…………..</w:t>
      </w:r>
      <w:r w:rsidR="002F1849">
        <w:rPr>
          <w:rFonts w:cs="Arial"/>
        </w:rPr>
        <w:t>……………………………………nr tel:................................</w:t>
      </w:r>
      <w:r w:rsidR="002139A9">
        <w:rPr>
          <w:rFonts w:cs="Arial"/>
        </w:rPr>
        <w:t>.</w:t>
      </w:r>
    </w:p>
    <w:p w14:paraId="2445B16F" w14:textId="41F877E4" w:rsidR="00737639" w:rsidRPr="00D8372E" w:rsidRDefault="00792087" w:rsidP="001B1A34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>§ 3</w:t>
      </w:r>
    </w:p>
    <w:p w14:paraId="20B4B995" w14:textId="682E4254" w:rsidR="00F45705" w:rsidRPr="00F90DEA" w:rsidRDefault="003678F6" w:rsidP="001B1A34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cs="Arial"/>
        </w:rPr>
      </w:pPr>
      <w:r w:rsidRPr="00F90DEA">
        <w:rPr>
          <w:rFonts w:cs="Arial"/>
        </w:rPr>
        <w:t xml:space="preserve">Umowa zostaje zawarta na </w:t>
      </w:r>
      <w:r w:rsidR="00F45705" w:rsidRPr="00F90DEA">
        <w:rPr>
          <w:rFonts w:cs="Arial"/>
        </w:rPr>
        <w:t>sezon zimow</w:t>
      </w:r>
      <w:r w:rsidR="00FF667B">
        <w:rPr>
          <w:rFonts w:cs="Arial"/>
        </w:rPr>
        <w:t>y</w:t>
      </w:r>
      <w:r w:rsidR="00A54D0D">
        <w:rPr>
          <w:rFonts w:cs="Arial"/>
        </w:rPr>
        <w:t>:</w:t>
      </w:r>
      <w:r w:rsidR="000A5AF1" w:rsidRPr="00F90DEA">
        <w:rPr>
          <w:rFonts w:cs="Arial"/>
        </w:rPr>
        <w:t xml:space="preserve"> </w:t>
      </w:r>
      <w:r w:rsidR="00F45705" w:rsidRPr="00F90DEA">
        <w:rPr>
          <w:rFonts w:cs="Arial"/>
        </w:rPr>
        <w:t xml:space="preserve"> </w:t>
      </w:r>
      <w:r w:rsidR="00435BC1">
        <w:rPr>
          <w:rFonts w:cs="Arial"/>
        </w:rPr>
        <w:t>20</w:t>
      </w:r>
      <w:r w:rsidR="004D16B4">
        <w:rPr>
          <w:rFonts w:cs="Arial"/>
        </w:rPr>
        <w:t>2</w:t>
      </w:r>
      <w:r w:rsidR="00163716">
        <w:rPr>
          <w:rFonts w:cs="Arial"/>
        </w:rPr>
        <w:t>2</w:t>
      </w:r>
      <w:r w:rsidR="004D16B4">
        <w:rPr>
          <w:rFonts w:cs="Arial"/>
        </w:rPr>
        <w:t>/202</w:t>
      </w:r>
      <w:r w:rsidR="00163716">
        <w:rPr>
          <w:rFonts w:cs="Arial"/>
        </w:rPr>
        <w:t>3</w:t>
      </w:r>
      <w:r w:rsidRPr="00F90DEA">
        <w:rPr>
          <w:rFonts w:cs="Arial"/>
          <w:b/>
        </w:rPr>
        <w:t xml:space="preserve"> </w:t>
      </w:r>
      <w:r w:rsidR="00BB0E59" w:rsidRPr="00F90DEA">
        <w:rPr>
          <w:rFonts w:cs="Arial"/>
        </w:rPr>
        <w:t>z</w:t>
      </w:r>
      <w:r w:rsidR="00F45705" w:rsidRPr="00F90DEA">
        <w:rPr>
          <w:rFonts w:cs="Arial"/>
        </w:rPr>
        <w:t>e</w:t>
      </w:r>
      <w:r w:rsidR="00BB0E59" w:rsidRPr="00F90DEA">
        <w:rPr>
          <w:rFonts w:cs="Arial"/>
        </w:rPr>
        <w:t xml:space="preserve"> wstępnie założonymi terminami świadczenia usługi od 01 listopad</w:t>
      </w:r>
      <w:r w:rsidR="007C24E0" w:rsidRPr="00F90DEA">
        <w:rPr>
          <w:rFonts w:cs="Arial"/>
        </w:rPr>
        <w:t>a</w:t>
      </w:r>
      <w:r w:rsidR="000A5AF1" w:rsidRPr="00F90DEA">
        <w:rPr>
          <w:rFonts w:cs="Arial"/>
        </w:rPr>
        <w:t xml:space="preserve"> </w:t>
      </w:r>
      <w:r w:rsidR="00BB0E59" w:rsidRPr="00F90DEA">
        <w:rPr>
          <w:rFonts w:cs="Arial"/>
        </w:rPr>
        <w:t xml:space="preserve">do </w:t>
      </w:r>
      <w:r w:rsidR="007C24E0" w:rsidRPr="00F90DEA">
        <w:rPr>
          <w:rFonts w:cs="Arial"/>
        </w:rPr>
        <w:t>30</w:t>
      </w:r>
      <w:r w:rsidR="00BB0E59" w:rsidRPr="00F90DEA">
        <w:rPr>
          <w:rFonts w:cs="Arial"/>
        </w:rPr>
        <w:t xml:space="preserve"> kwietnia</w:t>
      </w:r>
      <w:r w:rsidR="000A5AF1" w:rsidRPr="00F90DEA">
        <w:rPr>
          <w:rFonts w:cs="Arial"/>
        </w:rPr>
        <w:t>.</w:t>
      </w:r>
    </w:p>
    <w:p w14:paraId="50403CD4" w14:textId="1F66B68F" w:rsidR="003678F6" w:rsidRDefault="00BB0E59" w:rsidP="001B1A34">
      <w:pPr>
        <w:pStyle w:val="Akapitzlist"/>
        <w:numPr>
          <w:ilvl w:val="0"/>
          <w:numId w:val="25"/>
        </w:numPr>
        <w:shd w:val="clear" w:color="auto" w:fill="FFFFFF"/>
        <w:tabs>
          <w:tab w:val="left" w:pos="9149"/>
        </w:tabs>
        <w:spacing w:line="360" w:lineRule="auto"/>
        <w:ind w:left="426" w:hanging="426"/>
        <w:jc w:val="both"/>
        <w:rPr>
          <w:rFonts w:cs="Arial"/>
        </w:rPr>
      </w:pPr>
      <w:r w:rsidRPr="00F45705">
        <w:rPr>
          <w:rFonts w:cs="Arial"/>
        </w:rPr>
        <w:t>Szczegółową d</w:t>
      </w:r>
      <w:r w:rsidR="003678F6" w:rsidRPr="00F45705">
        <w:rPr>
          <w:rFonts w:cs="Arial"/>
        </w:rPr>
        <w:t>atę rozpoczęcia</w:t>
      </w:r>
      <w:r w:rsidR="00A54D0D">
        <w:rPr>
          <w:rFonts w:cs="Arial"/>
        </w:rPr>
        <w:t xml:space="preserve"> i zakończenia</w:t>
      </w:r>
      <w:r w:rsidR="003678F6" w:rsidRPr="00F45705">
        <w:rPr>
          <w:rFonts w:cs="Arial"/>
        </w:rPr>
        <w:t xml:space="preserve"> realizacji umowy</w:t>
      </w:r>
      <w:r w:rsidR="00A54D0D">
        <w:rPr>
          <w:rFonts w:cs="Arial"/>
        </w:rPr>
        <w:t xml:space="preserve"> </w:t>
      </w:r>
      <w:r w:rsidR="00D27637" w:rsidRPr="00F45705">
        <w:rPr>
          <w:rFonts w:cs="Arial"/>
        </w:rPr>
        <w:t xml:space="preserve">Zamawiający </w:t>
      </w:r>
      <w:r w:rsidR="003678F6" w:rsidRPr="00F45705">
        <w:rPr>
          <w:rFonts w:cs="Arial"/>
        </w:rPr>
        <w:t>wyznaczy w zależności od panujących warunków atmosferycznych</w:t>
      </w:r>
      <w:r w:rsidR="00D27637">
        <w:rPr>
          <w:rFonts w:cs="Arial"/>
        </w:rPr>
        <w:t xml:space="preserve">. </w:t>
      </w:r>
      <w:r w:rsidR="00B17AE5">
        <w:t>O dacie rozpoczęcia i zakończenia sezonu Wykonawca zostanie poinformowany</w:t>
      </w:r>
      <w:r w:rsidR="001C29F3">
        <w:t xml:space="preserve"> pis</w:t>
      </w:r>
      <w:r w:rsidR="007C3870">
        <w:t>emnie</w:t>
      </w:r>
      <w:r w:rsidR="008512F6">
        <w:t xml:space="preserve"> </w:t>
      </w:r>
      <w:r w:rsidR="00FF667B">
        <w:t>z je</w:t>
      </w:r>
      <w:r w:rsidR="00B17AE5">
        <w:t>dnodniowym wyprzedzeniem</w:t>
      </w:r>
      <w:r w:rsidR="007C3870">
        <w:rPr>
          <w:spacing w:val="-2"/>
        </w:rPr>
        <w:t>.</w:t>
      </w:r>
    </w:p>
    <w:p w14:paraId="4B6A7798" w14:textId="77777777" w:rsidR="00737639" w:rsidRPr="00D8372E" w:rsidRDefault="00737639" w:rsidP="001B1A34">
      <w:pPr>
        <w:spacing w:before="240" w:after="120" w:line="360" w:lineRule="auto"/>
        <w:jc w:val="center"/>
        <w:rPr>
          <w:rFonts w:cs="Arial"/>
        </w:rPr>
      </w:pPr>
      <w:r w:rsidRPr="00F45705">
        <w:rPr>
          <w:rFonts w:cs="Arial"/>
        </w:rPr>
        <w:t xml:space="preserve">§ </w:t>
      </w:r>
      <w:r w:rsidR="00F059D7">
        <w:rPr>
          <w:rFonts w:cs="Arial"/>
        </w:rPr>
        <w:t>4</w:t>
      </w:r>
    </w:p>
    <w:p w14:paraId="4E7ACF3F" w14:textId="69B89B58" w:rsidR="00737639" w:rsidRPr="00D8372E" w:rsidRDefault="00737639" w:rsidP="001B1A34">
      <w:pPr>
        <w:pStyle w:val="Lista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 w:cs="Arial"/>
          <w:sz w:val="20"/>
        </w:rPr>
      </w:pPr>
      <w:r w:rsidRPr="00D8372E">
        <w:rPr>
          <w:rFonts w:ascii="Verdana" w:hAnsi="Verdana" w:cs="Arial"/>
          <w:sz w:val="20"/>
        </w:rPr>
        <w:t xml:space="preserve">Wykonawca zobowiązany jest do zawarcia na własny koszt odpowiednich umów ubezpieczenia z tytułu szkód, które mogą zaistnieć w związku z określonymi zdarzeniami losowymi, oraz od odpowiedzialności cywilnej na czas realizacji </w:t>
      </w:r>
      <w:r w:rsidR="001F4114" w:rsidRPr="00D8372E">
        <w:rPr>
          <w:rFonts w:ascii="Verdana" w:hAnsi="Verdana" w:cs="Arial"/>
          <w:sz w:val="20"/>
        </w:rPr>
        <w:t>usług</w:t>
      </w:r>
      <w:r w:rsidRPr="00D8372E">
        <w:rPr>
          <w:rFonts w:ascii="Verdana" w:hAnsi="Verdana" w:cs="Arial"/>
          <w:sz w:val="20"/>
        </w:rPr>
        <w:t xml:space="preserve"> objętych </w:t>
      </w:r>
      <w:r w:rsidR="001C29F3">
        <w:rPr>
          <w:rFonts w:ascii="Verdana" w:hAnsi="Verdana" w:cs="Arial"/>
          <w:sz w:val="20"/>
        </w:rPr>
        <w:t>u</w:t>
      </w:r>
      <w:r w:rsidRPr="00D8372E">
        <w:rPr>
          <w:rFonts w:ascii="Verdana" w:hAnsi="Verdana" w:cs="Arial"/>
          <w:sz w:val="20"/>
        </w:rPr>
        <w:t>mową.</w:t>
      </w:r>
    </w:p>
    <w:p w14:paraId="586D733C" w14:textId="77777777" w:rsidR="00737639" w:rsidRPr="00D8372E" w:rsidRDefault="00737639" w:rsidP="001B1A34">
      <w:pPr>
        <w:pStyle w:val="Lista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 w:cs="Arial"/>
          <w:sz w:val="20"/>
        </w:rPr>
      </w:pPr>
      <w:r w:rsidRPr="00D8372E">
        <w:rPr>
          <w:rFonts w:ascii="Verdana" w:hAnsi="Verdana" w:cs="Arial"/>
          <w:sz w:val="20"/>
        </w:rPr>
        <w:t>Ubezpieczeniu podlegają w szczególności:</w:t>
      </w:r>
    </w:p>
    <w:p w14:paraId="79EAAC58" w14:textId="6F8448DD" w:rsidR="00737639" w:rsidRPr="00F059D7" w:rsidRDefault="001F4114" w:rsidP="001B1A34">
      <w:pPr>
        <w:pStyle w:val="Akapitzlist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F059D7">
        <w:rPr>
          <w:rFonts w:cs="Arial"/>
        </w:rPr>
        <w:t>usługi</w:t>
      </w:r>
      <w:r w:rsidR="00737639" w:rsidRPr="00F059D7">
        <w:rPr>
          <w:rFonts w:cs="Arial"/>
        </w:rPr>
        <w:t xml:space="preserve"> objęte </w:t>
      </w:r>
      <w:r w:rsidR="00CB3C9A">
        <w:rPr>
          <w:rFonts w:cs="Arial"/>
        </w:rPr>
        <w:t>u</w:t>
      </w:r>
      <w:r w:rsidR="00737639" w:rsidRPr="00F059D7">
        <w:rPr>
          <w:rFonts w:cs="Arial"/>
        </w:rPr>
        <w:t xml:space="preserve">mową, </w:t>
      </w:r>
    </w:p>
    <w:p w14:paraId="3AE2AD38" w14:textId="45FC849D" w:rsidR="00737639" w:rsidRPr="00D8372E" w:rsidRDefault="00737639" w:rsidP="001B1A34">
      <w:pPr>
        <w:pStyle w:val="Akapitzlist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D8372E">
        <w:rPr>
          <w:rFonts w:cs="Arial"/>
        </w:rPr>
        <w:t xml:space="preserve">odpowiedzialność cywilna za szkody oraz następstwa nieszczęśliwych wypadków powstałe w związku </w:t>
      </w:r>
      <w:r w:rsidR="00617B33">
        <w:rPr>
          <w:rFonts w:cs="Arial"/>
        </w:rPr>
        <w:t xml:space="preserve">lub w wyniku </w:t>
      </w:r>
      <w:r w:rsidR="00CB3C9A">
        <w:rPr>
          <w:rFonts w:cs="Arial"/>
        </w:rPr>
        <w:t>realizacji usług objętych umową.</w:t>
      </w:r>
    </w:p>
    <w:p w14:paraId="251C23EC" w14:textId="77777777" w:rsidR="00350E6A" w:rsidRPr="00D8372E" w:rsidRDefault="007B3401" w:rsidP="001B1A34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 xml:space="preserve">§ </w:t>
      </w:r>
      <w:r w:rsidR="00F059D7">
        <w:rPr>
          <w:rFonts w:cs="Arial"/>
        </w:rPr>
        <w:t>5</w:t>
      </w:r>
    </w:p>
    <w:p w14:paraId="439AE1C3" w14:textId="77777777" w:rsidR="001D603F" w:rsidRPr="008773CB" w:rsidRDefault="001D603F" w:rsidP="003D4B74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8773CB">
        <w:rPr>
          <w:lang w:eastAsia="ar-SA"/>
        </w:rPr>
        <w:t>Łączne przewidywane wynagrodzenie z tytułu świadczenia usługi objętej niniejszą umową przez cały okres jej trwania, wynosi: ____________ zł netto plus podatek VAT _________ % w wysokości ___________ zł, co łącznie daje wynagrodzenie brutto ______________ zł (słownie: _______________________).</w:t>
      </w:r>
    </w:p>
    <w:p w14:paraId="1E3E5D9E" w14:textId="271E3CE3" w:rsidR="00EC44F9" w:rsidRPr="008B737F" w:rsidRDefault="008B737F" w:rsidP="008B737F">
      <w:pPr>
        <w:pStyle w:val="Akapitzlist"/>
        <w:numPr>
          <w:ilvl w:val="0"/>
          <w:numId w:val="17"/>
        </w:numPr>
        <w:suppressAutoHyphens/>
        <w:spacing w:before="60" w:line="360" w:lineRule="auto"/>
        <w:ind w:left="426"/>
        <w:jc w:val="both"/>
        <w:rPr>
          <w:lang w:eastAsia="ar-SA"/>
        </w:rPr>
      </w:pPr>
      <w:r w:rsidRPr="008B737F">
        <w:rPr>
          <w:lang w:eastAsia="ar-SA"/>
        </w:rPr>
        <w:t>Rozliczenie za wykonane prace odbywać się będzie fakturami częściowymi, po zakończeniu każdego miesiąca. Wynagrodzenie za niepełny miesiąc, w którym nastąpi rozpoczęcie i zakończenie wykonywania usługi stanowić będzie kwotę proporcjonalną do ilości dni kalendarzowych w danym miesiącu.</w:t>
      </w:r>
    </w:p>
    <w:p w14:paraId="599A2D16" w14:textId="3E08A4AB" w:rsidR="00EC44F9" w:rsidRPr="00D8372E" w:rsidRDefault="00EC44F9" w:rsidP="003D4B74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D8372E">
        <w:rPr>
          <w:lang w:eastAsia="ar-SA"/>
        </w:rPr>
        <w:t>Każdorazowo podstawę do wystawienia faktury stanowi oryginał protokołu odbior</w:t>
      </w:r>
      <w:r w:rsidR="00005519">
        <w:rPr>
          <w:lang w:eastAsia="ar-SA"/>
        </w:rPr>
        <w:t>u</w:t>
      </w:r>
      <w:r w:rsidRPr="00D8372E">
        <w:rPr>
          <w:lang w:eastAsia="ar-SA"/>
        </w:rPr>
        <w:t xml:space="preserve">, potwierdzony przez upoważnionych przedstawicieli </w:t>
      </w:r>
      <w:r w:rsidR="00583798">
        <w:rPr>
          <w:lang w:eastAsia="ar-SA"/>
        </w:rPr>
        <w:t>S</w:t>
      </w:r>
      <w:r w:rsidRPr="00D8372E">
        <w:rPr>
          <w:lang w:eastAsia="ar-SA"/>
        </w:rPr>
        <w:t xml:space="preserve">tron. </w:t>
      </w:r>
    </w:p>
    <w:p w14:paraId="0AC08684" w14:textId="4694181F" w:rsidR="00EC44F9" w:rsidRPr="00436D18" w:rsidRDefault="00EC44F9" w:rsidP="003D4B74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436D18">
        <w:rPr>
          <w:lang w:eastAsia="ar-SA"/>
        </w:rPr>
        <w:t>Faktura będzie wystawiona przez Wykonawcę w złotych polskich na</w:t>
      </w:r>
      <w:r w:rsidR="002B6DAF" w:rsidRPr="00436D18">
        <w:rPr>
          <w:lang w:eastAsia="ar-SA"/>
        </w:rPr>
        <w:t xml:space="preserve"> adres: GDDKiA Rejon </w:t>
      </w:r>
      <w:r w:rsidR="00AE4D21">
        <w:rPr>
          <w:lang w:eastAsia="ar-SA"/>
        </w:rPr>
        <w:t xml:space="preserve"> </w:t>
      </w:r>
      <w:r w:rsidR="002B6DAF" w:rsidRPr="00436D18">
        <w:rPr>
          <w:lang w:eastAsia="ar-SA"/>
        </w:rPr>
        <w:t xml:space="preserve">w </w:t>
      </w:r>
      <w:r w:rsidR="00FF667B">
        <w:rPr>
          <w:lang w:eastAsia="ar-SA"/>
        </w:rPr>
        <w:t>Szczytnie</w:t>
      </w:r>
      <w:r w:rsidR="00060EC7">
        <w:rPr>
          <w:lang w:eastAsia="ar-SA"/>
        </w:rPr>
        <w:t xml:space="preserve">, ul. </w:t>
      </w:r>
      <w:r w:rsidR="00FF667B">
        <w:rPr>
          <w:lang w:eastAsia="ar-SA"/>
        </w:rPr>
        <w:t>Mrongowiusza 2</w:t>
      </w:r>
      <w:r w:rsidR="00060EC7">
        <w:rPr>
          <w:lang w:eastAsia="ar-SA"/>
        </w:rPr>
        <w:t xml:space="preserve">, </w:t>
      </w:r>
      <w:r w:rsidR="00FF667B">
        <w:rPr>
          <w:lang w:eastAsia="ar-SA"/>
        </w:rPr>
        <w:t>12-100 Szczytno</w:t>
      </w:r>
      <w:r w:rsidR="00401F06">
        <w:rPr>
          <w:lang w:eastAsia="ar-SA"/>
        </w:rPr>
        <w:t>.</w:t>
      </w:r>
    </w:p>
    <w:p w14:paraId="16F525C3" w14:textId="77777777" w:rsidR="00436D18" w:rsidRPr="00436D18" w:rsidRDefault="00EE22D7" w:rsidP="003D4B7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lang w:eastAsia="ar-SA"/>
        </w:rPr>
      </w:pPr>
      <w:r w:rsidRPr="00436D18">
        <w:rPr>
          <w:lang w:eastAsia="ar-SA"/>
        </w:rPr>
        <w:t>Zamawiający ma obowiązek</w:t>
      </w:r>
      <w:r w:rsidR="00EC44F9" w:rsidRPr="00436D18">
        <w:rPr>
          <w:lang w:eastAsia="ar-SA"/>
        </w:rPr>
        <w:t xml:space="preserve"> zrealizowan</w:t>
      </w:r>
      <w:r w:rsidR="00F44B92" w:rsidRPr="00436D18">
        <w:rPr>
          <w:lang w:eastAsia="ar-SA"/>
        </w:rPr>
        <w:t>i</w:t>
      </w:r>
      <w:r w:rsidR="00EC44F9" w:rsidRPr="00436D18">
        <w:rPr>
          <w:lang w:eastAsia="ar-SA"/>
        </w:rPr>
        <w:t xml:space="preserve">a </w:t>
      </w:r>
      <w:r w:rsidRPr="00436D18">
        <w:rPr>
          <w:lang w:eastAsia="ar-SA"/>
        </w:rPr>
        <w:t xml:space="preserve">prawidłowo wystawionej faktury, </w:t>
      </w:r>
      <w:r w:rsidR="00EC44F9" w:rsidRPr="00436D18">
        <w:rPr>
          <w:lang w:eastAsia="ar-SA"/>
        </w:rPr>
        <w:t>nie później niż w terminie do 30 dni od daty jej otrzymania</w:t>
      </w:r>
      <w:r w:rsidR="00F90DEA">
        <w:rPr>
          <w:lang w:eastAsia="ar-SA"/>
        </w:rPr>
        <w:t>. Za dzień zapłaty uznaje się dzień obciążenia rachunku Zamawiającego.</w:t>
      </w:r>
    </w:p>
    <w:p w14:paraId="7CEC8D07" w14:textId="5B8D9221" w:rsidR="003D4B74" w:rsidRDefault="00952E24" w:rsidP="00802CC1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436D18">
        <w:rPr>
          <w:lang w:eastAsia="ar-SA"/>
        </w:rPr>
        <w:lastRenderedPageBreak/>
        <w:t>Należności z tytułu faktur będą płatne przez Zamawiającego przelewem na rachunek bankowy Wykonawcy:</w:t>
      </w:r>
      <w:r w:rsidR="003D4B74">
        <w:rPr>
          <w:lang w:eastAsia="ar-SA"/>
        </w:rPr>
        <w:t xml:space="preserve"> ____________________________________________________</w:t>
      </w:r>
    </w:p>
    <w:p w14:paraId="2B98CE28" w14:textId="611E9ED0" w:rsidR="003D4B74" w:rsidRDefault="00952E24" w:rsidP="00802CC1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436D18">
        <w:rPr>
          <w:lang w:eastAsia="ar-SA"/>
        </w:rPr>
        <w:t xml:space="preserve">Zmiana rachunku bankowego, na który ma nastąpić płatność z tytułu realizacji umowy następuje poprzez pisemne zawiadomienie Zamawiającego i nie wymaga zmiany treści umowy. W przypadku niepowiadomienia Zamawiającego o zmianie numeru </w:t>
      </w:r>
      <w:r w:rsidR="00CB3C9A">
        <w:rPr>
          <w:lang w:eastAsia="ar-SA"/>
        </w:rPr>
        <w:t>rachunku bankowego</w:t>
      </w:r>
      <w:r w:rsidRPr="00436D18">
        <w:rPr>
          <w:lang w:eastAsia="ar-SA"/>
        </w:rPr>
        <w:t xml:space="preserve"> należność przekazana na dotychczasowy rachunek uważana będzie za skuteczną.</w:t>
      </w:r>
    </w:p>
    <w:p w14:paraId="6EA60078" w14:textId="77777777" w:rsidR="003D4B74" w:rsidRDefault="00952E24" w:rsidP="00802CC1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436D18">
        <w:rPr>
          <w:lang w:eastAsia="ar-SA"/>
        </w:rPr>
        <w:t xml:space="preserve">Pismo informujące Zamawiającego  o zmianie rachunku bankowego, na który ma być dokonana płatność z tytułu niniejszej umowy powinno być podpisane przez osoby </w:t>
      </w:r>
      <w:r w:rsidR="00F6045E" w:rsidRPr="00436D18">
        <w:rPr>
          <w:lang w:eastAsia="ar-SA"/>
        </w:rPr>
        <w:t>prawnie umocowane do składania oświadczeń w imieniu Wykonawcy. Do pisma powinny być załączone stosowne dowody uwierzytelniające umocowanie oraz dokonane zmiany.</w:t>
      </w:r>
      <w:r w:rsidRPr="00436D18">
        <w:rPr>
          <w:lang w:eastAsia="ar-SA"/>
        </w:rPr>
        <w:t xml:space="preserve"> </w:t>
      </w:r>
    </w:p>
    <w:p w14:paraId="1045FF16" w14:textId="5FD30364" w:rsidR="004537FE" w:rsidRDefault="006F245E" w:rsidP="00802CC1">
      <w:pPr>
        <w:pStyle w:val="Akapitzlist"/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lang w:eastAsia="ar-SA"/>
        </w:rPr>
      </w:pPr>
      <w:r w:rsidRPr="006F245E">
        <w:rPr>
          <w:lang w:eastAsia="ar-SA"/>
        </w:rPr>
        <w:t>Dopuszcza się zmiany</w:t>
      </w:r>
      <w:r w:rsidR="00B816FE" w:rsidRPr="006F245E">
        <w:rPr>
          <w:lang w:eastAsia="ar-SA"/>
        </w:rPr>
        <w:t xml:space="preserve"> </w:t>
      </w:r>
      <w:r w:rsidR="00916024">
        <w:rPr>
          <w:lang w:eastAsia="ar-SA"/>
        </w:rPr>
        <w:t xml:space="preserve"> w </w:t>
      </w:r>
      <w:r w:rsidR="00B816FE" w:rsidRPr="006F245E">
        <w:rPr>
          <w:lang w:eastAsia="ar-SA"/>
        </w:rPr>
        <w:t xml:space="preserve">zakresie kwoty o której mowa w </w:t>
      </w:r>
      <w:r w:rsidR="00B816FE" w:rsidRPr="0007291C">
        <w:rPr>
          <w:lang w:eastAsia="ar-SA"/>
        </w:rPr>
        <w:t>§ 5 ust. 1</w:t>
      </w:r>
      <w:r w:rsidR="00A91ECB">
        <w:rPr>
          <w:lang w:eastAsia="ar-SA"/>
        </w:rPr>
        <w:t xml:space="preserve"> </w:t>
      </w:r>
      <w:r w:rsidR="00583798">
        <w:rPr>
          <w:lang w:eastAsia="ar-SA"/>
        </w:rPr>
        <w:t>u</w:t>
      </w:r>
      <w:r w:rsidR="00B816FE">
        <w:rPr>
          <w:lang w:eastAsia="ar-SA"/>
        </w:rPr>
        <w:t xml:space="preserve">mowy </w:t>
      </w:r>
      <w:r w:rsidRPr="006F245E">
        <w:rPr>
          <w:lang w:eastAsia="ar-SA"/>
        </w:rPr>
        <w:t>w zależności od faktycznych potrzeb związanych z terminami rozpoczęcia i zakończenia poszczególnych sezo</w:t>
      </w:r>
      <w:r w:rsidR="00B4054B">
        <w:rPr>
          <w:lang w:eastAsia="ar-SA"/>
        </w:rPr>
        <w:t>nów</w:t>
      </w:r>
      <w:r w:rsidRPr="0007291C">
        <w:rPr>
          <w:lang w:eastAsia="ar-SA"/>
        </w:rPr>
        <w:t>.</w:t>
      </w:r>
      <w:r w:rsidRPr="006F245E">
        <w:rPr>
          <w:lang w:eastAsia="ar-SA"/>
        </w:rPr>
        <w:t xml:space="preserve"> </w:t>
      </w:r>
    </w:p>
    <w:p w14:paraId="37651FDA" w14:textId="70026B51" w:rsidR="00757965" w:rsidRDefault="00C759F7" w:rsidP="00802CC1">
      <w:pPr>
        <w:suppressAutoHyphens/>
        <w:spacing w:line="360" w:lineRule="auto"/>
        <w:ind w:left="426" w:hanging="426"/>
        <w:jc w:val="both"/>
        <w:rPr>
          <w:lang w:eastAsia="ar-SA"/>
        </w:rPr>
      </w:pPr>
      <w:r>
        <w:rPr>
          <w:lang w:eastAsia="ar-SA"/>
        </w:rPr>
        <w:t>1</w:t>
      </w:r>
      <w:r w:rsidR="00F26B58">
        <w:rPr>
          <w:lang w:eastAsia="ar-SA"/>
        </w:rPr>
        <w:t>1</w:t>
      </w:r>
      <w:r w:rsidR="00BC4652">
        <w:rPr>
          <w:lang w:eastAsia="ar-SA"/>
        </w:rPr>
        <w:t xml:space="preserve">. </w:t>
      </w:r>
      <w:r w:rsidR="006F245E" w:rsidRPr="006F245E">
        <w:rPr>
          <w:lang w:eastAsia="ar-SA"/>
        </w:rPr>
        <w:t xml:space="preserve">Z powyższych tytułów Wykonawcy nie przysługuje zarówno roszczenie o zrealizowanie </w:t>
      </w:r>
      <w:r w:rsidR="00583798">
        <w:rPr>
          <w:lang w:eastAsia="ar-SA"/>
        </w:rPr>
        <w:t>u</w:t>
      </w:r>
      <w:r w:rsidR="006F245E" w:rsidRPr="006F245E">
        <w:rPr>
          <w:lang w:eastAsia="ar-SA"/>
        </w:rPr>
        <w:t>mowy do pełnego wyczerpania kwoty, o której mowa w § 5 ust. 1</w:t>
      </w:r>
      <w:r w:rsidR="00A91ECB">
        <w:rPr>
          <w:lang w:eastAsia="ar-SA"/>
        </w:rPr>
        <w:t xml:space="preserve"> </w:t>
      </w:r>
      <w:r w:rsidR="006F245E" w:rsidRPr="006F245E">
        <w:rPr>
          <w:lang w:eastAsia="ar-SA"/>
        </w:rPr>
        <w:t xml:space="preserve"> jak i roszczenie o odszkodowanie lub inne.</w:t>
      </w:r>
    </w:p>
    <w:p w14:paraId="30E88E19" w14:textId="5AC5B5BD" w:rsidR="00A65841" w:rsidRDefault="00570070" w:rsidP="008B737F">
      <w:pPr>
        <w:spacing w:line="360" w:lineRule="auto"/>
        <w:ind w:left="426" w:hanging="426"/>
        <w:jc w:val="both"/>
      </w:pPr>
      <w:r>
        <w:rPr>
          <w:lang w:eastAsia="ar-SA"/>
        </w:rPr>
        <w:t>1</w:t>
      </w:r>
      <w:r w:rsidR="00F26B58">
        <w:rPr>
          <w:lang w:eastAsia="ar-SA"/>
        </w:rPr>
        <w:t>2</w:t>
      </w:r>
      <w:r>
        <w:rPr>
          <w:lang w:eastAsia="ar-SA"/>
        </w:rPr>
        <w:t>.</w:t>
      </w:r>
      <w:r w:rsidR="00E139D8">
        <w:rPr>
          <w:lang w:eastAsia="ar-SA"/>
        </w:rPr>
        <w:t xml:space="preserve"> </w:t>
      </w:r>
      <w:r w:rsidR="00A65841">
        <w:t xml:space="preserve">Jeżeli na skutek zmian </w:t>
      </w:r>
      <w:r w:rsidR="008B737F">
        <w:t>o których mowa</w:t>
      </w:r>
      <w:r w:rsidR="00A65841">
        <w:t xml:space="preserve"> poniżej nastąpi zmiana wartości </w:t>
      </w:r>
      <w:r w:rsidR="00A65841" w:rsidRPr="00F26B58">
        <w:t>cen jednostkowych</w:t>
      </w:r>
      <w:r w:rsidR="00B4054B">
        <w:t xml:space="preserve"> </w:t>
      </w:r>
      <w:r w:rsidR="00A65841">
        <w:t>wskazanych w ofercie Wykonawcy to wysokość wynagrodzenia wskazanego w §</w:t>
      </w:r>
      <w:r w:rsidR="00BD2DAD">
        <w:t xml:space="preserve"> 5</w:t>
      </w:r>
      <w:r w:rsidR="008B737F">
        <w:t xml:space="preserve"> umowy może zostać zmieniona </w:t>
      </w:r>
      <w:r w:rsidR="00A65841">
        <w:t>na pisemny wniosek Wykonawcy lub Zamawiającego – w przypadku ustawowej zmiany st</w:t>
      </w:r>
      <w:r w:rsidR="008B737F">
        <w:t>awki podatku od towarów i usług.</w:t>
      </w:r>
    </w:p>
    <w:p w14:paraId="64A02328" w14:textId="184A6BF5" w:rsidR="00A65841" w:rsidRDefault="00A65841" w:rsidP="00802CC1">
      <w:pPr>
        <w:spacing w:line="360" w:lineRule="auto"/>
        <w:ind w:left="426" w:hanging="426"/>
        <w:jc w:val="both"/>
      </w:pPr>
      <w:r>
        <w:t>1</w:t>
      </w:r>
      <w:r w:rsidR="00357352">
        <w:t>3</w:t>
      </w:r>
      <w:r w:rsidR="00F24864">
        <w:t>.</w:t>
      </w:r>
      <w:r w:rsidR="00F24864">
        <w:tab/>
      </w:r>
      <w:r>
        <w:t xml:space="preserve">Zmiana wysokości wynagrodzenia należnego Wykonawcy w przypadku zaistnienia przesłanki, o której mowa w ust. </w:t>
      </w:r>
      <w:r w:rsidR="008A6CDB">
        <w:t>1</w:t>
      </w:r>
      <w:r w:rsidR="00357352">
        <w:t>2</w:t>
      </w:r>
      <w:r>
        <w:t>, będzie polegać na tym, że do niezafakturowanej części wynagrodzenia netto, należnego Wykonawcy za wykonanie przedmiotu umowy po dniu wejścia w życie przepisów zmieniających stawkę podatku od towarów i usług zostanie doliczony podatek VAT zgodnie z obowiązującą stawką tego podatku.</w:t>
      </w:r>
    </w:p>
    <w:p w14:paraId="6410FEDD" w14:textId="51D385DC" w:rsidR="00A65841" w:rsidRDefault="00A65841" w:rsidP="00B26A5C">
      <w:pPr>
        <w:spacing w:line="360" w:lineRule="auto"/>
        <w:ind w:left="426" w:hanging="426"/>
        <w:jc w:val="both"/>
      </w:pPr>
      <w:r>
        <w:t>1</w:t>
      </w:r>
      <w:r w:rsidR="00357352">
        <w:t>4</w:t>
      </w:r>
      <w:r>
        <w:t xml:space="preserve">. </w:t>
      </w:r>
      <w:r w:rsidR="00F24864">
        <w:tab/>
      </w:r>
      <w:r>
        <w:t xml:space="preserve">Wniosek o dokonanie zmiany wysokości wynagrodzenia należnego Wykonawcy musi być złożony w terminie od dnia opublikowania przepisów do 30 dni od dnia wejścia w życie przepisów powodujących zmianę, o której mowa w ust. </w:t>
      </w:r>
      <w:r w:rsidR="00470B83">
        <w:t>1</w:t>
      </w:r>
      <w:r w:rsidR="00357352">
        <w:t>2</w:t>
      </w:r>
      <w:r>
        <w:t xml:space="preserve">. </w:t>
      </w:r>
    </w:p>
    <w:p w14:paraId="7B0E46F6" w14:textId="083477DA" w:rsidR="00A65841" w:rsidRDefault="00401F06" w:rsidP="00B26A5C">
      <w:pPr>
        <w:spacing w:line="360" w:lineRule="auto"/>
        <w:ind w:left="426" w:hanging="426"/>
        <w:jc w:val="both"/>
      </w:pPr>
      <w:r>
        <w:t>15</w:t>
      </w:r>
      <w:r w:rsidR="00A65841">
        <w:t xml:space="preserve">. </w:t>
      </w:r>
      <w:r w:rsidR="00B26A5C">
        <w:tab/>
      </w:r>
      <w:r w:rsidR="00A65841">
        <w:t xml:space="preserve">W terminie 30 dni od dnia przekazania wniosku, o którym mowa w ust. </w:t>
      </w:r>
      <w:r w:rsidR="00357352">
        <w:t>1</w:t>
      </w:r>
      <w:r>
        <w:t>4</w:t>
      </w:r>
      <w:r w:rsidR="00A65841">
        <w:t>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14:paraId="6DC55409" w14:textId="6575FC8D" w:rsidR="00A65841" w:rsidRDefault="00401F06" w:rsidP="00B26A5C">
      <w:pPr>
        <w:spacing w:line="360" w:lineRule="auto"/>
        <w:ind w:left="426" w:hanging="426"/>
        <w:jc w:val="both"/>
      </w:pPr>
      <w:r>
        <w:t>16</w:t>
      </w:r>
      <w:r w:rsidR="00A65841">
        <w:t xml:space="preserve">. </w:t>
      </w:r>
      <w:r w:rsidR="00B26A5C">
        <w:tab/>
      </w:r>
      <w:r w:rsidR="00A65841">
        <w:t xml:space="preserve">Wynagrodzenie będzie podlegało zmianie od miesiąca, w którym weszły w życie przepisy </w:t>
      </w:r>
      <w:r w:rsidR="00F474E9">
        <w:t xml:space="preserve"> </w:t>
      </w:r>
      <w:r w:rsidR="00A65841">
        <w:t>dokonujące te zmiany.</w:t>
      </w:r>
    </w:p>
    <w:p w14:paraId="4635C319" w14:textId="3FE15715" w:rsidR="00A65841" w:rsidRDefault="00401F06" w:rsidP="00B26A5C">
      <w:pPr>
        <w:spacing w:line="360" w:lineRule="auto"/>
        <w:ind w:left="426" w:hanging="426"/>
        <w:jc w:val="both"/>
      </w:pPr>
      <w:r>
        <w:t>17</w:t>
      </w:r>
      <w:r w:rsidR="00A65841">
        <w:t xml:space="preserve">. </w:t>
      </w:r>
      <w:r w:rsidR="00B26A5C">
        <w:tab/>
      </w:r>
      <w:r w:rsidR="00A65841">
        <w:t xml:space="preserve">W przypadku otrzymania przez Stronę informacji o niezatwierdzeniu wniosku lub częściowym zatwierdzeniu wniosku, Strona ta może, w terminie 30 dni od dnia otrzymania tej informacji, ponownie wystąpić z wnioskiem, o którym mowa w ust. </w:t>
      </w:r>
      <w:r>
        <w:t>14</w:t>
      </w:r>
      <w:r w:rsidR="00A65841">
        <w:t>. W takim przypadku przepisy niniejszego paragrafu stosuje się odpowiednio.</w:t>
      </w:r>
    </w:p>
    <w:p w14:paraId="78445A1F" w14:textId="5E5FAA10" w:rsidR="006C0630" w:rsidRDefault="00401F06" w:rsidP="00B26A5C">
      <w:pPr>
        <w:spacing w:line="360" w:lineRule="auto"/>
        <w:ind w:left="426" w:hanging="426"/>
        <w:jc w:val="both"/>
      </w:pPr>
      <w:r>
        <w:lastRenderedPageBreak/>
        <w:t>18</w:t>
      </w:r>
      <w:r w:rsidR="00A65841">
        <w:t xml:space="preserve">. </w:t>
      </w:r>
      <w:r w:rsidR="00B26A5C">
        <w:tab/>
      </w:r>
      <w:r w:rsidR="00A65841">
        <w:t>Zatwierdzenie wniosku stanowi podstawę do zawarci</w:t>
      </w:r>
      <w:r w:rsidR="00FF5FD2">
        <w:t>a</w:t>
      </w:r>
      <w:r w:rsidR="00A65841">
        <w:t xml:space="preserve"> aneksu o dokonanie zmiany wysokości wynagrodzenia należnego Wykonawcy.</w:t>
      </w:r>
    </w:p>
    <w:p w14:paraId="19A86A58" w14:textId="1C402B4A" w:rsidR="005674EA" w:rsidRPr="00CE411C" w:rsidRDefault="00401F06" w:rsidP="007C3C5F">
      <w:pPr>
        <w:tabs>
          <w:tab w:val="left" w:pos="426"/>
        </w:tabs>
        <w:spacing w:line="360" w:lineRule="auto"/>
        <w:ind w:left="425" w:hanging="425"/>
        <w:jc w:val="both"/>
      </w:pPr>
      <w:r>
        <w:t>19</w:t>
      </w:r>
      <w:r w:rsidR="005674EA">
        <w:t xml:space="preserve">. </w:t>
      </w:r>
      <w:r w:rsidR="005674EA" w:rsidRPr="00CE411C">
        <w:t xml:space="preserve">Działając na podstawie art. 4 ust. 3 ustawy z dnia 9 listopada 2018 r. o elektronicznym fakturowaniu w zamówieniach publicznych, koncesjach na roboty budowlane lub usługi oraz partnerstwie publiczno-prywatnym (Dz. U. </w:t>
      </w:r>
      <w:r w:rsidR="002139A9">
        <w:t xml:space="preserve">t. jedn. </w:t>
      </w:r>
      <w:r w:rsidR="005674EA" w:rsidRPr="00CE411C">
        <w:t>z 20</w:t>
      </w:r>
      <w:r w:rsidR="002139A9">
        <w:t>20</w:t>
      </w:r>
      <w:r w:rsidR="005674EA" w:rsidRPr="00CE411C">
        <w:t xml:space="preserve"> r., poz. </w:t>
      </w:r>
      <w:r w:rsidR="002139A9">
        <w:t>1666</w:t>
      </w:r>
      <w:r w:rsidR="005674EA" w:rsidRPr="00CE411C">
        <w:t>) Zamawiający wyłącza stosowanie ustrukturyzowanych faktur elektronicznych, o których mowa w art. 2 pkt 4 tej ustawy, w stosunku do umów, do których nie stosuje się przepisów ustawy Prawo zamówień publicznych. Zamawiający oświadcza, że w przypadku przesłania ustrukturyzowanej faktury elektronicznej do niniejszej 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 (kurierem).</w:t>
      </w:r>
    </w:p>
    <w:p w14:paraId="6D046CB6" w14:textId="51FA435A" w:rsidR="005674EA" w:rsidRPr="00CE411C" w:rsidRDefault="005674EA" w:rsidP="007C3C5F">
      <w:pPr>
        <w:widowControl w:val="0"/>
        <w:autoSpaceDE w:val="0"/>
        <w:autoSpaceDN w:val="0"/>
        <w:adjustRightInd w:val="0"/>
        <w:spacing w:line="360" w:lineRule="auto"/>
        <w:ind w:left="377"/>
        <w:jc w:val="both"/>
      </w:pPr>
      <w:r w:rsidRPr="00CE411C">
        <w:t>Zamawiający, działając na podstawie art. 4 ust. 4 ustawy z dnia 9 listopada 2018 r. o elektronicznym fakturowaniu w zamówieniach publicznych, koncesjach na roboty budowlane lub usługi oraz partnerstwie publiczno-prywatnym (</w:t>
      </w:r>
      <w:r w:rsidR="000E2C82" w:rsidRPr="000E2C82">
        <w:t>Dz. U. t. jedn. z 2020 r., poz. 1666</w:t>
      </w:r>
      <w:r w:rsidRPr="00CE411C">
        <w:t>), nie wyraża zgody na przesyłanie za pośrednictwem platformy innych ustrukturyzowanych dokumentów elektronicznych wskazanych w art. 2 pkt 3 tej ustawy. Do innych ustrukturyzowanych dokumentów elektronicznych — zgodnie z § 1 rozporządzenia Ministra Przedsiębiorczości i Technologii z dnia 25 kwietnia 2019 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(Dz.U z 2019 r., poz. 856 z późn. zm.) zalicza się: (1) zlecenie dostawy (zamówienie), (2) awizo dostawy, (3) potwierdzenie odbioru, (4) fakturę korygującą, (5) notę księgową.</w:t>
      </w:r>
    </w:p>
    <w:p w14:paraId="51F94124" w14:textId="77777777" w:rsidR="009F7F5D" w:rsidRPr="009F4C30" w:rsidRDefault="009F7F5D" w:rsidP="00B26A5C">
      <w:pPr>
        <w:spacing w:line="360" w:lineRule="auto"/>
        <w:ind w:left="426" w:hanging="426"/>
        <w:jc w:val="both"/>
      </w:pPr>
    </w:p>
    <w:p w14:paraId="484CCD04" w14:textId="2B90351C" w:rsidR="002B5207" w:rsidRDefault="002B5207" w:rsidP="00457EB5">
      <w:pPr>
        <w:suppressAutoHyphens/>
        <w:spacing w:after="120" w:line="360" w:lineRule="auto"/>
        <w:ind w:left="703" w:hanging="346"/>
        <w:jc w:val="center"/>
        <w:rPr>
          <w:lang w:eastAsia="ar-SA"/>
        </w:rPr>
      </w:pPr>
      <w:r w:rsidRPr="004644B6">
        <w:rPr>
          <w:lang w:eastAsia="ar-SA"/>
        </w:rPr>
        <w:t>§</w:t>
      </w:r>
      <w:r>
        <w:rPr>
          <w:lang w:eastAsia="ar-SA"/>
        </w:rPr>
        <w:t xml:space="preserve"> 6</w:t>
      </w:r>
    </w:p>
    <w:p w14:paraId="0AF3C8A8" w14:textId="77777777" w:rsidR="00787AB6" w:rsidRPr="00DD4DF9" w:rsidRDefault="00787AB6" w:rsidP="00E11A13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</w:pPr>
      <w:r w:rsidRPr="00DD4DF9">
        <w:t>Wykonawca zapłaci Zamawiającemu kary umowne z tytułu:</w:t>
      </w:r>
    </w:p>
    <w:p w14:paraId="6DADD2CD" w14:textId="4D8A4FCB" w:rsidR="00401F06" w:rsidRPr="00E71A0A" w:rsidRDefault="00401F06" w:rsidP="00401F06">
      <w:pPr>
        <w:pStyle w:val="Akapitzlist"/>
        <w:numPr>
          <w:ilvl w:val="0"/>
          <w:numId w:val="47"/>
        </w:numPr>
        <w:spacing w:line="360" w:lineRule="auto"/>
        <w:jc w:val="both"/>
      </w:pPr>
      <w:r>
        <w:t>O</w:t>
      </w:r>
      <w:r w:rsidRPr="00DD4DF9">
        <w:t xml:space="preserve">dstąpienia od umowy przez którąkolwiek  ze Stron z przyczyn leżących po stronie Wykonawcy w wysokości 20% wynagrodzenia brutto, o którym mowa w </w:t>
      </w:r>
      <w:r w:rsidRPr="00E71A0A">
        <w:t>§ 5 ust.1 umowy.</w:t>
      </w:r>
    </w:p>
    <w:p w14:paraId="407CE47B" w14:textId="77777777" w:rsidR="00401F06" w:rsidRPr="00BC4652" w:rsidRDefault="00401F06" w:rsidP="00401F06">
      <w:pPr>
        <w:pStyle w:val="Akapitzlist"/>
        <w:numPr>
          <w:ilvl w:val="0"/>
          <w:numId w:val="47"/>
        </w:numPr>
        <w:spacing w:line="360" w:lineRule="auto"/>
        <w:jc w:val="both"/>
      </w:pPr>
      <w:r w:rsidRPr="00BC4652">
        <w:t>Za niewykonanie usługi w warunkach wymagających odśnieżan</w:t>
      </w:r>
      <w:r>
        <w:t>ia,</w:t>
      </w:r>
      <w:r w:rsidRPr="00BC4652">
        <w:t xml:space="preserve"> zwalczania śliskości </w:t>
      </w:r>
      <w:r w:rsidRPr="008773CB">
        <w:t>lub sprzątania piasku</w:t>
      </w:r>
      <w:r>
        <w:t xml:space="preserve"> </w:t>
      </w:r>
      <w:r w:rsidRPr="00BC4652">
        <w:t xml:space="preserve">– 1000 zł za każdy </w:t>
      </w:r>
      <w:r>
        <w:t xml:space="preserve">rozpoczęty </w:t>
      </w:r>
      <w:r w:rsidRPr="00BC4652">
        <w:t>dzień</w:t>
      </w:r>
      <w:r>
        <w:t xml:space="preserve"> zwłoki</w:t>
      </w:r>
      <w:r w:rsidRPr="00BC4652">
        <w:t>.</w:t>
      </w:r>
    </w:p>
    <w:p w14:paraId="12560CA4" w14:textId="77777777" w:rsidR="00401F06" w:rsidRPr="00BC4652" w:rsidRDefault="00401F06" w:rsidP="00401F06">
      <w:pPr>
        <w:pStyle w:val="Akapitzlist"/>
        <w:numPr>
          <w:ilvl w:val="0"/>
          <w:numId w:val="47"/>
        </w:numPr>
        <w:spacing w:line="360" w:lineRule="auto"/>
        <w:jc w:val="both"/>
      </w:pPr>
      <w:r w:rsidRPr="00BC4652">
        <w:t>Za niewykonanie usługi w terminach określonych w pkt 5.4 SST – 100 zł za każdą</w:t>
      </w:r>
      <w:r>
        <w:t xml:space="preserve"> rozpoczętą</w:t>
      </w:r>
      <w:r w:rsidRPr="00BC4652">
        <w:t xml:space="preserve"> godzinę zwłoki.</w:t>
      </w:r>
    </w:p>
    <w:p w14:paraId="1366EBB0" w14:textId="60F910F5" w:rsidR="007E5F46" w:rsidRPr="00C450EC" w:rsidRDefault="007E5F46" w:rsidP="002139A9">
      <w:pPr>
        <w:pStyle w:val="Akapitzlist"/>
        <w:numPr>
          <w:ilvl w:val="0"/>
          <w:numId w:val="21"/>
        </w:numPr>
        <w:spacing w:before="240" w:after="120" w:line="360" w:lineRule="auto"/>
        <w:ind w:left="426"/>
        <w:jc w:val="both"/>
        <w:rPr>
          <w:rFonts w:cs="Arial"/>
        </w:rPr>
      </w:pPr>
      <w:r w:rsidRPr="00E71A0A">
        <w:t xml:space="preserve">Zamawiający zapłaci Wykonawcy karę umowną z tytułu odstąpienia od umowy przez którąkolwiek ze Stron z przyczyn leżących po stronie Zamawiającego w wysokości 20% </w:t>
      </w:r>
      <w:r w:rsidRPr="00E71A0A">
        <w:lastRenderedPageBreak/>
        <w:t>wynagrodzenia brutto o którym mowa w § 5 ust. 1 umowy</w:t>
      </w:r>
      <w:r>
        <w:t xml:space="preserve">, </w:t>
      </w:r>
      <w:r w:rsidR="002139A9" w:rsidRPr="002139A9">
        <w:t>z wyłączeniem sytuacji gdy odstąpienie nastąpi na podstawie § 7 ust. 2</w:t>
      </w:r>
      <w:r w:rsidRPr="00C450EC">
        <w:rPr>
          <w:rFonts w:cs="Arial"/>
        </w:rPr>
        <w:t>.</w:t>
      </w:r>
    </w:p>
    <w:p w14:paraId="6E6C71D9" w14:textId="77777777" w:rsidR="007E5F46" w:rsidRDefault="007E5F46" w:rsidP="002139A9">
      <w:pPr>
        <w:pStyle w:val="Akapitzlist"/>
        <w:numPr>
          <w:ilvl w:val="0"/>
          <w:numId w:val="21"/>
        </w:numPr>
        <w:spacing w:after="100" w:afterAutospacing="1" w:line="360" w:lineRule="auto"/>
        <w:ind w:left="426"/>
        <w:jc w:val="both"/>
      </w:pPr>
      <w:r w:rsidRPr="00E71A0A">
        <w:t>Zamawiający ma prawo do potrącenia naliczonej kary umownej z dowolnej faktury Wykonawcy.</w:t>
      </w:r>
    </w:p>
    <w:p w14:paraId="51587825" w14:textId="5B3EA2EF" w:rsidR="007E5F46" w:rsidRDefault="007E5F46" w:rsidP="002139A9">
      <w:pPr>
        <w:pStyle w:val="Akapitzlist"/>
        <w:numPr>
          <w:ilvl w:val="0"/>
          <w:numId w:val="21"/>
        </w:numPr>
        <w:spacing w:line="360" w:lineRule="auto"/>
        <w:ind w:left="426"/>
        <w:jc w:val="both"/>
      </w:pPr>
      <w:r>
        <w:t xml:space="preserve">Strony zastrzegają sobie prawo dochodzenia odszkodowania przekraczającego wysokość kar umownych do wysokości rzeczywiście poniesionej szkody i utraconych </w:t>
      </w:r>
      <w:r w:rsidR="00C450EC">
        <w:t>korzyści.</w:t>
      </w:r>
    </w:p>
    <w:p w14:paraId="4A0611A9" w14:textId="0450D536" w:rsidR="007E5F46" w:rsidRDefault="007E5F46" w:rsidP="002139A9">
      <w:pPr>
        <w:pStyle w:val="Akapitzlist"/>
        <w:numPr>
          <w:ilvl w:val="0"/>
          <w:numId w:val="21"/>
        </w:numPr>
        <w:suppressAutoHyphens/>
        <w:spacing w:line="360" w:lineRule="auto"/>
        <w:ind w:left="426"/>
        <w:jc w:val="both"/>
        <w:rPr>
          <w:iCs/>
        </w:rPr>
      </w:pPr>
      <w:r w:rsidRPr="00C450EC">
        <w:rPr>
          <w:iCs/>
        </w:rPr>
        <w:t xml:space="preserve">Zapłata kary umownej przez Wykonawcę lub potrącenie przez Zamawiającego kwoty kary </w:t>
      </w:r>
      <w:r w:rsidR="005E6C39">
        <w:rPr>
          <w:iCs/>
        </w:rPr>
        <w:t xml:space="preserve">  </w:t>
      </w:r>
      <w:r w:rsidRPr="00C450EC">
        <w:rPr>
          <w:iCs/>
        </w:rPr>
        <w:t>z płatności należnej Wykonawcy nie zwalnia Wykonawcy z obowiązku wykonania prac lub jakichkolwiek innych obowiązków i zobowiązań wynikających z umowy.</w:t>
      </w:r>
    </w:p>
    <w:p w14:paraId="5372E2B3" w14:textId="7AE5F3B3" w:rsidR="007E5F46" w:rsidRPr="00665D34" w:rsidRDefault="00A91078" w:rsidP="002139A9">
      <w:pPr>
        <w:pStyle w:val="Akapitzlist"/>
        <w:numPr>
          <w:ilvl w:val="0"/>
          <w:numId w:val="21"/>
        </w:numPr>
        <w:spacing w:line="360" w:lineRule="auto"/>
        <w:ind w:left="426"/>
        <w:jc w:val="both"/>
      </w:pPr>
      <w:r>
        <w:t>Zamawiający zastrzega sobie możliwość sumowania kar.</w:t>
      </w:r>
    </w:p>
    <w:p w14:paraId="247F3997" w14:textId="4E5ED279" w:rsidR="00350E6A" w:rsidRPr="00D8372E" w:rsidRDefault="007B3401" w:rsidP="001B1A34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 xml:space="preserve">§ </w:t>
      </w:r>
      <w:r w:rsidR="00401F06">
        <w:rPr>
          <w:rFonts w:cs="Arial"/>
        </w:rPr>
        <w:t>7</w:t>
      </w:r>
    </w:p>
    <w:p w14:paraId="3FD12DE6" w14:textId="77777777" w:rsidR="000B1AC8" w:rsidRPr="00D8372E" w:rsidRDefault="00691684" w:rsidP="001B1A34">
      <w:pPr>
        <w:pStyle w:val="Lista"/>
        <w:numPr>
          <w:ilvl w:val="0"/>
          <w:numId w:val="8"/>
        </w:numPr>
        <w:tabs>
          <w:tab w:val="clear" w:pos="480"/>
          <w:tab w:val="num" w:pos="284"/>
        </w:tabs>
        <w:spacing w:line="360" w:lineRule="auto"/>
        <w:ind w:left="284" w:hanging="284"/>
        <w:jc w:val="both"/>
        <w:rPr>
          <w:rFonts w:ascii="Verdana" w:hAnsi="Verdana" w:cs="Arial"/>
          <w:sz w:val="20"/>
        </w:rPr>
      </w:pPr>
      <w:r w:rsidRPr="00D8372E">
        <w:rPr>
          <w:rFonts w:ascii="Verdana" w:hAnsi="Verdana" w:cs="Arial"/>
          <w:sz w:val="20"/>
        </w:rPr>
        <w:t xml:space="preserve">Zamawiającemu przysługuje prawo do odstąpienia od </w:t>
      </w:r>
      <w:r w:rsidR="00EE22D7">
        <w:rPr>
          <w:rFonts w:ascii="Verdana" w:hAnsi="Verdana" w:cs="Arial"/>
          <w:sz w:val="20"/>
        </w:rPr>
        <w:t>u</w:t>
      </w:r>
      <w:r w:rsidRPr="00D8372E">
        <w:rPr>
          <w:rFonts w:ascii="Verdana" w:hAnsi="Verdana" w:cs="Arial"/>
          <w:sz w:val="20"/>
        </w:rPr>
        <w:t xml:space="preserve">mowy w terminie </w:t>
      </w:r>
      <w:r w:rsidR="00430E1A">
        <w:rPr>
          <w:rFonts w:ascii="Verdana" w:hAnsi="Verdana" w:cs="Arial"/>
          <w:sz w:val="20"/>
        </w:rPr>
        <w:t>9</w:t>
      </w:r>
      <w:r w:rsidR="00EE22D7">
        <w:rPr>
          <w:rFonts w:ascii="Verdana" w:hAnsi="Verdana" w:cs="Arial"/>
          <w:sz w:val="20"/>
        </w:rPr>
        <w:t>0</w:t>
      </w:r>
      <w:r w:rsidR="00EE22D7" w:rsidRPr="00D8372E">
        <w:rPr>
          <w:rFonts w:ascii="Verdana" w:hAnsi="Verdana" w:cs="Arial"/>
          <w:sz w:val="20"/>
        </w:rPr>
        <w:t xml:space="preserve"> </w:t>
      </w:r>
      <w:r w:rsidRPr="00D8372E">
        <w:rPr>
          <w:rFonts w:ascii="Verdana" w:hAnsi="Verdana" w:cs="Arial"/>
          <w:sz w:val="20"/>
        </w:rPr>
        <w:t xml:space="preserve">dni od powzięcia informacji o </w:t>
      </w:r>
      <w:r w:rsidR="00EE22D7">
        <w:rPr>
          <w:rFonts w:ascii="Verdana" w:hAnsi="Verdana" w:cs="Arial"/>
          <w:sz w:val="20"/>
        </w:rPr>
        <w:t>którejkolwiek z poniższych okoliczności:</w:t>
      </w:r>
    </w:p>
    <w:p w14:paraId="56DA9470" w14:textId="77777777" w:rsidR="008E7C4F" w:rsidRPr="00F22ED4" w:rsidRDefault="0098566D" w:rsidP="001B1A34">
      <w:pPr>
        <w:pStyle w:val="Akapitzlist"/>
        <w:numPr>
          <w:ilvl w:val="0"/>
          <w:numId w:val="13"/>
        </w:numPr>
        <w:suppressAutoHyphens/>
        <w:spacing w:line="360" w:lineRule="auto"/>
        <w:contextualSpacing w:val="0"/>
        <w:jc w:val="both"/>
      </w:pPr>
      <w:r w:rsidRPr="00F22ED4">
        <w:t xml:space="preserve">trzykrotne </w:t>
      </w:r>
      <w:r w:rsidR="008E7C4F" w:rsidRPr="00F22ED4">
        <w:t xml:space="preserve">zaniechanie realizacji usługi </w:t>
      </w:r>
      <w:r w:rsidRPr="00F22ED4">
        <w:t>w ciągu jednego okresu rozliczeniowego</w:t>
      </w:r>
      <w:r w:rsidR="00B816FE" w:rsidRPr="00F22ED4">
        <w:t xml:space="preserve"> (miesiąca kalendarzowego)</w:t>
      </w:r>
      <w:r w:rsidRPr="00F22ED4">
        <w:t>,</w:t>
      </w:r>
    </w:p>
    <w:p w14:paraId="1A7D7C42" w14:textId="3F0591AD" w:rsidR="00691684" w:rsidRPr="00D8372E" w:rsidRDefault="0098566D" w:rsidP="001B1A34">
      <w:pPr>
        <w:pStyle w:val="Akapitzlist"/>
        <w:numPr>
          <w:ilvl w:val="0"/>
          <w:numId w:val="13"/>
        </w:numPr>
        <w:suppressAutoHyphens/>
        <w:spacing w:line="360" w:lineRule="auto"/>
        <w:contextualSpacing w:val="0"/>
        <w:jc w:val="both"/>
      </w:pPr>
      <w:r w:rsidRPr="00BC4652">
        <w:t xml:space="preserve">pięciokrotne </w:t>
      </w:r>
      <w:r w:rsidR="008E7C4F" w:rsidRPr="00BC4652">
        <w:t>wykonywanie usługi niezgodnie z zapisami</w:t>
      </w:r>
      <w:r w:rsidR="00403413">
        <w:t xml:space="preserve"> </w:t>
      </w:r>
      <w:r w:rsidR="001702C5" w:rsidRPr="001702C5">
        <w:t>Szczegółowej Specyfikacji Technicznej</w:t>
      </w:r>
      <w:r w:rsidRPr="00BC4652">
        <w:t xml:space="preserve"> w ciągu jednego </w:t>
      </w:r>
      <w:r w:rsidR="00B816FE">
        <w:t>okresu rozliczeniowego (</w:t>
      </w:r>
      <w:r w:rsidRPr="00BC4652">
        <w:t>miesiąca</w:t>
      </w:r>
      <w:r w:rsidR="00812F3D">
        <w:t xml:space="preserve"> kalendarzowego</w:t>
      </w:r>
      <w:r w:rsidR="00B816FE">
        <w:t>)</w:t>
      </w:r>
      <w:r w:rsidR="008E7C4F" w:rsidRPr="008E7C4F">
        <w:t>, pomimo zawiadomienia, złożonego Wykonawcy w formie pisemnej wraz dokumentacją zdjęciową, o stwierdzonych nieprawidłowościach</w:t>
      </w:r>
      <w:r w:rsidR="00812F3D">
        <w:t>,</w:t>
      </w:r>
    </w:p>
    <w:p w14:paraId="5B14B535" w14:textId="5977A0C8" w:rsidR="00691684" w:rsidRPr="00D8372E" w:rsidRDefault="000F08B5" w:rsidP="001B1A34">
      <w:pPr>
        <w:pStyle w:val="Akapitzlist"/>
        <w:numPr>
          <w:ilvl w:val="0"/>
          <w:numId w:val="13"/>
        </w:numPr>
        <w:suppressAutoHyphens/>
        <w:spacing w:line="360" w:lineRule="auto"/>
        <w:contextualSpacing w:val="0"/>
        <w:jc w:val="both"/>
      </w:pPr>
      <w:r>
        <w:t>w</w:t>
      </w:r>
      <w:r w:rsidR="00691684" w:rsidRPr="00EE22D7">
        <w:t xml:space="preserve"> wyniku wszczętego postępowania egzekucyjnego nastąpi zajęcie majątku Wykonawcy</w:t>
      </w:r>
      <w:r w:rsidR="00812F3D">
        <w:t>.</w:t>
      </w:r>
      <w:r w:rsidR="00691684" w:rsidRPr="00EE22D7">
        <w:t xml:space="preserve"> </w:t>
      </w:r>
    </w:p>
    <w:p w14:paraId="4478AC2A" w14:textId="652D8C9E" w:rsidR="000B1AC8" w:rsidRDefault="00EE22D7" w:rsidP="001B1A34">
      <w:pPr>
        <w:pStyle w:val="Lista"/>
        <w:numPr>
          <w:ilvl w:val="0"/>
          <w:numId w:val="8"/>
        </w:numPr>
        <w:tabs>
          <w:tab w:val="clear" w:pos="480"/>
          <w:tab w:val="num" w:pos="284"/>
        </w:tabs>
        <w:spacing w:line="360" w:lineRule="auto"/>
        <w:ind w:left="284" w:hanging="284"/>
        <w:jc w:val="both"/>
        <w:rPr>
          <w:rFonts w:ascii="Verdana" w:hAnsi="Verdana" w:cs="Arial"/>
          <w:sz w:val="20"/>
        </w:rPr>
      </w:pPr>
      <w:r w:rsidRPr="00EE22D7">
        <w:rPr>
          <w:rFonts w:ascii="Verdana" w:hAnsi="Verdana" w:cs="Arial"/>
          <w:sz w:val="20"/>
        </w:rPr>
        <w:t xml:space="preserve">Zamawiającemu przysługuje prawo do odstąpienia od </w:t>
      </w:r>
      <w:r w:rsidR="003D47B7">
        <w:rPr>
          <w:rFonts w:ascii="Verdana" w:hAnsi="Verdana" w:cs="Arial"/>
          <w:sz w:val="20"/>
        </w:rPr>
        <w:t>u</w:t>
      </w:r>
      <w:r w:rsidRPr="00EE22D7">
        <w:rPr>
          <w:rFonts w:ascii="Verdana" w:hAnsi="Verdana" w:cs="Arial"/>
          <w:sz w:val="20"/>
        </w:rPr>
        <w:t>mowy jeżeli wystąpi istotna zmiana okoliczności powodująca</w:t>
      </w:r>
      <w:r>
        <w:rPr>
          <w:rFonts w:ascii="Verdana" w:hAnsi="Verdana" w:cs="Arial"/>
          <w:sz w:val="20"/>
        </w:rPr>
        <w:t xml:space="preserve">, że wykonanie </w:t>
      </w:r>
      <w:r w:rsidR="003D47B7">
        <w:rPr>
          <w:rFonts w:ascii="Verdana" w:hAnsi="Verdana" w:cs="Arial"/>
          <w:sz w:val="20"/>
        </w:rPr>
        <w:t>u</w:t>
      </w:r>
      <w:r>
        <w:rPr>
          <w:rFonts w:ascii="Verdana" w:hAnsi="Verdana" w:cs="Arial"/>
          <w:sz w:val="20"/>
        </w:rPr>
        <w:t xml:space="preserve">mowy nie leży w </w:t>
      </w:r>
      <w:r w:rsidRPr="00EE22D7">
        <w:rPr>
          <w:rFonts w:ascii="Verdana" w:hAnsi="Verdana" w:cs="Arial"/>
          <w:sz w:val="20"/>
        </w:rPr>
        <w:t xml:space="preserve">interesie publicznym, czego nie można było przewidzieć w chwili zawarcia </w:t>
      </w:r>
      <w:r w:rsidR="003D47B7">
        <w:rPr>
          <w:rFonts w:ascii="Verdana" w:hAnsi="Verdana" w:cs="Arial"/>
          <w:sz w:val="20"/>
        </w:rPr>
        <w:t>u</w:t>
      </w:r>
      <w:r w:rsidRPr="00EE22D7">
        <w:rPr>
          <w:rFonts w:ascii="Verdana" w:hAnsi="Verdana" w:cs="Arial"/>
          <w:sz w:val="20"/>
        </w:rPr>
        <w:t>mowy</w:t>
      </w:r>
      <w:r w:rsidR="003D47B7">
        <w:rPr>
          <w:rFonts w:ascii="Verdana" w:hAnsi="Verdana" w:cs="Arial"/>
          <w:sz w:val="20"/>
        </w:rPr>
        <w:t>, lub dalsze wykonywanie umowy może zagrozić istotnemu interesowi bezpieczeństwa państwa lub bezpieczeństwu publicznemu.</w:t>
      </w:r>
      <w:r w:rsidRPr="00EE22D7">
        <w:rPr>
          <w:rFonts w:ascii="Verdana" w:hAnsi="Verdana" w:cs="Arial"/>
          <w:sz w:val="20"/>
        </w:rPr>
        <w:t xml:space="preserve"> Odstąpienie od umowy może nastąpić w terminie 30 dni od powzięcia wiadomości o powyższych okolicznościach. W takim </w:t>
      </w:r>
      <w:r w:rsidR="003D47B7">
        <w:rPr>
          <w:rFonts w:ascii="Verdana" w:hAnsi="Verdana" w:cs="Arial"/>
          <w:sz w:val="20"/>
        </w:rPr>
        <w:t>przypadku</w:t>
      </w:r>
      <w:r w:rsidRPr="00EE22D7">
        <w:rPr>
          <w:rFonts w:ascii="Verdana" w:hAnsi="Verdana" w:cs="Arial"/>
          <w:sz w:val="20"/>
        </w:rPr>
        <w:t xml:space="preserve"> Wykonawca może żądać jedynie wynagrodzenia należnego mu z tytułu wykonania części </w:t>
      </w:r>
      <w:r w:rsidR="00BF6773">
        <w:rPr>
          <w:rFonts w:ascii="Verdana" w:hAnsi="Verdana" w:cs="Arial"/>
          <w:sz w:val="20"/>
        </w:rPr>
        <w:t>u</w:t>
      </w:r>
      <w:r w:rsidRPr="00EE22D7">
        <w:rPr>
          <w:rFonts w:ascii="Verdana" w:hAnsi="Verdana" w:cs="Arial"/>
          <w:sz w:val="20"/>
        </w:rPr>
        <w:t>mowy.</w:t>
      </w:r>
    </w:p>
    <w:p w14:paraId="73894CEB" w14:textId="220E88E7" w:rsidR="002962BE" w:rsidRPr="00B426A1" w:rsidRDefault="002962BE" w:rsidP="007745E5">
      <w:pPr>
        <w:pStyle w:val="Akapitzlist"/>
        <w:spacing w:before="240" w:after="120" w:line="360" w:lineRule="auto"/>
        <w:ind w:left="0"/>
        <w:jc w:val="center"/>
        <w:rPr>
          <w:rFonts w:cs="Arial"/>
        </w:rPr>
      </w:pPr>
      <w:r w:rsidRPr="00B426A1">
        <w:rPr>
          <w:rFonts w:cs="Arial"/>
        </w:rPr>
        <w:t xml:space="preserve">§ </w:t>
      </w:r>
      <w:r w:rsidR="00401F06">
        <w:rPr>
          <w:rFonts w:cs="Arial"/>
        </w:rPr>
        <w:t>8</w:t>
      </w:r>
    </w:p>
    <w:p w14:paraId="7558CEDA" w14:textId="6910C67E" w:rsidR="000778AA" w:rsidRPr="000778AA" w:rsidRDefault="000778AA" w:rsidP="001B1A34">
      <w:pPr>
        <w:numPr>
          <w:ilvl w:val="0"/>
          <w:numId w:val="29"/>
        </w:numPr>
        <w:suppressAutoHyphens/>
        <w:spacing w:line="360" w:lineRule="auto"/>
        <w:jc w:val="both"/>
        <w:rPr>
          <w:szCs w:val="24"/>
          <w:lang w:eastAsia="ar-SA"/>
        </w:rPr>
      </w:pPr>
      <w:r w:rsidRPr="000778AA">
        <w:rPr>
          <w:szCs w:val="24"/>
          <w:lang w:eastAsia="ar-SA"/>
        </w:rPr>
        <w:t xml:space="preserve">Wykonawca ma prawo do posługiwania się Podwykonawcami przy realizacji tych części zamówienia, co do których zastrzegł w swojej ofercie powierzenie wykonania zamówienia Podwykonawcom. Lista Podwykonawców z uwzględnieniem nazw (firm) i siedzib Podwykonawców oraz części zamówienia powierzonej danemu Podwykonawcy stanowi załącznik nr </w:t>
      </w:r>
      <w:r w:rsidR="00415C06">
        <w:rPr>
          <w:szCs w:val="24"/>
          <w:lang w:eastAsia="ar-SA"/>
        </w:rPr>
        <w:t>3</w:t>
      </w:r>
      <w:r w:rsidRPr="000778AA">
        <w:rPr>
          <w:szCs w:val="24"/>
          <w:lang w:eastAsia="ar-SA"/>
        </w:rPr>
        <w:t xml:space="preserve"> do umowy</w:t>
      </w:r>
      <w:r w:rsidR="00C759F7">
        <w:rPr>
          <w:szCs w:val="24"/>
          <w:lang w:eastAsia="ar-SA"/>
        </w:rPr>
        <w:t xml:space="preserve"> </w:t>
      </w:r>
      <w:r w:rsidR="00C759F7" w:rsidRPr="000E2F44">
        <w:rPr>
          <w:szCs w:val="24"/>
          <w:lang w:eastAsia="ar-SA"/>
        </w:rPr>
        <w:t xml:space="preserve">(w przypadku, gdy Wykonawca korzysta z </w:t>
      </w:r>
      <w:r w:rsidR="00BF6773">
        <w:rPr>
          <w:szCs w:val="24"/>
          <w:lang w:eastAsia="ar-SA"/>
        </w:rPr>
        <w:t>P</w:t>
      </w:r>
      <w:r w:rsidR="00C759F7" w:rsidRPr="000E2F44">
        <w:rPr>
          <w:szCs w:val="24"/>
          <w:lang w:eastAsia="ar-SA"/>
        </w:rPr>
        <w:t>odwykonawców)</w:t>
      </w:r>
      <w:r w:rsidRPr="000E2F44">
        <w:rPr>
          <w:szCs w:val="24"/>
          <w:lang w:eastAsia="ar-SA"/>
        </w:rPr>
        <w:t>.</w:t>
      </w:r>
    </w:p>
    <w:p w14:paraId="6B046838" w14:textId="77777777" w:rsidR="000778AA" w:rsidRPr="000778AA" w:rsidRDefault="000778AA" w:rsidP="001B1A34">
      <w:pPr>
        <w:numPr>
          <w:ilvl w:val="0"/>
          <w:numId w:val="29"/>
        </w:numPr>
        <w:suppressAutoHyphens/>
        <w:spacing w:line="360" w:lineRule="auto"/>
        <w:jc w:val="both"/>
        <w:rPr>
          <w:szCs w:val="24"/>
          <w:lang w:eastAsia="ar-SA"/>
        </w:rPr>
      </w:pPr>
      <w:r w:rsidRPr="000778AA">
        <w:rPr>
          <w:szCs w:val="24"/>
          <w:lang w:eastAsia="ar-SA"/>
        </w:rPr>
        <w:t>W przypadku zmiany Podwykonawcy Wykonawca będzie każdorazowo zobowiązany do zgłoszenia tego faktu na piśmie, ze wskazaniem nazw (firmy) i siedziby nowego Podwykonawcy oraz części zamówienia mu powierzonej.</w:t>
      </w:r>
    </w:p>
    <w:p w14:paraId="231F2342" w14:textId="77777777" w:rsidR="000778AA" w:rsidRDefault="000778AA" w:rsidP="001B1A34">
      <w:pPr>
        <w:numPr>
          <w:ilvl w:val="0"/>
          <w:numId w:val="29"/>
        </w:numPr>
        <w:suppressAutoHyphens/>
        <w:spacing w:line="360" w:lineRule="auto"/>
        <w:jc w:val="both"/>
        <w:rPr>
          <w:szCs w:val="24"/>
          <w:lang w:eastAsia="ar-SA"/>
        </w:rPr>
      </w:pPr>
      <w:r w:rsidRPr="000778AA">
        <w:rPr>
          <w:szCs w:val="24"/>
          <w:lang w:eastAsia="ar-SA"/>
        </w:rPr>
        <w:lastRenderedPageBreak/>
        <w:t>Wykonawca jest odpowiedzialny wobec Zamawiającego za działania i zaniechania Podwykonawców, tak samo jak za działania i zaniechania własne.</w:t>
      </w:r>
    </w:p>
    <w:p w14:paraId="5B2F61FA" w14:textId="519F9663" w:rsidR="00DC68B5" w:rsidRDefault="00E71A0A" w:rsidP="00DC68B5">
      <w:pPr>
        <w:numPr>
          <w:ilvl w:val="0"/>
          <w:numId w:val="29"/>
        </w:numPr>
        <w:suppressAutoHyphens/>
        <w:spacing w:line="360" w:lineRule="auto"/>
        <w:jc w:val="both"/>
        <w:rPr>
          <w:szCs w:val="24"/>
          <w:lang w:eastAsia="ar-SA"/>
        </w:rPr>
      </w:pPr>
      <w:r w:rsidRPr="00E71A0A">
        <w:rPr>
          <w:szCs w:val="24"/>
          <w:lang w:eastAsia="ar-SA"/>
        </w:rPr>
        <w:t xml:space="preserve">W przypadku, gdy Wykonawca będzie realizował zamówienie przy udziale Podwykonawców, każdorazowo jest on zobowiązany do przekazania Zamawiającemu, najpóźniej na 5 dni przed rozpoczęciem realizacji </w:t>
      </w:r>
      <w:r w:rsidR="005124F5">
        <w:rPr>
          <w:szCs w:val="24"/>
          <w:lang w:eastAsia="ar-SA"/>
        </w:rPr>
        <w:t>usług</w:t>
      </w:r>
      <w:r w:rsidR="005124F5" w:rsidRPr="00E71A0A">
        <w:rPr>
          <w:szCs w:val="24"/>
          <w:lang w:eastAsia="ar-SA"/>
        </w:rPr>
        <w:t xml:space="preserve"> </w:t>
      </w:r>
      <w:r w:rsidRPr="00E71A0A">
        <w:rPr>
          <w:szCs w:val="24"/>
          <w:lang w:eastAsia="ar-SA"/>
        </w:rPr>
        <w:t>przez Podwykonawcę, Wykazu osób, które będą realizować za</w:t>
      </w:r>
      <w:r w:rsidR="006C27CD">
        <w:rPr>
          <w:szCs w:val="24"/>
          <w:lang w:eastAsia="ar-SA"/>
        </w:rPr>
        <w:t>mówienie</w:t>
      </w:r>
      <w:r w:rsidR="00321A24">
        <w:rPr>
          <w:szCs w:val="24"/>
          <w:lang w:eastAsia="ar-SA"/>
        </w:rPr>
        <w:t>.</w:t>
      </w:r>
      <w:r w:rsidR="006C27CD">
        <w:rPr>
          <w:szCs w:val="24"/>
          <w:lang w:eastAsia="ar-SA"/>
        </w:rPr>
        <w:t xml:space="preserve"> </w:t>
      </w:r>
    </w:p>
    <w:p w14:paraId="72593332" w14:textId="77777777" w:rsidR="00C673FC" w:rsidRPr="00DC68B5" w:rsidRDefault="00C673FC" w:rsidP="00C673FC">
      <w:pPr>
        <w:suppressAutoHyphens/>
        <w:spacing w:line="360" w:lineRule="auto"/>
        <w:ind w:left="360"/>
        <w:jc w:val="both"/>
        <w:rPr>
          <w:szCs w:val="24"/>
          <w:lang w:eastAsia="ar-SA"/>
        </w:rPr>
      </w:pPr>
    </w:p>
    <w:p w14:paraId="24C36D95" w14:textId="08A6672F" w:rsidR="00376ABF" w:rsidRPr="00DC68B5" w:rsidRDefault="00D27637" w:rsidP="00DC68B5">
      <w:pPr>
        <w:suppressAutoHyphens/>
        <w:spacing w:line="360" w:lineRule="auto"/>
        <w:ind w:left="360"/>
        <w:jc w:val="center"/>
        <w:rPr>
          <w:szCs w:val="24"/>
          <w:lang w:eastAsia="ar-SA"/>
        </w:rPr>
      </w:pPr>
      <w:r w:rsidRPr="000E2F44">
        <w:rPr>
          <w:szCs w:val="24"/>
          <w:lang w:eastAsia="ar-SA"/>
        </w:rPr>
        <w:t xml:space="preserve">§ </w:t>
      </w:r>
      <w:r w:rsidR="00401F06">
        <w:rPr>
          <w:szCs w:val="24"/>
          <w:lang w:eastAsia="ar-SA"/>
        </w:rPr>
        <w:t>9</w:t>
      </w:r>
    </w:p>
    <w:p w14:paraId="784FAD7D" w14:textId="77777777" w:rsidR="00376ABF" w:rsidRDefault="00376ABF" w:rsidP="00376ABF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</w:pPr>
      <w: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>
        <w:br/>
        <w:t xml:space="preserve">w związku z przetwarzaniem danych osobowych i w sprawie swobodnego przepływu takich danych oraz uchylenia dyrektywy 95/46/WE (dalej „RODO”). </w:t>
      </w:r>
    </w:p>
    <w:p w14:paraId="23BF95BD" w14:textId="59E57BED" w:rsidR="00376ABF" w:rsidRDefault="00376ABF" w:rsidP="00376ABF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</w:pPr>
      <w:r>
        <w:t xml:space="preserve">Administratorem danych osobowych po stronie Zamawiającego jest Generalny Dyrektor Dróg Krajowych i Autostrad. Administratorem danych osobowych po stronie Wykonawcy jest </w:t>
      </w:r>
      <w:r w:rsidR="007A47C6">
        <w:t>……………………………………………………………………………………………………………………………………………..</w:t>
      </w:r>
    </w:p>
    <w:p w14:paraId="07E03AEC" w14:textId="77777777" w:rsidR="00376ABF" w:rsidRPr="00817CD9" w:rsidRDefault="00376ABF" w:rsidP="00376ABF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</w:pPr>
      <w:r w:rsidRPr="00817CD9"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4041193F" w14:textId="418F3D16" w:rsidR="00376ABF" w:rsidRPr="00E12E6E" w:rsidRDefault="00376ABF" w:rsidP="00376ABF">
      <w:pPr>
        <w:numPr>
          <w:ilvl w:val="0"/>
          <w:numId w:val="44"/>
        </w:numPr>
        <w:spacing w:line="360" w:lineRule="auto"/>
        <w:ind w:left="499" w:hanging="357"/>
        <w:contextualSpacing/>
        <w:jc w:val="both"/>
      </w:pPr>
      <w:r w:rsidRPr="00E12E6E"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Aktualna treść </w:t>
      </w:r>
      <w:r w:rsidR="000C072C">
        <w:t>klauzuli informacyjnej Zamawiającego</w:t>
      </w:r>
      <w:r w:rsidRPr="00E12E6E">
        <w:t xml:space="preserve"> stanowi </w:t>
      </w:r>
      <w:r w:rsidR="000C072C">
        <w:rPr>
          <w:bCs/>
        </w:rPr>
        <w:t>załącznik nr 2</w:t>
      </w:r>
      <w:bookmarkStart w:id="0" w:name="_GoBack"/>
      <w:bookmarkEnd w:id="0"/>
      <w:r w:rsidR="00C673FC">
        <w:rPr>
          <w:bCs/>
        </w:rPr>
        <w:t xml:space="preserve"> do umowy.</w:t>
      </w:r>
    </w:p>
    <w:p w14:paraId="1C72517E" w14:textId="77777777" w:rsidR="00376ABF" w:rsidRPr="00E12E6E" w:rsidRDefault="00376ABF" w:rsidP="00376ABF">
      <w:pPr>
        <w:pStyle w:val="Akapitzlist"/>
        <w:numPr>
          <w:ilvl w:val="0"/>
          <w:numId w:val="44"/>
        </w:numPr>
        <w:spacing w:line="360" w:lineRule="auto"/>
        <w:ind w:left="499" w:hanging="357"/>
        <w:jc w:val="both"/>
      </w:pPr>
      <w:r w:rsidRPr="00E12E6E">
        <w:t>Każda ze Stron ponosi wobec drugiej Strony pełną odpowiedzialność z tytułu niewykonania lub nienależytego wykonania obowiązków wskazanych powyżej.</w:t>
      </w:r>
    </w:p>
    <w:p w14:paraId="02F61800" w14:textId="77777777" w:rsidR="00376ABF" w:rsidRDefault="00376ABF" w:rsidP="001B1A34">
      <w:pPr>
        <w:suppressAutoHyphens/>
        <w:spacing w:line="360" w:lineRule="auto"/>
        <w:ind w:left="360"/>
        <w:jc w:val="center"/>
        <w:rPr>
          <w:szCs w:val="24"/>
          <w:lang w:eastAsia="ar-SA"/>
        </w:rPr>
      </w:pPr>
    </w:p>
    <w:p w14:paraId="54E4AA77" w14:textId="52C6D521" w:rsidR="002C3644" w:rsidRPr="00D8372E" w:rsidRDefault="00E03353" w:rsidP="001B1A34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 xml:space="preserve">§ </w:t>
      </w:r>
      <w:r w:rsidR="00401F06">
        <w:rPr>
          <w:rFonts w:cs="Arial"/>
        </w:rPr>
        <w:t>10</w:t>
      </w:r>
    </w:p>
    <w:p w14:paraId="636C80E1" w14:textId="77777777" w:rsidR="00350E6A" w:rsidRPr="00A91078" w:rsidRDefault="00350E6A" w:rsidP="008737A0">
      <w:pPr>
        <w:pStyle w:val="Akapitzlist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</w:rPr>
      </w:pPr>
      <w:r w:rsidRPr="00A91078">
        <w:rPr>
          <w:rFonts w:cs="Arial"/>
        </w:rPr>
        <w:t xml:space="preserve">Wszelkie zmiany i uzupełnienia niniejszej umowy oraz załączników, stanowiących </w:t>
      </w:r>
      <w:r w:rsidR="00592098" w:rsidRPr="00A91078">
        <w:rPr>
          <w:rFonts w:cs="Arial"/>
        </w:rPr>
        <w:t>integralną część</w:t>
      </w:r>
      <w:r w:rsidRPr="00A91078">
        <w:rPr>
          <w:rFonts w:cs="Arial"/>
        </w:rPr>
        <w:t xml:space="preserve"> umowy dla swej </w:t>
      </w:r>
      <w:r w:rsidR="00592098" w:rsidRPr="00A91078">
        <w:rPr>
          <w:rFonts w:cs="Arial"/>
        </w:rPr>
        <w:t>ważności wymagają pisemnego</w:t>
      </w:r>
      <w:r w:rsidRPr="00A91078">
        <w:rPr>
          <w:rFonts w:cs="Arial"/>
        </w:rPr>
        <w:t xml:space="preserve"> aneksu. </w:t>
      </w:r>
    </w:p>
    <w:p w14:paraId="549915EC" w14:textId="4819CCCF" w:rsidR="002C3644" w:rsidRPr="00D8372E" w:rsidRDefault="002C3644" w:rsidP="008737A0">
      <w:pPr>
        <w:pStyle w:val="Tekstpodstawowy"/>
        <w:numPr>
          <w:ilvl w:val="0"/>
          <w:numId w:val="40"/>
        </w:numPr>
        <w:spacing w:line="360" w:lineRule="auto"/>
        <w:ind w:left="426" w:right="-19" w:hanging="426"/>
        <w:jc w:val="both"/>
        <w:rPr>
          <w:rFonts w:ascii="Verdana" w:hAnsi="Verdana" w:cs="Arial"/>
          <w:sz w:val="20"/>
        </w:rPr>
      </w:pPr>
      <w:r w:rsidRPr="00D8372E">
        <w:rPr>
          <w:rFonts w:ascii="Verdana" w:hAnsi="Verdana" w:cs="Arial"/>
          <w:sz w:val="20"/>
        </w:rPr>
        <w:t xml:space="preserve">W sprawach nieuregulowanych </w:t>
      </w:r>
      <w:r w:rsidR="00EE22D7">
        <w:rPr>
          <w:rFonts w:ascii="Verdana" w:hAnsi="Verdana" w:cs="Arial"/>
          <w:sz w:val="20"/>
        </w:rPr>
        <w:t>u</w:t>
      </w:r>
      <w:r w:rsidRPr="00D8372E">
        <w:rPr>
          <w:rFonts w:ascii="Verdana" w:hAnsi="Verdana" w:cs="Arial"/>
          <w:sz w:val="20"/>
        </w:rPr>
        <w:t>mową stosuje się przepisy</w:t>
      </w:r>
      <w:r w:rsidR="00747DF2">
        <w:rPr>
          <w:rFonts w:ascii="Verdana" w:hAnsi="Verdana" w:cs="Arial"/>
          <w:sz w:val="20"/>
        </w:rPr>
        <w:t xml:space="preserve"> ustawy z dnia 23 kwietnia 1964r. </w:t>
      </w:r>
      <w:r w:rsidRPr="00D8372E">
        <w:rPr>
          <w:rFonts w:ascii="Verdana" w:hAnsi="Verdana" w:cs="Arial"/>
          <w:sz w:val="20"/>
        </w:rPr>
        <w:t xml:space="preserve"> Kodeks cywiln</w:t>
      </w:r>
      <w:r w:rsidR="00C673FC">
        <w:rPr>
          <w:rFonts w:ascii="Verdana" w:hAnsi="Verdana" w:cs="Arial"/>
          <w:sz w:val="20"/>
        </w:rPr>
        <w:t>y.</w:t>
      </w:r>
    </w:p>
    <w:p w14:paraId="0FEAE4F1" w14:textId="0F9D2552" w:rsidR="00E27072" w:rsidRDefault="00E27072" w:rsidP="008737A0">
      <w:pPr>
        <w:numPr>
          <w:ilvl w:val="0"/>
          <w:numId w:val="40"/>
        </w:numPr>
        <w:suppressAutoHyphens/>
        <w:autoSpaceDE w:val="0"/>
        <w:autoSpaceDN w:val="0"/>
        <w:adjustRightInd w:val="0"/>
        <w:spacing w:before="60" w:line="360" w:lineRule="auto"/>
        <w:ind w:left="426" w:right="-17" w:hanging="426"/>
        <w:jc w:val="both"/>
        <w:rPr>
          <w:lang w:eastAsia="ar-SA"/>
        </w:rPr>
      </w:pPr>
      <w:r>
        <w:rPr>
          <w:lang w:eastAsia="ar-SA"/>
        </w:rPr>
        <w:lastRenderedPageBreak/>
        <w:t>Wykonawca ponosi wyłączną odpowiedzialność za wszelkie szkody powstałe u osób trzecich, w tym Zamawiającego, powstałe w związku lub w wyniku wykonywani</w:t>
      </w:r>
      <w:r w:rsidR="0065142A">
        <w:rPr>
          <w:lang w:eastAsia="ar-SA"/>
        </w:rPr>
        <w:t>a</w:t>
      </w:r>
      <w:r>
        <w:rPr>
          <w:lang w:eastAsia="ar-SA"/>
        </w:rPr>
        <w:t xml:space="preserve"> umowy przez Wykonawcę i zwalnia Zamawiającego z odpowiedzialności.  </w:t>
      </w:r>
    </w:p>
    <w:p w14:paraId="3F2C5F40" w14:textId="33B87394" w:rsidR="00E03353" w:rsidRPr="00D8372E" w:rsidRDefault="00E03353" w:rsidP="008737A0">
      <w:pPr>
        <w:numPr>
          <w:ilvl w:val="0"/>
          <w:numId w:val="40"/>
        </w:numPr>
        <w:suppressAutoHyphens/>
        <w:autoSpaceDE w:val="0"/>
        <w:autoSpaceDN w:val="0"/>
        <w:adjustRightInd w:val="0"/>
        <w:spacing w:before="60" w:line="360" w:lineRule="auto"/>
        <w:ind w:left="426" w:right="-17" w:hanging="426"/>
        <w:jc w:val="both"/>
        <w:rPr>
          <w:lang w:eastAsia="ar-SA"/>
        </w:rPr>
      </w:pPr>
      <w:r w:rsidRPr="00D8372E">
        <w:rPr>
          <w:lang w:eastAsia="ar-SA"/>
        </w:rPr>
        <w:t xml:space="preserve">Poza przypadkami określonymi w </w:t>
      </w:r>
      <w:r w:rsidR="0065142A">
        <w:rPr>
          <w:lang w:eastAsia="ar-SA"/>
        </w:rPr>
        <w:t>u</w:t>
      </w:r>
      <w:r w:rsidRPr="00D8372E">
        <w:rPr>
          <w:lang w:eastAsia="ar-SA"/>
        </w:rPr>
        <w:t xml:space="preserve">mowie, zmiany </w:t>
      </w:r>
      <w:r w:rsidR="0065142A">
        <w:rPr>
          <w:lang w:eastAsia="ar-SA"/>
        </w:rPr>
        <w:t>u</w:t>
      </w:r>
      <w:r w:rsidRPr="00D8372E">
        <w:rPr>
          <w:lang w:eastAsia="ar-SA"/>
        </w:rPr>
        <w:t xml:space="preserve">mowy będą mogły nastąpić </w:t>
      </w:r>
      <w:r w:rsidRPr="00D8372E">
        <w:rPr>
          <w:lang w:eastAsia="ar-SA"/>
        </w:rPr>
        <w:br/>
        <w:t xml:space="preserve">w następujących </w:t>
      </w:r>
      <w:r w:rsidR="001D603F">
        <w:rPr>
          <w:lang w:eastAsia="ar-SA"/>
        </w:rPr>
        <w:t>okolicznościach</w:t>
      </w:r>
      <w:r w:rsidRPr="00D8372E">
        <w:rPr>
          <w:lang w:eastAsia="ar-SA"/>
        </w:rPr>
        <w:t>:</w:t>
      </w:r>
    </w:p>
    <w:p w14:paraId="244EFFEE" w14:textId="77777777" w:rsidR="00E03353" w:rsidRPr="00D8372E" w:rsidRDefault="00E03353" w:rsidP="008737A0">
      <w:pPr>
        <w:pStyle w:val="Akapitzlist"/>
        <w:numPr>
          <w:ilvl w:val="1"/>
          <w:numId w:val="41"/>
        </w:numPr>
        <w:suppressAutoHyphens/>
        <w:autoSpaceDE w:val="0"/>
        <w:spacing w:line="360" w:lineRule="auto"/>
        <w:ind w:left="709" w:hanging="283"/>
        <w:jc w:val="both"/>
        <w:rPr>
          <w:lang w:eastAsia="ar-SA"/>
        </w:rPr>
      </w:pPr>
      <w:r w:rsidRPr="00D8372E">
        <w:rPr>
          <w:lang w:eastAsia="ar-SA"/>
        </w:rPr>
        <w:t>zaistnienia omyłki pisarskiej lub rachunkowej;</w:t>
      </w:r>
    </w:p>
    <w:p w14:paraId="05BD1399" w14:textId="3F842346" w:rsidR="00E03353" w:rsidRPr="00D8372E" w:rsidRDefault="00E03353" w:rsidP="008737A0">
      <w:pPr>
        <w:numPr>
          <w:ilvl w:val="1"/>
          <w:numId w:val="41"/>
        </w:numPr>
        <w:tabs>
          <w:tab w:val="left" w:pos="709"/>
        </w:tabs>
        <w:suppressAutoHyphens/>
        <w:autoSpaceDE w:val="0"/>
        <w:spacing w:line="360" w:lineRule="auto"/>
        <w:ind w:left="709" w:hanging="283"/>
        <w:jc w:val="both"/>
        <w:rPr>
          <w:lang w:eastAsia="ar-SA"/>
        </w:rPr>
      </w:pPr>
      <w:r w:rsidRPr="00D8372E">
        <w:rPr>
          <w:lang w:eastAsia="ar-SA"/>
        </w:rPr>
        <w:t xml:space="preserve">zaistnienia, po zawarciu </w:t>
      </w:r>
      <w:r w:rsidR="0065142A">
        <w:rPr>
          <w:lang w:eastAsia="ar-SA"/>
        </w:rPr>
        <w:t>u</w:t>
      </w:r>
      <w:r w:rsidRPr="00D8372E">
        <w:rPr>
          <w:lang w:eastAsia="ar-SA"/>
        </w:rPr>
        <w:t xml:space="preserve">mowy, przypadku </w:t>
      </w:r>
      <w:r w:rsidR="00855845" w:rsidRPr="00855845">
        <w:rPr>
          <w:lang w:eastAsia="ar-SA"/>
        </w:rPr>
        <w:t>sił</w:t>
      </w:r>
      <w:r w:rsidR="00855845">
        <w:rPr>
          <w:lang w:eastAsia="ar-SA"/>
        </w:rPr>
        <w:t>y</w:t>
      </w:r>
      <w:r w:rsidR="00855845" w:rsidRPr="00855845">
        <w:rPr>
          <w:lang w:eastAsia="ar-SA"/>
        </w:rPr>
        <w:t xml:space="preserve"> wyższ</w:t>
      </w:r>
      <w:r w:rsidR="00855845">
        <w:rPr>
          <w:lang w:eastAsia="ar-SA"/>
        </w:rPr>
        <w:t>ej</w:t>
      </w:r>
      <w:r w:rsidR="00855845" w:rsidRPr="00855845">
        <w:rPr>
          <w:lang w:eastAsia="ar-SA"/>
        </w:rPr>
        <w:t>, to znaczy niezależne</w:t>
      </w:r>
      <w:r w:rsidR="00855845">
        <w:rPr>
          <w:lang w:eastAsia="ar-SA"/>
        </w:rPr>
        <w:t>go</w:t>
      </w:r>
      <w:r w:rsidR="00855845" w:rsidRPr="00855845">
        <w:rPr>
          <w:lang w:eastAsia="ar-SA"/>
        </w:rPr>
        <w:t xml:space="preserve"> od Stron losowe</w:t>
      </w:r>
      <w:r w:rsidR="00855845">
        <w:rPr>
          <w:lang w:eastAsia="ar-SA"/>
        </w:rPr>
        <w:t>go</w:t>
      </w:r>
      <w:r w:rsidR="00855845" w:rsidRPr="00855845">
        <w:rPr>
          <w:lang w:eastAsia="ar-SA"/>
        </w:rPr>
        <w:t xml:space="preserve"> zdarzeni</w:t>
      </w:r>
      <w:r w:rsidR="00855845">
        <w:rPr>
          <w:lang w:eastAsia="ar-SA"/>
        </w:rPr>
        <w:t>a</w:t>
      </w:r>
      <w:r w:rsidR="00855845" w:rsidRPr="00855845">
        <w:rPr>
          <w:lang w:eastAsia="ar-SA"/>
        </w:rPr>
        <w:t xml:space="preserve"> zewnętrzne</w:t>
      </w:r>
      <w:r w:rsidR="00855845">
        <w:rPr>
          <w:lang w:eastAsia="ar-SA"/>
        </w:rPr>
        <w:t>go</w:t>
      </w:r>
      <w:r w:rsidR="00855845" w:rsidRPr="00855845">
        <w:rPr>
          <w:lang w:eastAsia="ar-SA"/>
        </w:rPr>
        <w:t>, które było niemożliwe do przewidzenia w momencie zawarcia umowy, i któremu nie można było zapobiec mimo dochowania należytej staranności;</w:t>
      </w:r>
    </w:p>
    <w:p w14:paraId="41A588A8" w14:textId="77777777" w:rsidR="00E03353" w:rsidRPr="00D8372E" w:rsidRDefault="00E03353" w:rsidP="008737A0">
      <w:pPr>
        <w:numPr>
          <w:ilvl w:val="1"/>
          <w:numId w:val="41"/>
        </w:numPr>
        <w:tabs>
          <w:tab w:val="left" w:pos="709"/>
        </w:tabs>
        <w:suppressAutoHyphens/>
        <w:autoSpaceDE w:val="0"/>
        <w:spacing w:line="360" w:lineRule="auto"/>
        <w:ind w:left="709" w:hanging="283"/>
        <w:jc w:val="both"/>
        <w:rPr>
          <w:lang w:eastAsia="ar-SA"/>
        </w:rPr>
      </w:pPr>
      <w:r w:rsidRPr="00D8372E">
        <w:rPr>
          <w:lang w:eastAsia="ar-SA"/>
        </w:rPr>
        <w:t>zmiany powszechnie obowiązujących przepisów prawa w zakresie mającym wpływ na realizację przedmiotu zamówienia lub świadczenia Stron;</w:t>
      </w:r>
    </w:p>
    <w:p w14:paraId="06787817" w14:textId="5A62ECF5" w:rsidR="00E03353" w:rsidRPr="00D8372E" w:rsidRDefault="00E03353" w:rsidP="008737A0">
      <w:pPr>
        <w:numPr>
          <w:ilvl w:val="1"/>
          <w:numId w:val="41"/>
        </w:numPr>
        <w:tabs>
          <w:tab w:val="left" w:pos="709"/>
        </w:tabs>
        <w:suppressAutoHyphens/>
        <w:autoSpaceDE w:val="0"/>
        <w:spacing w:line="360" w:lineRule="auto"/>
        <w:ind w:left="709" w:hanging="283"/>
        <w:jc w:val="both"/>
        <w:rPr>
          <w:lang w:eastAsia="ar-SA"/>
        </w:rPr>
      </w:pPr>
      <w:r w:rsidRPr="00D8372E">
        <w:rPr>
          <w:lang w:eastAsia="ar-SA"/>
        </w:rPr>
        <w:t xml:space="preserve">powstania rozbieżności lub niejasności w rozumieniu pojęć użytych w </w:t>
      </w:r>
      <w:r w:rsidR="005B3D1B">
        <w:rPr>
          <w:lang w:eastAsia="ar-SA"/>
        </w:rPr>
        <w:t>u</w:t>
      </w:r>
      <w:r w:rsidRPr="00D8372E">
        <w:rPr>
          <w:lang w:eastAsia="ar-SA"/>
        </w:rPr>
        <w:t>mowie, których nie będzie można usunąć w inny sposób, a zmiana będzie umożliwiać usunięcie rozbieżności i doprecyzowanie Umowy w celu jednoznacznej interpretacji jej zapisów przez Strony.</w:t>
      </w:r>
    </w:p>
    <w:p w14:paraId="56A3C2C7" w14:textId="77777777" w:rsidR="00350E6A" w:rsidRPr="00D8372E" w:rsidRDefault="00350E6A" w:rsidP="008737A0">
      <w:pPr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</w:rPr>
      </w:pPr>
      <w:r w:rsidRPr="00D8372E">
        <w:rPr>
          <w:rFonts w:cs="Arial"/>
        </w:rPr>
        <w:t xml:space="preserve">Rozstrzyganie sporów wynikłych przy wykonywaniu niniejszej </w:t>
      </w:r>
      <w:r w:rsidR="00592098" w:rsidRPr="00D8372E">
        <w:rPr>
          <w:rFonts w:cs="Arial"/>
        </w:rPr>
        <w:t xml:space="preserve">umowy </w:t>
      </w:r>
      <w:r w:rsidR="00607974" w:rsidRPr="00D8372E">
        <w:rPr>
          <w:rFonts w:cs="Arial"/>
        </w:rPr>
        <w:t>strony umowy</w:t>
      </w:r>
      <w:r w:rsidRPr="00D8372E">
        <w:rPr>
          <w:rFonts w:cs="Arial"/>
        </w:rPr>
        <w:t xml:space="preserve"> </w:t>
      </w:r>
      <w:r w:rsidR="00691684" w:rsidRPr="00D8372E">
        <w:rPr>
          <w:rFonts w:cs="Arial"/>
        </w:rPr>
        <w:t>zgodnie poddają</w:t>
      </w:r>
      <w:r w:rsidRPr="00D8372E">
        <w:rPr>
          <w:rFonts w:cs="Arial"/>
        </w:rPr>
        <w:t xml:space="preserve"> właściwemu </w:t>
      </w:r>
      <w:r w:rsidR="00855845">
        <w:rPr>
          <w:rFonts w:cs="Arial"/>
        </w:rPr>
        <w:t>s</w:t>
      </w:r>
      <w:r w:rsidRPr="00D8372E">
        <w:rPr>
          <w:rFonts w:cs="Arial"/>
        </w:rPr>
        <w:t xml:space="preserve">ądowi </w:t>
      </w:r>
      <w:r w:rsidR="00855845">
        <w:rPr>
          <w:rFonts w:cs="Arial"/>
        </w:rPr>
        <w:t>p</w:t>
      </w:r>
      <w:r w:rsidRPr="00D8372E">
        <w:rPr>
          <w:rFonts w:cs="Arial"/>
        </w:rPr>
        <w:t xml:space="preserve">owszechnemu w Olsztynie. </w:t>
      </w:r>
    </w:p>
    <w:p w14:paraId="63741D83" w14:textId="62B8173F" w:rsidR="00EE1C86" w:rsidRPr="00D8372E" w:rsidRDefault="00855845" w:rsidP="008737A0">
      <w:pPr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</w:rPr>
      </w:pPr>
      <w:r w:rsidRPr="00855845">
        <w:rPr>
          <w:rFonts w:cs="TTE1768698t00"/>
        </w:rPr>
        <w:t>Zakazuje się cesji wierzytelności wynikającej z niniejszej</w:t>
      </w:r>
      <w:r w:rsidR="005B3D1B">
        <w:rPr>
          <w:rFonts w:cs="TTE1768698t00"/>
        </w:rPr>
        <w:t xml:space="preserve"> um</w:t>
      </w:r>
      <w:r w:rsidRPr="00855845">
        <w:rPr>
          <w:rFonts w:cs="TTE1768698t00"/>
        </w:rPr>
        <w:t>owy</w:t>
      </w:r>
      <w:r w:rsidR="001B1A34">
        <w:rPr>
          <w:rFonts w:cs="TTE1768698t00"/>
        </w:rPr>
        <w:t>.</w:t>
      </w:r>
      <w:r w:rsidRPr="00855845">
        <w:rPr>
          <w:rFonts w:cs="TTE1768698t00"/>
        </w:rPr>
        <w:t xml:space="preserve"> </w:t>
      </w:r>
    </w:p>
    <w:p w14:paraId="789D26E5" w14:textId="1619B201" w:rsidR="00592098" w:rsidRPr="00D8372E" w:rsidRDefault="00C536E3" w:rsidP="008737A0">
      <w:pPr>
        <w:spacing w:before="240" w:after="120" w:line="360" w:lineRule="auto"/>
        <w:ind w:left="426" w:hanging="426"/>
        <w:jc w:val="center"/>
        <w:rPr>
          <w:rFonts w:cs="Arial"/>
        </w:rPr>
      </w:pPr>
      <w:r w:rsidRPr="00D8372E">
        <w:rPr>
          <w:rFonts w:cs="Arial"/>
        </w:rPr>
        <w:t xml:space="preserve">§ </w:t>
      </w:r>
      <w:r w:rsidR="002962BE">
        <w:rPr>
          <w:rFonts w:cs="Arial"/>
        </w:rPr>
        <w:t>1</w:t>
      </w:r>
      <w:r w:rsidR="00401F06">
        <w:rPr>
          <w:rFonts w:cs="Arial"/>
        </w:rPr>
        <w:t>1</w:t>
      </w:r>
    </w:p>
    <w:p w14:paraId="3FEA0625" w14:textId="77777777" w:rsidR="00855845" w:rsidRDefault="00855845" w:rsidP="001B1A3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Strony podają następujące adresy do korespondencji:</w:t>
      </w:r>
    </w:p>
    <w:p w14:paraId="0FFA8319" w14:textId="5A07A9D4" w:rsidR="005B534E" w:rsidRDefault="005B534E" w:rsidP="004037A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cs="Arial"/>
        </w:rPr>
      </w:pPr>
      <w:r w:rsidRPr="00855845">
        <w:rPr>
          <w:rFonts w:cs="Arial"/>
        </w:rPr>
        <w:t>Zamawiając</w:t>
      </w:r>
      <w:r w:rsidR="00855845">
        <w:rPr>
          <w:rFonts w:cs="Arial"/>
        </w:rPr>
        <w:t xml:space="preserve">y: </w:t>
      </w:r>
      <w:r w:rsidRPr="00855845">
        <w:rPr>
          <w:rFonts w:cs="Arial"/>
        </w:rPr>
        <w:t xml:space="preserve">Generalna Dyrekcja Dróg Krajowych i Autostrad </w:t>
      </w:r>
      <w:r w:rsidR="004037AA">
        <w:rPr>
          <w:rFonts w:cs="Arial"/>
        </w:rPr>
        <w:t xml:space="preserve">Oddział w Olsztynie Rejon </w:t>
      </w:r>
      <w:r w:rsidR="004037AA">
        <w:rPr>
          <w:rFonts w:cs="Arial"/>
        </w:rPr>
        <w:br/>
      </w:r>
      <w:r w:rsidR="00501983">
        <w:rPr>
          <w:rFonts w:cs="Arial"/>
        </w:rPr>
        <w:t xml:space="preserve">w </w:t>
      </w:r>
      <w:r w:rsidR="004037AA">
        <w:rPr>
          <w:rFonts w:cs="Arial"/>
        </w:rPr>
        <w:t>Szczytnie</w:t>
      </w:r>
      <w:r w:rsidR="00501983">
        <w:rPr>
          <w:rFonts w:cs="Arial"/>
        </w:rPr>
        <w:t xml:space="preserve"> ul. </w:t>
      </w:r>
      <w:r w:rsidR="004037AA">
        <w:rPr>
          <w:rFonts w:cs="Arial"/>
        </w:rPr>
        <w:t>Mrongowiusza 2</w:t>
      </w:r>
      <w:r w:rsidR="00501983">
        <w:rPr>
          <w:rFonts w:cs="Arial"/>
        </w:rPr>
        <w:t xml:space="preserve">, </w:t>
      </w:r>
      <w:r w:rsidR="004037AA">
        <w:rPr>
          <w:rFonts w:cs="Arial"/>
        </w:rPr>
        <w:t>12-100 Szczytno</w:t>
      </w:r>
      <w:r w:rsidR="00501983">
        <w:rPr>
          <w:rFonts w:cs="Arial"/>
        </w:rPr>
        <w:t>,</w:t>
      </w:r>
      <w:r w:rsidR="00C336BA">
        <w:rPr>
          <w:rFonts w:cs="Arial"/>
        </w:rPr>
        <w:t xml:space="preserve"> </w:t>
      </w:r>
      <w:r w:rsidR="00FC203A">
        <w:rPr>
          <w:rFonts w:cs="Arial"/>
        </w:rPr>
        <w:t>e-mail:</w:t>
      </w:r>
      <w:r w:rsidR="004037AA">
        <w:rPr>
          <w:rFonts w:cs="Arial"/>
        </w:rPr>
        <w:t xml:space="preserve"> sekretariat_szczytno</w:t>
      </w:r>
      <w:r w:rsidR="00501983">
        <w:rPr>
          <w:rFonts w:cs="Arial"/>
        </w:rPr>
        <w:t>@gddkia.gov.pl.</w:t>
      </w:r>
    </w:p>
    <w:p w14:paraId="34FA4071" w14:textId="1E78A412" w:rsidR="004A60F0" w:rsidRPr="004A60F0" w:rsidRDefault="00855845" w:rsidP="004A60F0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Wykonawca: _______________________________________</w:t>
      </w:r>
    </w:p>
    <w:p w14:paraId="6516B035" w14:textId="2BD805EF" w:rsidR="005B534E" w:rsidRPr="00D8372E" w:rsidRDefault="00C536E3" w:rsidP="00F45705">
      <w:pPr>
        <w:spacing w:before="240" w:after="120" w:line="360" w:lineRule="auto"/>
        <w:jc w:val="center"/>
        <w:rPr>
          <w:rFonts w:cs="Arial"/>
        </w:rPr>
      </w:pPr>
      <w:r w:rsidRPr="00D8372E">
        <w:rPr>
          <w:rFonts w:cs="Arial"/>
        </w:rPr>
        <w:t>§ 1</w:t>
      </w:r>
      <w:r w:rsidR="00401F06">
        <w:rPr>
          <w:rFonts w:cs="Arial"/>
        </w:rPr>
        <w:t>2</w:t>
      </w:r>
    </w:p>
    <w:p w14:paraId="3272CCC7" w14:textId="1AAD6F64" w:rsidR="00855845" w:rsidRPr="00855845" w:rsidRDefault="00855845" w:rsidP="003821C5">
      <w:pPr>
        <w:pStyle w:val="Akapitzlist"/>
        <w:numPr>
          <w:ilvl w:val="0"/>
          <w:numId w:val="15"/>
        </w:numPr>
        <w:spacing w:line="360" w:lineRule="auto"/>
        <w:rPr>
          <w:rFonts w:cs="Arial"/>
        </w:rPr>
      </w:pPr>
      <w:r w:rsidRPr="00855845">
        <w:rPr>
          <w:rFonts w:cs="Arial"/>
        </w:rPr>
        <w:t xml:space="preserve">Umowę sporządzono w dwóch jednobrzmiących egzemplarzach, po jednym dla </w:t>
      </w:r>
      <w:r>
        <w:rPr>
          <w:rFonts w:cs="Arial"/>
        </w:rPr>
        <w:t>Wykonawcy i Zamawiającego</w:t>
      </w:r>
      <w:r w:rsidR="00A40135">
        <w:rPr>
          <w:rFonts w:cs="Arial"/>
        </w:rPr>
        <w:t>.</w:t>
      </w:r>
    </w:p>
    <w:p w14:paraId="7926BADE" w14:textId="77777777" w:rsidR="000315A1" w:rsidRPr="00D8372E" w:rsidRDefault="000315A1" w:rsidP="003821C5">
      <w:pPr>
        <w:pStyle w:val="Akapitzlist"/>
        <w:numPr>
          <w:ilvl w:val="0"/>
          <w:numId w:val="15"/>
        </w:numPr>
        <w:spacing w:line="360" w:lineRule="auto"/>
        <w:rPr>
          <w:rFonts w:cs="Arial"/>
          <w:bCs/>
        </w:rPr>
      </w:pPr>
      <w:r w:rsidRPr="00D8372E">
        <w:rPr>
          <w:rFonts w:cs="Arial"/>
          <w:bCs/>
        </w:rPr>
        <w:t>Integralną częścią umowy są:</w:t>
      </w:r>
    </w:p>
    <w:p w14:paraId="5DDBC8EA" w14:textId="74F5701A" w:rsidR="00350E6A" w:rsidRDefault="00D77A27" w:rsidP="002E2360">
      <w:pPr>
        <w:numPr>
          <w:ilvl w:val="0"/>
          <w:numId w:val="3"/>
        </w:numPr>
        <w:spacing w:line="360" w:lineRule="auto"/>
        <w:ind w:left="993" w:hanging="426"/>
        <w:jc w:val="both"/>
        <w:rPr>
          <w:rFonts w:cs="Arial"/>
        </w:rPr>
      </w:pPr>
      <w:r>
        <w:rPr>
          <w:rFonts w:cs="Arial"/>
        </w:rPr>
        <w:t>Formularz o</w:t>
      </w:r>
      <w:r w:rsidR="00350E6A" w:rsidRPr="00D8372E">
        <w:rPr>
          <w:rFonts w:cs="Arial"/>
        </w:rPr>
        <w:t>fert</w:t>
      </w:r>
      <w:r>
        <w:rPr>
          <w:rFonts w:cs="Arial"/>
        </w:rPr>
        <w:t>owy</w:t>
      </w:r>
      <w:r w:rsidR="00350E6A" w:rsidRPr="00D8372E">
        <w:rPr>
          <w:rFonts w:cs="Arial"/>
        </w:rPr>
        <w:t xml:space="preserve"> Wykonawcy </w:t>
      </w:r>
      <w:r w:rsidR="00855845">
        <w:rPr>
          <w:rFonts w:cs="Arial"/>
        </w:rPr>
        <w:t>z dnia _________ wraz z</w:t>
      </w:r>
      <w:r w:rsidR="00DD35EA">
        <w:rPr>
          <w:rFonts w:cs="Arial"/>
        </w:rPr>
        <w:t xml:space="preserve"> fo</w:t>
      </w:r>
      <w:r w:rsidR="00F97495">
        <w:rPr>
          <w:lang w:eastAsia="ar-SA"/>
        </w:rPr>
        <w:t>rmularzem cenowym;</w:t>
      </w:r>
    </w:p>
    <w:p w14:paraId="448F203F" w14:textId="1D08F82E" w:rsidR="001702C5" w:rsidRPr="0017459E" w:rsidRDefault="00977157" w:rsidP="007A47C6">
      <w:pPr>
        <w:pStyle w:val="Akapitzlist"/>
        <w:numPr>
          <w:ilvl w:val="0"/>
          <w:numId w:val="3"/>
        </w:numPr>
        <w:spacing w:line="360" w:lineRule="auto"/>
        <w:ind w:left="993" w:hanging="426"/>
        <w:jc w:val="both"/>
      </w:pPr>
      <w:r w:rsidRPr="004B3700">
        <w:rPr>
          <w:rFonts w:cs="Arial"/>
        </w:rPr>
        <w:t>Szczegółow</w:t>
      </w:r>
      <w:r>
        <w:rPr>
          <w:rFonts w:cs="Arial"/>
        </w:rPr>
        <w:t>a</w:t>
      </w:r>
      <w:r w:rsidRPr="004B3700">
        <w:rPr>
          <w:rFonts w:cs="Arial"/>
        </w:rPr>
        <w:t xml:space="preserve"> Specyfikacj</w:t>
      </w:r>
      <w:r>
        <w:rPr>
          <w:rFonts w:cs="Arial"/>
        </w:rPr>
        <w:t>a</w:t>
      </w:r>
      <w:r w:rsidRPr="004B3700">
        <w:rPr>
          <w:rFonts w:cs="Arial"/>
        </w:rPr>
        <w:t xml:space="preserve"> Techniczn</w:t>
      </w:r>
      <w:r>
        <w:rPr>
          <w:rFonts w:cs="Arial"/>
        </w:rPr>
        <w:t>a wraz z załącznik</w:t>
      </w:r>
      <w:r w:rsidR="001001D8">
        <w:rPr>
          <w:rFonts w:cs="Arial"/>
        </w:rPr>
        <w:t>iem nr 1</w:t>
      </w:r>
      <w:r w:rsidR="002E2360">
        <w:rPr>
          <w:rFonts w:cs="Arial"/>
        </w:rPr>
        <w:t>;</w:t>
      </w:r>
    </w:p>
    <w:p w14:paraId="55A018B0" w14:textId="45E56A52" w:rsidR="0017459E" w:rsidRPr="007A47C6" w:rsidRDefault="0017459E" w:rsidP="007A47C6">
      <w:pPr>
        <w:pStyle w:val="Akapitzlist"/>
        <w:numPr>
          <w:ilvl w:val="0"/>
          <w:numId w:val="3"/>
        </w:numPr>
        <w:spacing w:line="360" w:lineRule="auto"/>
        <w:ind w:left="993" w:hanging="426"/>
        <w:jc w:val="both"/>
      </w:pPr>
      <w:r>
        <w:rPr>
          <w:rFonts w:cs="Arial"/>
        </w:rPr>
        <w:t>Klauzula informacyjna dotycząca zasad przetwarzania danych osobowych</w:t>
      </w:r>
      <w:r w:rsidR="00EE1007">
        <w:rPr>
          <w:rFonts w:cs="Arial"/>
        </w:rPr>
        <w:t>.</w:t>
      </w:r>
    </w:p>
    <w:p w14:paraId="41D4E209" w14:textId="77777777" w:rsidR="004E3319" w:rsidRPr="00D8372E" w:rsidRDefault="004E3319" w:rsidP="00ED6E28"/>
    <w:sectPr w:rsidR="004E3319" w:rsidRPr="00D8372E" w:rsidSect="008E7C4F">
      <w:footerReference w:type="default" r:id="rId8"/>
      <w:pgSz w:w="11906" w:h="16838" w:code="9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0E05" w14:textId="77777777" w:rsidR="00064A3E" w:rsidRDefault="00064A3E" w:rsidP="00714473">
      <w:r>
        <w:separator/>
      </w:r>
    </w:p>
  </w:endnote>
  <w:endnote w:type="continuationSeparator" w:id="0">
    <w:p w14:paraId="4A6AAC8C" w14:textId="77777777" w:rsidR="00064A3E" w:rsidRDefault="00064A3E" w:rsidP="007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8040324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A3C1335" w14:textId="7D100D0A" w:rsidR="00714473" w:rsidRPr="00714473" w:rsidRDefault="00714473" w:rsidP="00714473">
            <w:pPr>
              <w:pStyle w:val="Stopka"/>
              <w:jc w:val="right"/>
              <w:rPr>
                <w:sz w:val="16"/>
                <w:szCs w:val="16"/>
              </w:rPr>
            </w:pPr>
            <w:r w:rsidRPr="00714473">
              <w:rPr>
                <w:sz w:val="16"/>
                <w:szCs w:val="16"/>
              </w:rPr>
              <w:t xml:space="preserve">strona </w:t>
            </w:r>
            <w:r w:rsidRPr="00714473">
              <w:rPr>
                <w:bCs/>
                <w:sz w:val="16"/>
                <w:szCs w:val="16"/>
              </w:rPr>
              <w:fldChar w:fldCharType="begin"/>
            </w:r>
            <w:r w:rsidRPr="00714473">
              <w:rPr>
                <w:bCs/>
                <w:sz w:val="16"/>
                <w:szCs w:val="16"/>
              </w:rPr>
              <w:instrText>PAGE</w:instrText>
            </w:r>
            <w:r w:rsidRPr="00714473">
              <w:rPr>
                <w:bCs/>
                <w:sz w:val="16"/>
                <w:szCs w:val="16"/>
              </w:rPr>
              <w:fldChar w:fldCharType="separate"/>
            </w:r>
            <w:r w:rsidR="000C072C">
              <w:rPr>
                <w:bCs/>
                <w:noProof/>
                <w:sz w:val="16"/>
                <w:szCs w:val="16"/>
              </w:rPr>
              <w:t>1</w:t>
            </w:r>
            <w:r w:rsidRPr="00714473">
              <w:rPr>
                <w:bCs/>
                <w:sz w:val="16"/>
                <w:szCs w:val="16"/>
              </w:rPr>
              <w:fldChar w:fldCharType="end"/>
            </w:r>
            <w:r w:rsidRPr="00714473">
              <w:rPr>
                <w:sz w:val="16"/>
                <w:szCs w:val="16"/>
              </w:rPr>
              <w:t xml:space="preserve"> z </w:t>
            </w:r>
            <w:r w:rsidRPr="00714473">
              <w:rPr>
                <w:bCs/>
                <w:sz w:val="16"/>
                <w:szCs w:val="16"/>
              </w:rPr>
              <w:fldChar w:fldCharType="begin"/>
            </w:r>
            <w:r w:rsidRPr="00714473">
              <w:rPr>
                <w:bCs/>
                <w:sz w:val="16"/>
                <w:szCs w:val="16"/>
              </w:rPr>
              <w:instrText>NUMPAGES</w:instrText>
            </w:r>
            <w:r w:rsidRPr="00714473">
              <w:rPr>
                <w:bCs/>
                <w:sz w:val="16"/>
                <w:szCs w:val="16"/>
              </w:rPr>
              <w:fldChar w:fldCharType="separate"/>
            </w:r>
            <w:r w:rsidR="000C072C">
              <w:rPr>
                <w:bCs/>
                <w:noProof/>
                <w:sz w:val="16"/>
                <w:szCs w:val="16"/>
              </w:rPr>
              <w:t>7</w:t>
            </w:r>
            <w:r w:rsidRPr="0071447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B999F7" w14:textId="77777777" w:rsidR="00714473" w:rsidRPr="00714473" w:rsidRDefault="0071447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2EF02" w14:textId="77777777" w:rsidR="00064A3E" w:rsidRDefault="00064A3E" w:rsidP="00714473">
      <w:r>
        <w:separator/>
      </w:r>
    </w:p>
  </w:footnote>
  <w:footnote w:type="continuationSeparator" w:id="0">
    <w:p w14:paraId="3EBF5FEE" w14:textId="77777777" w:rsidR="00064A3E" w:rsidRDefault="00064A3E" w:rsidP="0071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4766693C"/>
    <w:name w:val="WW8Num13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000000D"/>
    <w:multiLevelType w:val="multilevel"/>
    <w:tmpl w:val="C352B87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17C57"/>
    <w:multiLevelType w:val="hybridMultilevel"/>
    <w:tmpl w:val="4D5641F8"/>
    <w:lvl w:ilvl="0" w:tplc="40A0B77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60FB9"/>
    <w:multiLevelType w:val="hybridMultilevel"/>
    <w:tmpl w:val="354E755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2EB4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E0343"/>
    <w:multiLevelType w:val="hybridMultilevel"/>
    <w:tmpl w:val="D9484E46"/>
    <w:lvl w:ilvl="0" w:tplc="37E82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C200B"/>
    <w:multiLevelType w:val="hybridMultilevel"/>
    <w:tmpl w:val="132A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5245D"/>
    <w:multiLevelType w:val="hybridMultilevel"/>
    <w:tmpl w:val="577CA4C0"/>
    <w:lvl w:ilvl="0" w:tplc="DD9C5E7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056CA"/>
    <w:multiLevelType w:val="hybridMultilevel"/>
    <w:tmpl w:val="7990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B50CF"/>
    <w:multiLevelType w:val="hybridMultilevel"/>
    <w:tmpl w:val="966048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CB227C"/>
    <w:multiLevelType w:val="hybridMultilevel"/>
    <w:tmpl w:val="39F86DA4"/>
    <w:lvl w:ilvl="0" w:tplc="45E4C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12BA6"/>
    <w:multiLevelType w:val="singleLevel"/>
    <w:tmpl w:val="DD9C5E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</w:abstractNum>
  <w:abstractNum w:abstractNumId="12" w15:restartNumberingAfterBreak="0">
    <w:nsid w:val="17E016AA"/>
    <w:multiLevelType w:val="hybridMultilevel"/>
    <w:tmpl w:val="5F8ACD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E53AB"/>
    <w:multiLevelType w:val="hybridMultilevel"/>
    <w:tmpl w:val="AFD8892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1C8251EF"/>
    <w:multiLevelType w:val="hybridMultilevel"/>
    <w:tmpl w:val="FC7CD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A52DB"/>
    <w:multiLevelType w:val="hybridMultilevel"/>
    <w:tmpl w:val="CE64857A"/>
    <w:lvl w:ilvl="0" w:tplc="637CE5D8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76F71"/>
    <w:multiLevelType w:val="hybridMultilevel"/>
    <w:tmpl w:val="FC063B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6576D9"/>
    <w:multiLevelType w:val="hybridMultilevel"/>
    <w:tmpl w:val="6A7A4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3038B"/>
    <w:multiLevelType w:val="hybridMultilevel"/>
    <w:tmpl w:val="FB1863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E2E7B"/>
    <w:multiLevelType w:val="hybridMultilevel"/>
    <w:tmpl w:val="AFD8892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26984CD0"/>
    <w:multiLevelType w:val="singleLevel"/>
    <w:tmpl w:val="04150011"/>
    <w:name w:val="WW8Num1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27EF2492"/>
    <w:multiLevelType w:val="hybridMultilevel"/>
    <w:tmpl w:val="41C4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82481"/>
    <w:multiLevelType w:val="multilevel"/>
    <w:tmpl w:val="C0F2B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385D0B"/>
    <w:multiLevelType w:val="hybridMultilevel"/>
    <w:tmpl w:val="67DA7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80CAB"/>
    <w:multiLevelType w:val="hybridMultilevel"/>
    <w:tmpl w:val="0D68A350"/>
    <w:lvl w:ilvl="0" w:tplc="D8ACD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A43B9"/>
    <w:multiLevelType w:val="hybridMultilevel"/>
    <w:tmpl w:val="0F7C4876"/>
    <w:lvl w:ilvl="0" w:tplc="6BEEF0BC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E031C8"/>
    <w:multiLevelType w:val="hybridMultilevel"/>
    <w:tmpl w:val="B96AAC3E"/>
    <w:lvl w:ilvl="0" w:tplc="0415000F">
      <w:start w:val="2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787422E"/>
    <w:multiLevelType w:val="hybridMultilevel"/>
    <w:tmpl w:val="302EC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F7CA3"/>
    <w:multiLevelType w:val="multilevel"/>
    <w:tmpl w:val="ED5EE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12B2365"/>
    <w:multiLevelType w:val="singleLevel"/>
    <w:tmpl w:val="B094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30" w15:restartNumberingAfterBreak="0">
    <w:nsid w:val="54440A8D"/>
    <w:multiLevelType w:val="hybridMultilevel"/>
    <w:tmpl w:val="21309C60"/>
    <w:lvl w:ilvl="0" w:tplc="88A22096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F269F"/>
    <w:multiLevelType w:val="hybridMultilevel"/>
    <w:tmpl w:val="48D6945E"/>
    <w:lvl w:ilvl="0" w:tplc="3BC0A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AB4DB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473637"/>
    <w:multiLevelType w:val="hybridMultilevel"/>
    <w:tmpl w:val="F2D68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54433"/>
    <w:multiLevelType w:val="singleLevel"/>
    <w:tmpl w:val="6AB668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34" w15:restartNumberingAfterBreak="0">
    <w:nsid w:val="59EE4C64"/>
    <w:multiLevelType w:val="hybridMultilevel"/>
    <w:tmpl w:val="CD1427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33122E"/>
    <w:multiLevelType w:val="hybridMultilevel"/>
    <w:tmpl w:val="58540A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960C1A"/>
    <w:multiLevelType w:val="hybridMultilevel"/>
    <w:tmpl w:val="0994F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E61BA8"/>
    <w:multiLevelType w:val="hybridMultilevel"/>
    <w:tmpl w:val="62EE9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F6C0E"/>
    <w:multiLevelType w:val="hybridMultilevel"/>
    <w:tmpl w:val="821A9E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420925"/>
    <w:multiLevelType w:val="hybridMultilevel"/>
    <w:tmpl w:val="4C84B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502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B44694B"/>
    <w:multiLevelType w:val="hybridMultilevel"/>
    <w:tmpl w:val="B8788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D241D"/>
    <w:multiLevelType w:val="hybridMultilevel"/>
    <w:tmpl w:val="2BA48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87616"/>
    <w:multiLevelType w:val="hybridMultilevel"/>
    <w:tmpl w:val="03EA8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C525F"/>
    <w:multiLevelType w:val="hybridMultilevel"/>
    <w:tmpl w:val="98209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7638B"/>
    <w:multiLevelType w:val="hybridMultilevel"/>
    <w:tmpl w:val="2408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33"/>
  </w:num>
  <w:num w:numId="5">
    <w:abstractNumId w:val="28"/>
  </w:num>
  <w:num w:numId="6">
    <w:abstractNumId w:val="24"/>
  </w:num>
  <w:num w:numId="7">
    <w:abstractNumId w:val="31"/>
  </w:num>
  <w:num w:numId="8">
    <w:abstractNumId w:val="13"/>
  </w:num>
  <w:num w:numId="9">
    <w:abstractNumId w:val="1"/>
  </w:num>
  <w:num w:numId="10">
    <w:abstractNumId w:val="2"/>
  </w:num>
  <w:num w:numId="11">
    <w:abstractNumId w:val="5"/>
  </w:num>
  <w:num w:numId="12">
    <w:abstractNumId w:val="16"/>
  </w:num>
  <w:num w:numId="13">
    <w:abstractNumId w:val="23"/>
  </w:num>
  <w:num w:numId="14">
    <w:abstractNumId w:val="12"/>
  </w:num>
  <w:num w:numId="15">
    <w:abstractNumId w:val="19"/>
  </w:num>
  <w:num w:numId="16">
    <w:abstractNumId w:val="35"/>
  </w:num>
  <w:num w:numId="17">
    <w:abstractNumId w:val="18"/>
  </w:num>
  <w:num w:numId="18">
    <w:abstractNumId w:val="0"/>
  </w:num>
  <w:num w:numId="19">
    <w:abstractNumId w:val="15"/>
  </w:num>
  <w:num w:numId="20">
    <w:abstractNumId w:val="6"/>
  </w:num>
  <w:num w:numId="21">
    <w:abstractNumId w:val="10"/>
  </w:num>
  <w:num w:numId="22">
    <w:abstractNumId w:val="4"/>
  </w:num>
  <w:num w:numId="23">
    <w:abstractNumId w:val="9"/>
  </w:num>
  <w:num w:numId="24">
    <w:abstractNumId w:val="44"/>
  </w:num>
  <w:num w:numId="25">
    <w:abstractNumId w:val="45"/>
  </w:num>
  <w:num w:numId="26">
    <w:abstractNumId w:val="43"/>
  </w:num>
  <w:num w:numId="27">
    <w:abstractNumId w:val="7"/>
  </w:num>
  <w:num w:numId="28">
    <w:abstractNumId w:val="3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6"/>
  </w:num>
  <w:num w:numId="32">
    <w:abstractNumId w:val="37"/>
  </w:num>
  <w:num w:numId="33">
    <w:abstractNumId w:val="25"/>
  </w:num>
  <w:num w:numId="34">
    <w:abstractNumId w:val="26"/>
  </w:num>
  <w:num w:numId="35">
    <w:abstractNumId w:val="3"/>
  </w:num>
  <w:num w:numId="36">
    <w:abstractNumId w:val="38"/>
  </w:num>
  <w:num w:numId="37">
    <w:abstractNumId w:val="34"/>
  </w:num>
  <w:num w:numId="38">
    <w:abstractNumId w:va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21"/>
  </w:num>
  <w:num w:numId="42">
    <w:abstractNumId w:val="32"/>
  </w:num>
  <w:num w:numId="43">
    <w:abstractNumId w:val="27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1"/>
  </w:num>
  <w:num w:numId="4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6A"/>
    <w:rsid w:val="00002090"/>
    <w:rsid w:val="000022DE"/>
    <w:rsid w:val="00005519"/>
    <w:rsid w:val="0000569B"/>
    <w:rsid w:val="000100A8"/>
    <w:rsid w:val="000117DE"/>
    <w:rsid w:val="0001255D"/>
    <w:rsid w:val="00012DA8"/>
    <w:rsid w:val="00016B55"/>
    <w:rsid w:val="0002359F"/>
    <w:rsid w:val="0002482F"/>
    <w:rsid w:val="000315A1"/>
    <w:rsid w:val="0003497F"/>
    <w:rsid w:val="000366A5"/>
    <w:rsid w:val="0004465A"/>
    <w:rsid w:val="00047EA2"/>
    <w:rsid w:val="00051CF9"/>
    <w:rsid w:val="00057D10"/>
    <w:rsid w:val="00060EC7"/>
    <w:rsid w:val="00064A3E"/>
    <w:rsid w:val="00066740"/>
    <w:rsid w:val="00070B5D"/>
    <w:rsid w:val="000728D5"/>
    <w:rsid w:val="0007291C"/>
    <w:rsid w:val="00077833"/>
    <w:rsid w:val="000778AA"/>
    <w:rsid w:val="000910F2"/>
    <w:rsid w:val="00097F6A"/>
    <w:rsid w:val="000A5AF1"/>
    <w:rsid w:val="000B1AC7"/>
    <w:rsid w:val="000B1AC8"/>
    <w:rsid w:val="000B7AF5"/>
    <w:rsid w:val="000C072C"/>
    <w:rsid w:val="000C122D"/>
    <w:rsid w:val="000C2603"/>
    <w:rsid w:val="000C28DD"/>
    <w:rsid w:val="000C6E31"/>
    <w:rsid w:val="000D1E91"/>
    <w:rsid w:val="000D24B1"/>
    <w:rsid w:val="000D3C2F"/>
    <w:rsid w:val="000D41A2"/>
    <w:rsid w:val="000E2C82"/>
    <w:rsid w:val="000E2F44"/>
    <w:rsid w:val="000E4A80"/>
    <w:rsid w:val="000E65D1"/>
    <w:rsid w:val="000E7710"/>
    <w:rsid w:val="000F08B5"/>
    <w:rsid w:val="000F0A22"/>
    <w:rsid w:val="000F3E1F"/>
    <w:rsid w:val="001001D8"/>
    <w:rsid w:val="00110386"/>
    <w:rsid w:val="00112C19"/>
    <w:rsid w:val="0011335C"/>
    <w:rsid w:val="00122D0F"/>
    <w:rsid w:val="00126577"/>
    <w:rsid w:val="00126775"/>
    <w:rsid w:val="001467C6"/>
    <w:rsid w:val="00152876"/>
    <w:rsid w:val="00154D0A"/>
    <w:rsid w:val="00163716"/>
    <w:rsid w:val="00167DF7"/>
    <w:rsid w:val="001702C5"/>
    <w:rsid w:val="0017459E"/>
    <w:rsid w:val="00175088"/>
    <w:rsid w:val="00184E0E"/>
    <w:rsid w:val="00184EC6"/>
    <w:rsid w:val="00186DE6"/>
    <w:rsid w:val="001A32D9"/>
    <w:rsid w:val="001B1A34"/>
    <w:rsid w:val="001B30B3"/>
    <w:rsid w:val="001C29F3"/>
    <w:rsid w:val="001C4B02"/>
    <w:rsid w:val="001D603F"/>
    <w:rsid w:val="001F4114"/>
    <w:rsid w:val="001F7CEF"/>
    <w:rsid w:val="001F7EC2"/>
    <w:rsid w:val="002139A9"/>
    <w:rsid w:val="00223774"/>
    <w:rsid w:val="0022414C"/>
    <w:rsid w:val="0022719F"/>
    <w:rsid w:val="00234873"/>
    <w:rsid w:val="0024516E"/>
    <w:rsid w:val="0024541F"/>
    <w:rsid w:val="00251353"/>
    <w:rsid w:val="00263057"/>
    <w:rsid w:val="0026561D"/>
    <w:rsid w:val="00280163"/>
    <w:rsid w:val="002829C1"/>
    <w:rsid w:val="002866DC"/>
    <w:rsid w:val="002962BE"/>
    <w:rsid w:val="00296EC7"/>
    <w:rsid w:val="002A174C"/>
    <w:rsid w:val="002A4152"/>
    <w:rsid w:val="002B4031"/>
    <w:rsid w:val="002B5207"/>
    <w:rsid w:val="002B6C1D"/>
    <w:rsid w:val="002B6DAF"/>
    <w:rsid w:val="002C3644"/>
    <w:rsid w:val="002C52C5"/>
    <w:rsid w:val="002D137D"/>
    <w:rsid w:val="002D5EE3"/>
    <w:rsid w:val="002E0141"/>
    <w:rsid w:val="002E2360"/>
    <w:rsid w:val="002F1849"/>
    <w:rsid w:val="003009A3"/>
    <w:rsid w:val="00301A97"/>
    <w:rsid w:val="003053EB"/>
    <w:rsid w:val="00311CA6"/>
    <w:rsid w:val="00313820"/>
    <w:rsid w:val="00315B86"/>
    <w:rsid w:val="00321A24"/>
    <w:rsid w:val="003232DC"/>
    <w:rsid w:val="00327437"/>
    <w:rsid w:val="003326A6"/>
    <w:rsid w:val="0034207D"/>
    <w:rsid w:val="003453C3"/>
    <w:rsid w:val="00350E6A"/>
    <w:rsid w:val="00357352"/>
    <w:rsid w:val="003678F6"/>
    <w:rsid w:val="00371153"/>
    <w:rsid w:val="00376ABF"/>
    <w:rsid w:val="003776E8"/>
    <w:rsid w:val="003821C5"/>
    <w:rsid w:val="00392448"/>
    <w:rsid w:val="003A6A97"/>
    <w:rsid w:val="003B4441"/>
    <w:rsid w:val="003B628F"/>
    <w:rsid w:val="003C1CC3"/>
    <w:rsid w:val="003D47B7"/>
    <w:rsid w:val="003D4B74"/>
    <w:rsid w:val="003F31E0"/>
    <w:rsid w:val="003F75F1"/>
    <w:rsid w:val="00401F06"/>
    <w:rsid w:val="00403413"/>
    <w:rsid w:val="004037AA"/>
    <w:rsid w:val="00411DB4"/>
    <w:rsid w:val="0041384E"/>
    <w:rsid w:val="00415C06"/>
    <w:rsid w:val="00430E1A"/>
    <w:rsid w:val="0043548D"/>
    <w:rsid w:val="00435BC1"/>
    <w:rsid w:val="00436D18"/>
    <w:rsid w:val="0044146B"/>
    <w:rsid w:val="00441B5F"/>
    <w:rsid w:val="00446E03"/>
    <w:rsid w:val="004537FE"/>
    <w:rsid w:val="00455570"/>
    <w:rsid w:val="00457EB5"/>
    <w:rsid w:val="00461153"/>
    <w:rsid w:val="00463D7B"/>
    <w:rsid w:val="00464A83"/>
    <w:rsid w:val="00470B83"/>
    <w:rsid w:val="00474D3A"/>
    <w:rsid w:val="00484E07"/>
    <w:rsid w:val="00496D50"/>
    <w:rsid w:val="00497511"/>
    <w:rsid w:val="004A3B39"/>
    <w:rsid w:val="004A60F0"/>
    <w:rsid w:val="004B0023"/>
    <w:rsid w:val="004B3700"/>
    <w:rsid w:val="004B6847"/>
    <w:rsid w:val="004B6F6F"/>
    <w:rsid w:val="004C4E3D"/>
    <w:rsid w:val="004D16B4"/>
    <w:rsid w:val="004D699E"/>
    <w:rsid w:val="004D73EC"/>
    <w:rsid w:val="004E0E06"/>
    <w:rsid w:val="004E3319"/>
    <w:rsid w:val="004E3D7E"/>
    <w:rsid w:val="004E7A52"/>
    <w:rsid w:val="004F3740"/>
    <w:rsid w:val="00501983"/>
    <w:rsid w:val="00503C74"/>
    <w:rsid w:val="005046CF"/>
    <w:rsid w:val="0050538F"/>
    <w:rsid w:val="00510079"/>
    <w:rsid w:val="005124F5"/>
    <w:rsid w:val="00525E13"/>
    <w:rsid w:val="005325CC"/>
    <w:rsid w:val="00532810"/>
    <w:rsid w:val="0053768F"/>
    <w:rsid w:val="0054171E"/>
    <w:rsid w:val="00551729"/>
    <w:rsid w:val="00556F4E"/>
    <w:rsid w:val="005579CF"/>
    <w:rsid w:val="00560F95"/>
    <w:rsid w:val="00566D2D"/>
    <w:rsid w:val="005670EF"/>
    <w:rsid w:val="005674EA"/>
    <w:rsid w:val="00570070"/>
    <w:rsid w:val="005759CD"/>
    <w:rsid w:val="0057789B"/>
    <w:rsid w:val="00583798"/>
    <w:rsid w:val="00592098"/>
    <w:rsid w:val="00595299"/>
    <w:rsid w:val="00597694"/>
    <w:rsid w:val="005A03EC"/>
    <w:rsid w:val="005B13B5"/>
    <w:rsid w:val="005B1DD0"/>
    <w:rsid w:val="005B3D1B"/>
    <w:rsid w:val="005B534E"/>
    <w:rsid w:val="005D114E"/>
    <w:rsid w:val="005D2D00"/>
    <w:rsid w:val="005D7F7C"/>
    <w:rsid w:val="005E0C76"/>
    <w:rsid w:val="005E10A6"/>
    <w:rsid w:val="005E6192"/>
    <w:rsid w:val="005E6C39"/>
    <w:rsid w:val="005E6FEB"/>
    <w:rsid w:val="005F2EEC"/>
    <w:rsid w:val="006015BB"/>
    <w:rsid w:val="00606AB6"/>
    <w:rsid w:val="00607974"/>
    <w:rsid w:val="00611517"/>
    <w:rsid w:val="00617B33"/>
    <w:rsid w:val="00624A3E"/>
    <w:rsid w:val="00640359"/>
    <w:rsid w:val="0064551C"/>
    <w:rsid w:val="0065142A"/>
    <w:rsid w:val="00655076"/>
    <w:rsid w:val="00665AC2"/>
    <w:rsid w:val="00667064"/>
    <w:rsid w:val="00677886"/>
    <w:rsid w:val="00677FE5"/>
    <w:rsid w:val="00691684"/>
    <w:rsid w:val="00696839"/>
    <w:rsid w:val="006A01DD"/>
    <w:rsid w:val="006A0A29"/>
    <w:rsid w:val="006B6978"/>
    <w:rsid w:val="006C0630"/>
    <w:rsid w:val="006C27CD"/>
    <w:rsid w:val="006C51C8"/>
    <w:rsid w:val="006E6205"/>
    <w:rsid w:val="006F245E"/>
    <w:rsid w:val="006F30B7"/>
    <w:rsid w:val="006F6B81"/>
    <w:rsid w:val="00702B49"/>
    <w:rsid w:val="007047A8"/>
    <w:rsid w:val="00714473"/>
    <w:rsid w:val="00721762"/>
    <w:rsid w:val="00726775"/>
    <w:rsid w:val="00737639"/>
    <w:rsid w:val="00747DF2"/>
    <w:rsid w:val="0075499B"/>
    <w:rsid w:val="00757965"/>
    <w:rsid w:val="00757A1F"/>
    <w:rsid w:val="00761E14"/>
    <w:rsid w:val="007629F9"/>
    <w:rsid w:val="007713C7"/>
    <w:rsid w:val="007745E5"/>
    <w:rsid w:val="0077624A"/>
    <w:rsid w:val="00783E97"/>
    <w:rsid w:val="00786734"/>
    <w:rsid w:val="00787AB6"/>
    <w:rsid w:val="00792087"/>
    <w:rsid w:val="00794F07"/>
    <w:rsid w:val="007963F7"/>
    <w:rsid w:val="007A03A1"/>
    <w:rsid w:val="007A47C6"/>
    <w:rsid w:val="007B3401"/>
    <w:rsid w:val="007B660B"/>
    <w:rsid w:val="007C0BD5"/>
    <w:rsid w:val="007C24E0"/>
    <w:rsid w:val="007C3870"/>
    <w:rsid w:val="007C3C5F"/>
    <w:rsid w:val="007C48C0"/>
    <w:rsid w:val="007D6723"/>
    <w:rsid w:val="007E5F46"/>
    <w:rsid w:val="007F4F74"/>
    <w:rsid w:val="007F710B"/>
    <w:rsid w:val="007F75D8"/>
    <w:rsid w:val="007F77ED"/>
    <w:rsid w:val="00800002"/>
    <w:rsid w:val="00802CC1"/>
    <w:rsid w:val="00806437"/>
    <w:rsid w:val="008079FD"/>
    <w:rsid w:val="00812F3D"/>
    <w:rsid w:val="00823355"/>
    <w:rsid w:val="00830733"/>
    <w:rsid w:val="00831EEC"/>
    <w:rsid w:val="00835F51"/>
    <w:rsid w:val="00840DBD"/>
    <w:rsid w:val="00850F3F"/>
    <w:rsid w:val="008512F6"/>
    <w:rsid w:val="008556B3"/>
    <w:rsid w:val="00855845"/>
    <w:rsid w:val="008567D3"/>
    <w:rsid w:val="00861C31"/>
    <w:rsid w:val="008722D7"/>
    <w:rsid w:val="008737A0"/>
    <w:rsid w:val="008773CB"/>
    <w:rsid w:val="008846C4"/>
    <w:rsid w:val="008A29F7"/>
    <w:rsid w:val="008A5CFB"/>
    <w:rsid w:val="008A6CAC"/>
    <w:rsid w:val="008A6CDB"/>
    <w:rsid w:val="008B737F"/>
    <w:rsid w:val="008C1502"/>
    <w:rsid w:val="008C7116"/>
    <w:rsid w:val="008E3EFA"/>
    <w:rsid w:val="008E7C4F"/>
    <w:rsid w:val="00913AA8"/>
    <w:rsid w:val="00915EEF"/>
    <w:rsid w:val="00916024"/>
    <w:rsid w:val="009228FB"/>
    <w:rsid w:val="0092489E"/>
    <w:rsid w:val="00926A0C"/>
    <w:rsid w:val="0093136B"/>
    <w:rsid w:val="00931B52"/>
    <w:rsid w:val="0094547F"/>
    <w:rsid w:val="00946148"/>
    <w:rsid w:val="00952E24"/>
    <w:rsid w:val="00964F1E"/>
    <w:rsid w:val="00970D50"/>
    <w:rsid w:val="009727CB"/>
    <w:rsid w:val="00976145"/>
    <w:rsid w:val="00977157"/>
    <w:rsid w:val="0098566D"/>
    <w:rsid w:val="00987F41"/>
    <w:rsid w:val="009A3F1E"/>
    <w:rsid w:val="009B3A5A"/>
    <w:rsid w:val="009E476D"/>
    <w:rsid w:val="009E5FC7"/>
    <w:rsid w:val="009F7F5D"/>
    <w:rsid w:val="00A03B9A"/>
    <w:rsid w:val="00A16A1C"/>
    <w:rsid w:val="00A173E6"/>
    <w:rsid w:val="00A1794D"/>
    <w:rsid w:val="00A27412"/>
    <w:rsid w:val="00A31028"/>
    <w:rsid w:val="00A40135"/>
    <w:rsid w:val="00A52935"/>
    <w:rsid w:val="00A530F1"/>
    <w:rsid w:val="00A54D0D"/>
    <w:rsid w:val="00A558E2"/>
    <w:rsid w:val="00A644BF"/>
    <w:rsid w:val="00A65841"/>
    <w:rsid w:val="00A74659"/>
    <w:rsid w:val="00A85920"/>
    <w:rsid w:val="00A91078"/>
    <w:rsid w:val="00A91ECB"/>
    <w:rsid w:val="00AA1060"/>
    <w:rsid w:val="00AA34BE"/>
    <w:rsid w:val="00AB1DC1"/>
    <w:rsid w:val="00AB3D3D"/>
    <w:rsid w:val="00AC0B13"/>
    <w:rsid w:val="00AC3FDA"/>
    <w:rsid w:val="00AD1B10"/>
    <w:rsid w:val="00AD5F44"/>
    <w:rsid w:val="00AE0525"/>
    <w:rsid w:val="00AE142E"/>
    <w:rsid w:val="00AE2A1C"/>
    <w:rsid w:val="00AE4D21"/>
    <w:rsid w:val="00AF75EC"/>
    <w:rsid w:val="00B00175"/>
    <w:rsid w:val="00B17AE5"/>
    <w:rsid w:val="00B25005"/>
    <w:rsid w:val="00B26A5C"/>
    <w:rsid w:val="00B337CD"/>
    <w:rsid w:val="00B34160"/>
    <w:rsid w:val="00B4054B"/>
    <w:rsid w:val="00B4083F"/>
    <w:rsid w:val="00B41433"/>
    <w:rsid w:val="00B426A1"/>
    <w:rsid w:val="00B66728"/>
    <w:rsid w:val="00B71888"/>
    <w:rsid w:val="00B816FE"/>
    <w:rsid w:val="00B82162"/>
    <w:rsid w:val="00B84DB4"/>
    <w:rsid w:val="00BA21E7"/>
    <w:rsid w:val="00BB0E59"/>
    <w:rsid w:val="00BB1105"/>
    <w:rsid w:val="00BB593F"/>
    <w:rsid w:val="00BB71BF"/>
    <w:rsid w:val="00BC0A44"/>
    <w:rsid w:val="00BC1456"/>
    <w:rsid w:val="00BC4652"/>
    <w:rsid w:val="00BD2DAD"/>
    <w:rsid w:val="00BD4677"/>
    <w:rsid w:val="00BE3E9E"/>
    <w:rsid w:val="00BF0242"/>
    <w:rsid w:val="00BF0797"/>
    <w:rsid w:val="00BF6773"/>
    <w:rsid w:val="00C14D0D"/>
    <w:rsid w:val="00C20452"/>
    <w:rsid w:val="00C24317"/>
    <w:rsid w:val="00C336BA"/>
    <w:rsid w:val="00C43F4C"/>
    <w:rsid w:val="00C450EC"/>
    <w:rsid w:val="00C466B8"/>
    <w:rsid w:val="00C500C6"/>
    <w:rsid w:val="00C536E3"/>
    <w:rsid w:val="00C552E9"/>
    <w:rsid w:val="00C61046"/>
    <w:rsid w:val="00C61CB9"/>
    <w:rsid w:val="00C673FC"/>
    <w:rsid w:val="00C759F7"/>
    <w:rsid w:val="00C76035"/>
    <w:rsid w:val="00C82749"/>
    <w:rsid w:val="00CA03DB"/>
    <w:rsid w:val="00CA3E79"/>
    <w:rsid w:val="00CB3C9A"/>
    <w:rsid w:val="00CB6B80"/>
    <w:rsid w:val="00CC1453"/>
    <w:rsid w:val="00CD4847"/>
    <w:rsid w:val="00CE3635"/>
    <w:rsid w:val="00CE42A9"/>
    <w:rsid w:val="00CF1839"/>
    <w:rsid w:val="00CF68F3"/>
    <w:rsid w:val="00D075B6"/>
    <w:rsid w:val="00D11433"/>
    <w:rsid w:val="00D13303"/>
    <w:rsid w:val="00D15E84"/>
    <w:rsid w:val="00D17B48"/>
    <w:rsid w:val="00D27637"/>
    <w:rsid w:val="00D305B1"/>
    <w:rsid w:val="00D57A11"/>
    <w:rsid w:val="00D622C1"/>
    <w:rsid w:val="00D67459"/>
    <w:rsid w:val="00D711A2"/>
    <w:rsid w:val="00D72F60"/>
    <w:rsid w:val="00D77A27"/>
    <w:rsid w:val="00D8372E"/>
    <w:rsid w:val="00D93697"/>
    <w:rsid w:val="00DB498B"/>
    <w:rsid w:val="00DB49D4"/>
    <w:rsid w:val="00DB69BC"/>
    <w:rsid w:val="00DC0A2D"/>
    <w:rsid w:val="00DC68B5"/>
    <w:rsid w:val="00DD35EA"/>
    <w:rsid w:val="00DD4DF9"/>
    <w:rsid w:val="00DD6C6B"/>
    <w:rsid w:val="00DD7D16"/>
    <w:rsid w:val="00DE266E"/>
    <w:rsid w:val="00E03249"/>
    <w:rsid w:val="00E03353"/>
    <w:rsid w:val="00E04C4C"/>
    <w:rsid w:val="00E04E10"/>
    <w:rsid w:val="00E05887"/>
    <w:rsid w:val="00E11A13"/>
    <w:rsid w:val="00E139D8"/>
    <w:rsid w:val="00E17DAC"/>
    <w:rsid w:val="00E22CA6"/>
    <w:rsid w:val="00E27072"/>
    <w:rsid w:val="00E30B1E"/>
    <w:rsid w:val="00E37555"/>
    <w:rsid w:val="00E41F69"/>
    <w:rsid w:val="00E42ED5"/>
    <w:rsid w:val="00E4332C"/>
    <w:rsid w:val="00E560F1"/>
    <w:rsid w:val="00E61F34"/>
    <w:rsid w:val="00E63BB4"/>
    <w:rsid w:val="00E6682F"/>
    <w:rsid w:val="00E71A0A"/>
    <w:rsid w:val="00E71BF2"/>
    <w:rsid w:val="00E80CF1"/>
    <w:rsid w:val="00E86048"/>
    <w:rsid w:val="00E93819"/>
    <w:rsid w:val="00EA4879"/>
    <w:rsid w:val="00EA557F"/>
    <w:rsid w:val="00EA5D69"/>
    <w:rsid w:val="00EB1D74"/>
    <w:rsid w:val="00EB3161"/>
    <w:rsid w:val="00EB63E1"/>
    <w:rsid w:val="00EC44F9"/>
    <w:rsid w:val="00ED1557"/>
    <w:rsid w:val="00ED6E28"/>
    <w:rsid w:val="00EE1007"/>
    <w:rsid w:val="00EE1C86"/>
    <w:rsid w:val="00EE22D7"/>
    <w:rsid w:val="00EF1B0A"/>
    <w:rsid w:val="00F03E33"/>
    <w:rsid w:val="00F059D7"/>
    <w:rsid w:val="00F124FD"/>
    <w:rsid w:val="00F22ED4"/>
    <w:rsid w:val="00F24864"/>
    <w:rsid w:val="00F25290"/>
    <w:rsid w:val="00F26280"/>
    <w:rsid w:val="00F26B58"/>
    <w:rsid w:val="00F33E51"/>
    <w:rsid w:val="00F33E82"/>
    <w:rsid w:val="00F42865"/>
    <w:rsid w:val="00F44B92"/>
    <w:rsid w:val="00F45705"/>
    <w:rsid w:val="00F474E9"/>
    <w:rsid w:val="00F6045E"/>
    <w:rsid w:val="00F6583E"/>
    <w:rsid w:val="00F72FC4"/>
    <w:rsid w:val="00F87C4F"/>
    <w:rsid w:val="00F90DEA"/>
    <w:rsid w:val="00F955BA"/>
    <w:rsid w:val="00F96075"/>
    <w:rsid w:val="00F97495"/>
    <w:rsid w:val="00F97E47"/>
    <w:rsid w:val="00FA4577"/>
    <w:rsid w:val="00FB103B"/>
    <w:rsid w:val="00FB15D1"/>
    <w:rsid w:val="00FB3573"/>
    <w:rsid w:val="00FB609B"/>
    <w:rsid w:val="00FC00DE"/>
    <w:rsid w:val="00FC0259"/>
    <w:rsid w:val="00FC203A"/>
    <w:rsid w:val="00FC2149"/>
    <w:rsid w:val="00FD5B6D"/>
    <w:rsid w:val="00FE7427"/>
    <w:rsid w:val="00FF03D1"/>
    <w:rsid w:val="00FF046D"/>
    <w:rsid w:val="00FF5FD2"/>
    <w:rsid w:val="00FF667B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7779"/>
  <w15:docId w15:val="{6541E998-B254-40DC-8203-2A152E9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AB3D3D"/>
    <w:pPr>
      <w:ind w:left="720"/>
      <w:contextualSpacing/>
    </w:pPr>
  </w:style>
  <w:style w:type="paragraph" w:styleId="Tekstpodstawowy">
    <w:name w:val="Body Text"/>
    <w:aliases w:val="a2, Znak Znak, Znak,Znak Znak,Znak,Znak Znak Znak Znak Znak"/>
    <w:basedOn w:val="Normalny"/>
    <w:link w:val="TekstpodstawowyZnak"/>
    <w:rsid w:val="00112C19"/>
    <w:rPr>
      <w:rFonts w:ascii="Arial" w:hAnsi="Arial"/>
      <w:sz w:val="24"/>
    </w:rPr>
  </w:style>
  <w:style w:type="character" w:customStyle="1" w:styleId="TekstpodstawowyZnak">
    <w:name w:val="Tekst podstawowy Znak"/>
    <w:aliases w:val="a2 Znak, Znak Znak Znak, Znak Znak1,Znak Znak Znak,Znak Znak1,Znak Znak Znak Znak Znak Znak"/>
    <w:basedOn w:val="Domylnaczcionkaakapitu"/>
    <w:link w:val="Tekstpodstawowy"/>
    <w:rsid w:val="00112C19"/>
    <w:rPr>
      <w:rFonts w:ascii="Arial" w:hAnsi="Arial"/>
      <w:sz w:val="24"/>
    </w:rPr>
  </w:style>
  <w:style w:type="paragraph" w:styleId="Lista">
    <w:name w:val="List"/>
    <w:basedOn w:val="Normalny"/>
    <w:rsid w:val="00327437"/>
    <w:pPr>
      <w:ind w:left="283" w:hanging="283"/>
    </w:pPr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7376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37639"/>
    <w:rPr>
      <w:rFonts w:ascii="Verdana" w:hAnsi="Verdana"/>
    </w:rPr>
  </w:style>
  <w:style w:type="paragraph" w:styleId="NormalnyWeb">
    <w:name w:val="Normal (Web)"/>
    <w:basedOn w:val="Normalny"/>
    <w:rsid w:val="00175088"/>
    <w:pPr>
      <w:spacing w:before="100" w:beforeAutospacing="1" w:after="100" w:afterAutospacing="1"/>
      <w:jc w:val="both"/>
    </w:pPr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rsid w:val="00E03353"/>
    <w:pPr>
      <w:suppressAutoHyphens/>
    </w:pPr>
    <w:rPr>
      <w:rFonts w:ascii="Times New Roman" w:hAnsi="Times New Roman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E03353"/>
    <w:rPr>
      <w:lang w:eastAsia="ar-SA"/>
    </w:rPr>
  </w:style>
  <w:style w:type="paragraph" w:styleId="Tekstdymka">
    <w:name w:val="Balloon Text"/>
    <w:basedOn w:val="Normalny"/>
    <w:link w:val="TekstdymkaZnak"/>
    <w:rsid w:val="004414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146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E058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05887"/>
    <w:rPr>
      <w:rFonts w:ascii="Verdana" w:hAnsi="Verdana"/>
      <w:sz w:val="16"/>
      <w:szCs w:val="16"/>
    </w:rPr>
  </w:style>
  <w:style w:type="paragraph" w:styleId="Nagwek">
    <w:name w:val="header"/>
    <w:basedOn w:val="Normalny"/>
    <w:link w:val="NagwekZnak"/>
    <w:unhideWhenUsed/>
    <w:rsid w:val="00714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4473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714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473"/>
    <w:rPr>
      <w:rFonts w:ascii="Verdana" w:hAnsi="Verdana"/>
    </w:rPr>
  </w:style>
  <w:style w:type="character" w:styleId="Odwoaniedokomentarza">
    <w:name w:val="annotation reference"/>
    <w:basedOn w:val="Domylnaczcionkaakapitu"/>
    <w:semiHidden/>
    <w:unhideWhenUsed/>
    <w:rsid w:val="0071447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4473"/>
    <w:pPr>
      <w:suppressAutoHyphens w:val="0"/>
    </w:pPr>
    <w:rPr>
      <w:rFonts w:ascii="Verdana" w:hAnsi="Verdan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4473"/>
    <w:rPr>
      <w:rFonts w:ascii="Verdana" w:hAnsi="Verdana"/>
      <w:b/>
      <w:bCs/>
      <w:lang w:eastAsia="ar-SA"/>
    </w:rPr>
  </w:style>
  <w:style w:type="paragraph" w:styleId="Poprawka">
    <w:name w:val="Revision"/>
    <w:hidden/>
    <w:uiPriority w:val="99"/>
    <w:semiHidden/>
    <w:rsid w:val="00012DA8"/>
    <w:rPr>
      <w:rFonts w:ascii="Verdana" w:hAnsi="Verdana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5E619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89CF-DF31-4DCC-8499-3A17A768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2343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Wielgucki Maciej</dc:creator>
  <cp:keywords/>
  <dc:description/>
  <cp:lastModifiedBy>Stokłos Michał</cp:lastModifiedBy>
  <cp:revision>5</cp:revision>
  <cp:lastPrinted>2019-06-07T07:55:00Z</cp:lastPrinted>
  <dcterms:created xsi:type="dcterms:W3CDTF">2022-07-06T10:01:00Z</dcterms:created>
  <dcterms:modified xsi:type="dcterms:W3CDTF">2022-07-06T12:27:00Z</dcterms:modified>
</cp:coreProperties>
</file>