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A629A" w14:textId="0AF528C2" w:rsidR="00926826" w:rsidRPr="00557395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 xml:space="preserve">Program finansowego wspierania przez Wojewodę Kujawsko-Pomorskiego programów </w:t>
      </w:r>
      <w:r w:rsidR="000A5ADC" w:rsidRPr="00557395">
        <w:rPr>
          <w:rFonts w:ascii="Times New Roman" w:hAnsi="Times New Roman" w:cs="Times New Roman"/>
          <w:b/>
          <w:sz w:val="24"/>
          <w:szCs w:val="24"/>
        </w:rPr>
        <w:br/>
      </w:r>
      <w:r w:rsidRPr="00557395">
        <w:rPr>
          <w:rFonts w:ascii="Times New Roman" w:hAnsi="Times New Roman" w:cs="Times New Roman"/>
          <w:b/>
          <w:sz w:val="24"/>
          <w:szCs w:val="24"/>
        </w:rPr>
        <w:t>w określonych obszarach pomocy społecznej, realizowanych w 20</w:t>
      </w:r>
      <w:r w:rsidR="00CF35BA" w:rsidRPr="00557395">
        <w:rPr>
          <w:rFonts w:ascii="Times New Roman" w:hAnsi="Times New Roman" w:cs="Times New Roman"/>
          <w:b/>
          <w:sz w:val="24"/>
          <w:szCs w:val="24"/>
        </w:rPr>
        <w:t>2</w:t>
      </w:r>
      <w:r w:rsidR="00F015F8" w:rsidRPr="00557395">
        <w:rPr>
          <w:rFonts w:ascii="Times New Roman" w:hAnsi="Times New Roman" w:cs="Times New Roman"/>
          <w:b/>
          <w:sz w:val="24"/>
          <w:szCs w:val="24"/>
        </w:rPr>
        <w:t>6</w:t>
      </w:r>
      <w:r w:rsidRPr="00557395">
        <w:rPr>
          <w:rFonts w:ascii="Times New Roman" w:hAnsi="Times New Roman" w:cs="Times New Roman"/>
          <w:b/>
          <w:sz w:val="24"/>
          <w:szCs w:val="24"/>
        </w:rPr>
        <w:t xml:space="preserve"> roku </w:t>
      </w:r>
      <w:r w:rsidR="00601C22" w:rsidRPr="00557395">
        <w:rPr>
          <w:rFonts w:ascii="Times New Roman" w:hAnsi="Times New Roman" w:cs="Times New Roman"/>
          <w:b/>
          <w:sz w:val="24"/>
          <w:szCs w:val="24"/>
        </w:rPr>
        <w:br/>
      </w:r>
      <w:r w:rsidRPr="00557395">
        <w:rPr>
          <w:rFonts w:ascii="Times New Roman" w:hAnsi="Times New Roman" w:cs="Times New Roman"/>
          <w:b/>
          <w:sz w:val="24"/>
          <w:szCs w:val="24"/>
        </w:rPr>
        <w:t xml:space="preserve">przez organizacje pozarządowe oraz podmioty, o których mowa w art. 3 ust. 3 ustawy </w:t>
      </w:r>
      <w:r w:rsidR="00601C22" w:rsidRPr="00557395">
        <w:rPr>
          <w:rFonts w:ascii="Times New Roman" w:hAnsi="Times New Roman" w:cs="Times New Roman"/>
          <w:b/>
          <w:sz w:val="24"/>
          <w:szCs w:val="24"/>
        </w:rPr>
        <w:br/>
      </w:r>
      <w:r w:rsidRPr="00557395">
        <w:rPr>
          <w:rFonts w:ascii="Times New Roman" w:hAnsi="Times New Roman" w:cs="Times New Roman"/>
          <w:b/>
          <w:sz w:val="24"/>
          <w:szCs w:val="24"/>
        </w:rPr>
        <w:t xml:space="preserve">z dnia 24 kwietnia 2003 r. o działalności pożytku publicznego i o wolontariacie </w:t>
      </w:r>
      <w:r w:rsidR="00601C22" w:rsidRPr="00557395">
        <w:rPr>
          <w:rFonts w:ascii="Times New Roman" w:hAnsi="Times New Roman" w:cs="Times New Roman"/>
          <w:b/>
          <w:sz w:val="24"/>
          <w:szCs w:val="24"/>
        </w:rPr>
        <w:br/>
      </w:r>
      <w:r w:rsidRPr="00557395">
        <w:rPr>
          <w:rFonts w:ascii="Times New Roman" w:hAnsi="Times New Roman" w:cs="Times New Roman"/>
          <w:b/>
          <w:sz w:val="24"/>
          <w:szCs w:val="24"/>
        </w:rPr>
        <w:t>(Dz. U. z 20</w:t>
      </w:r>
      <w:r w:rsidR="002433C2" w:rsidRPr="00557395">
        <w:rPr>
          <w:rFonts w:ascii="Times New Roman" w:hAnsi="Times New Roman" w:cs="Times New Roman"/>
          <w:b/>
          <w:sz w:val="24"/>
          <w:szCs w:val="24"/>
        </w:rPr>
        <w:t>25</w:t>
      </w:r>
      <w:r w:rsidRPr="00557395">
        <w:rPr>
          <w:rFonts w:ascii="Times New Roman" w:hAnsi="Times New Roman" w:cs="Times New Roman"/>
          <w:b/>
          <w:sz w:val="24"/>
          <w:szCs w:val="24"/>
        </w:rPr>
        <w:t xml:space="preserve"> r. poz. </w:t>
      </w:r>
      <w:r w:rsidR="002433C2" w:rsidRPr="00557395">
        <w:rPr>
          <w:rFonts w:ascii="Times New Roman" w:hAnsi="Times New Roman" w:cs="Times New Roman"/>
          <w:b/>
          <w:sz w:val="24"/>
          <w:szCs w:val="24"/>
        </w:rPr>
        <w:t>1338</w:t>
      </w:r>
      <w:r w:rsidR="006A4B2E" w:rsidRPr="00557395">
        <w:rPr>
          <w:rFonts w:ascii="Times New Roman" w:hAnsi="Times New Roman" w:cs="Times New Roman"/>
          <w:b/>
          <w:sz w:val="24"/>
          <w:szCs w:val="24"/>
        </w:rPr>
        <w:t xml:space="preserve"> z </w:t>
      </w:r>
      <w:proofErr w:type="spellStart"/>
      <w:r w:rsidR="006A4B2E" w:rsidRPr="00557395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6A4B2E" w:rsidRPr="00557395">
        <w:rPr>
          <w:rFonts w:ascii="Times New Roman" w:hAnsi="Times New Roman" w:cs="Times New Roman"/>
          <w:b/>
          <w:sz w:val="24"/>
          <w:szCs w:val="24"/>
        </w:rPr>
        <w:t>. zm.</w:t>
      </w:r>
      <w:r w:rsidR="00931155" w:rsidRPr="00557395">
        <w:rPr>
          <w:rFonts w:ascii="Times New Roman" w:hAnsi="Times New Roman" w:cs="Times New Roman"/>
          <w:b/>
          <w:sz w:val="24"/>
          <w:szCs w:val="24"/>
        </w:rPr>
        <w:t>)</w:t>
      </w:r>
    </w:p>
    <w:p w14:paraId="1FB59BA5" w14:textId="77777777" w:rsidR="00765729" w:rsidRPr="00557395" w:rsidRDefault="00765729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20B96C" w14:textId="3611FC25" w:rsidR="00B53DA2" w:rsidRPr="00557395" w:rsidRDefault="00135AD2" w:rsidP="00302B5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Podstawa prawna: </w:t>
      </w:r>
      <w:r w:rsidR="007736B2" w:rsidRPr="00557395">
        <w:rPr>
          <w:rFonts w:ascii="Times New Roman" w:hAnsi="Times New Roman" w:cs="Times New Roman"/>
          <w:sz w:val="24"/>
          <w:szCs w:val="24"/>
        </w:rPr>
        <w:t>a</w:t>
      </w:r>
      <w:r w:rsidR="00B53DA2" w:rsidRPr="00557395">
        <w:rPr>
          <w:rFonts w:ascii="Times New Roman" w:hAnsi="Times New Roman" w:cs="Times New Roman"/>
          <w:sz w:val="24"/>
          <w:szCs w:val="24"/>
        </w:rPr>
        <w:t xml:space="preserve">rt. 22 pkt 14 ustawy z dnia 12 marca 2004 r. o pomocy społecznej </w:t>
      </w:r>
      <w:r w:rsidRPr="00557395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B53DA2" w:rsidRPr="00557395">
        <w:rPr>
          <w:rFonts w:ascii="Times New Roman" w:hAnsi="Times New Roman" w:cs="Times New Roman"/>
          <w:sz w:val="24"/>
          <w:szCs w:val="24"/>
        </w:rPr>
        <w:t>(Dz.U. z 20</w:t>
      </w:r>
      <w:r w:rsidR="00665398" w:rsidRPr="00557395">
        <w:rPr>
          <w:rFonts w:ascii="Times New Roman" w:hAnsi="Times New Roman" w:cs="Times New Roman"/>
          <w:sz w:val="24"/>
          <w:szCs w:val="24"/>
        </w:rPr>
        <w:t>2</w:t>
      </w:r>
      <w:r w:rsidR="002433C2" w:rsidRPr="00557395">
        <w:rPr>
          <w:rFonts w:ascii="Times New Roman" w:hAnsi="Times New Roman" w:cs="Times New Roman"/>
          <w:sz w:val="24"/>
          <w:szCs w:val="24"/>
        </w:rPr>
        <w:t>5</w:t>
      </w:r>
      <w:r w:rsidR="00B53DA2" w:rsidRPr="00557395">
        <w:rPr>
          <w:rFonts w:ascii="Times New Roman" w:hAnsi="Times New Roman" w:cs="Times New Roman"/>
          <w:sz w:val="24"/>
          <w:szCs w:val="24"/>
        </w:rPr>
        <w:t xml:space="preserve"> r. poz. </w:t>
      </w:r>
      <w:r w:rsidR="002433C2" w:rsidRPr="00557395">
        <w:rPr>
          <w:rFonts w:ascii="Times New Roman" w:hAnsi="Times New Roman" w:cs="Times New Roman"/>
          <w:sz w:val="24"/>
          <w:szCs w:val="24"/>
        </w:rPr>
        <w:t>1214</w:t>
      </w:r>
      <w:r w:rsidR="006A4B2E" w:rsidRPr="0055739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A4B2E" w:rsidRPr="0055739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A4B2E" w:rsidRPr="00557395">
        <w:rPr>
          <w:rFonts w:ascii="Times New Roman" w:hAnsi="Times New Roman" w:cs="Times New Roman"/>
          <w:sz w:val="24"/>
          <w:szCs w:val="24"/>
        </w:rPr>
        <w:t>. zm.</w:t>
      </w:r>
      <w:r w:rsidR="00B53DA2" w:rsidRPr="00557395">
        <w:rPr>
          <w:rFonts w:ascii="Times New Roman" w:hAnsi="Times New Roman" w:cs="Times New Roman"/>
          <w:sz w:val="24"/>
          <w:szCs w:val="24"/>
        </w:rPr>
        <w:t xml:space="preserve">).                                                   </w:t>
      </w:r>
    </w:p>
    <w:p w14:paraId="23762BB8" w14:textId="77777777" w:rsidR="00D32BC1" w:rsidRPr="00557395" w:rsidRDefault="00D32BC1" w:rsidP="00302B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777F043" w14:textId="06540A8A" w:rsidR="00926826" w:rsidRPr="00557395" w:rsidRDefault="00013D80" w:rsidP="00302B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926826" w:rsidRPr="00557395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6124F898" w14:textId="77777777" w:rsidR="00CE4B33" w:rsidRPr="00557395" w:rsidRDefault="00CE4B33" w:rsidP="00302B5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F48F995" w14:textId="7CF577A1" w:rsidR="008957E2" w:rsidRPr="00557395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Program określa zakres i formy finansowego wspierania w 20</w:t>
      </w:r>
      <w:r w:rsidR="00CF35BA" w:rsidRPr="00557395">
        <w:rPr>
          <w:rFonts w:ascii="Times New Roman" w:hAnsi="Times New Roman" w:cs="Times New Roman"/>
          <w:sz w:val="24"/>
          <w:szCs w:val="24"/>
        </w:rPr>
        <w:t>2</w:t>
      </w:r>
      <w:r w:rsidR="000A198A" w:rsidRPr="00557395">
        <w:rPr>
          <w:rFonts w:ascii="Times New Roman" w:hAnsi="Times New Roman" w:cs="Times New Roman"/>
          <w:sz w:val="24"/>
          <w:szCs w:val="24"/>
        </w:rPr>
        <w:t>6</w:t>
      </w:r>
      <w:r w:rsidRPr="00557395">
        <w:rPr>
          <w:rFonts w:ascii="Times New Roman" w:hAnsi="Times New Roman" w:cs="Times New Roman"/>
          <w:sz w:val="24"/>
          <w:szCs w:val="24"/>
        </w:rPr>
        <w:t xml:space="preserve"> r. przez Wojewodę Kujawsko-Pomorskiego programów organizacji pozarządowych i podmiotów, o których mowa w art. 3 ust. 3 ustawy z dnia 24 kwietnia 2003 r. o działalności pożytku publicznego</w:t>
      </w:r>
      <w:r w:rsidR="00296C00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Pr="00557395">
        <w:rPr>
          <w:rFonts w:ascii="Times New Roman" w:hAnsi="Times New Roman" w:cs="Times New Roman"/>
          <w:sz w:val="24"/>
          <w:szCs w:val="24"/>
        </w:rPr>
        <w:t>i o wolontariacie</w:t>
      </w:r>
      <w:r w:rsidR="008E3E9A" w:rsidRPr="00557395">
        <w:rPr>
          <w:rFonts w:ascii="Times New Roman" w:hAnsi="Times New Roman" w:cs="Times New Roman"/>
          <w:sz w:val="24"/>
          <w:szCs w:val="24"/>
        </w:rPr>
        <w:t xml:space="preserve">  </w:t>
      </w:r>
      <w:r w:rsidRPr="00557395">
        <w:rPr>
          <w:rFonts w:ascii="Times New Roman" w:hAnsi="Times New Roman" w:cs="Times New Roman"/>
          <w:sz w:val="24"/>
          <w:szCs w:val="24"/>
        </w:rPr>
        <w:t>(Dz.</w:t>
      </w:r>
      <w:r w:rsidR="00296C00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Pr="00557395">
        <w:rPr>
          <w:rFonts w:ascii="Times New Roman" w:hAnsi="Times New Roman" w:cs="Times New Roman"/>
          <w:sz w:val="24"/>
          <w:szCs w:val="24"/>
        </w:rPr>
        <w:t>U. z 20</w:t>
      </w:r>
      <w:r w:rsidR="00665398" w:rsidRPr="00557395">
        <w:rPr>
          <w:rFonts w:ascii="Times New Roman" w:hAnsi="Times New Roman" w:cs="Times New Roman"/>
          <w:sz w:val="24"/>
          <w:szCs w:val="24"/>
        </w:rPr>
        <w:t>2</w:t>
      </w:r>
      <w:r w:rsidR="002433C2" w:rsidRPr="00557395">
        <w:rPr>
          <w:rFonts w:ascii="Times New Roman" w:hAnsi="Times New Roman" w:cs="Times New Roman"/>
          <w:sz w:val="24"/>
          <w:szCs w:val="24"/>
        </w:rPr>
        <w:t>5</w:t>
      </w:r>
      <w:r w:rsidRPr="00557395">
        <w:rPr>
          <w:rFonts w:ascii="Times New Roman" w:hAnsi="Times New Roman" w:cs="Times New Roman"/>
          <w:sz w:val="24"/>
          <w:szCs w:val="24"/>
        </w:rPr>
        <w:t xml:space="preserve"> r. poz.</w:t>
      </w:r>
      <w:r w:rsidR="002433C2" w:rsidRPr="00557395">
        <w:rPr>
          <w:rFonts w:ascii="Times New Roman" w:hAnsi="Times New Roman" w:cs="Times New Roman"/>
          <w:sz w:val="24"/>
          <w:szCs w:val="24"/>
        </w:rPr>
        <w:t xml:space="preserve"> 1338</w:t>
      </w:r>
      <w:r w:rsidR="006A4B2E" w:rsidRPr="0055739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6A4B2E" w:rsidRPr="0055739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6A4B2E" w:rsidRPr="00557395">
        <w:rPr>
          <w:rFonts w:ascii="Times New Roman" w:hAnsi="Times New Roman" w:cs="Times New Roman"/>
          <w:sz w:val="24"/>
          <w:szCs w:val="24"/>
        </w:rPr>
        <w:t>. zm.</w:t>
      </w:r>
      <w:r w:rsidRPr="00557395">
        <w:rPr>
          <w:rFonts w:ascii="Times New Roman" w:hAnsi="Times New Roman" w:cs="Times New Roman"/>
          <w:sz w:val="24"/>
          <w:szCs w:val="24"/>
        </w:rPr>
        <w:t>), w obszarach pomocy społecznej, wskazanych w</w:t>
      </w:r>
      <w:r w:rsidR="00B53DA2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="00094A5C" w:rsidRPr="00557395">
        <w:rPr>
          <w:rFonts w:ascii="Times New Roman" w:hAnsi="Times New Roman" w:cs="Times New Roman"/>
          <w:sz w:val="24"/>
          <w:szCs w:val="24"/>
        </w:rPr>
        <w:t>§ 4</w:t>
      </w:r>
      <w:r w:rsidR="00B53DA2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="00094A5C" w:rsidRPr="00557395">
        <w:rPr>
          <w:rFonts w:ascii="Times New Roman" w:hAnsi="Times New Roman" w:cs="Times New Roman"/>
          <w:sz w:val="24"/>
          <w:szCs w:val="24"/>
        </w:rPr>
        <w:t>ust.</w:t>
      </w:r>
      <w:r w:rsidR="0063046C" w:rsidRPr="00557395">
        <w:rPr>
          <w:rFonts w:ascii="Times New Roman" w:hAnsi="Times New Roman" w:cs="Times New Roman"/>
          <w:sz w:val="24"/>
          <w:szCs w:val="24"/>
        </w:rPr>
        <w:t xml:space="preserve"> 5 </w:t>
      </w:r>
      <w:r w:rsidRPr="00557395">
        <w:rPr>
          <w:rFonts w:ascii="Times New Roman" w:hAnsi="Times New Roman" w:cs="Times New Roman"/>
          <w:sz w:val="24"/>
          <w:szCs w:val="24"/>
        </w:rPr>
        <w:t>niniejszego Programu finansowego wspierania.</w:t>
      </w:r>
    </w:p>
    <w:p w14:paraId="4D9B884B" w14:textId="77777777" w:rsidR="008957E2" w:rsidRPr="00557395" w:rsidRDefault="00926826" w:rsidP="00302B5E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Ilekroć w Programie jest mowa o:</w:t>
      </w:r>
    </w:p>
    <w:p w14:paraId="62C883CE" w14:textId="3FFD9F94" w:rsidR="00926826" w:rsidRPr="00557395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ustawie – rozumie się przez to ustawę z dnia 12 marca 2004 r. </w:t>
      </w:r>
      <w:r w:rsidR="00BA10D3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o pomocy społecznej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41755884" w14:textId="5F997243" w:rsidR="008957E2" w:rsidRPr="00557395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ustawie o pożytku – rozumie się przez to ustawę z dnia 24 kwietnia 2003 r.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o działalności pożytku publicznego i o wolontariacie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4DD1A242" w14:textId="72321A2B" w:rsidR="008957E2" w:rsidRPr="00557395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organizacjach – rozumie się przez to organizacje pozarządowe oraz podmioty, o których mowa w art. 3 ust. 3 ustawy o pożytku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7E4AA3CD" w14:textId="3F6A8740" w:rsidR="008957E2" w:rsidRPr="00557395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Wojewodzie – rozumie się przez to Wojewodę Kujawsko–Pomorskiego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107AE9E9" w14:textId="1672E105" w:rsidR="008957E2" w:rsidRPr="00557395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konkursie – rozumie się przez to otwarty konkurs ofert, o którym mowa w art. 11 ust. 2 ustawy o pożytku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566C3BA0" w14:textId="752BD941" w:rsidR="008957E2" w:rsidRPr="00557395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komisji – rozumie się przez to komisję konkursową, o której mowa w art.15 ust. 2a–2f ustawy o pożytku, powołaną w celu opiniowania złożonych ofert konkursowych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11385ADF" w14:textId="7DDE2619" w:rsidR="008957E2" w:rsidRPr="00557395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programie – rozumie się przez to niniejszy Program finansowego wspierania</w:t>
      </w:r>
      <w:r w:rsidR="00094A5C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="00094A5C" w:rsidRPr="00557395">
        <w:rPr>
          <w:rFonts w:ascii="Times New Roman" w:hAnsi="Times New Roman" w:cs="Times New Roman"/>
          <w:sz w:val="24"/>
          <w:szCs w:val="24"/>
        </w:rPr>
        <w:t>przez Wojewodę Kujawsko-Pomorskiego programów w określonych obszarach pomocy społecznej, realizowanych w 20</w:t>
      </w:r>
      <w:r w:rsidR="00CF35BA" w:rsidRPr="00557395">
        <w:rPr>
          <w:rFonts w:ascii="Times New Roman" w:hAnsi="Times New Roman" w:cs="Times New Roman"/>
          <w:sz w:val="24"/>
          <w:szCs w:val="24"/>
        </w:rPr>
        <w:t>2</w:t>
      </w:r>
      <w:r w:rsidR="000A198A" w:rsidRPr="00557395">
        <w:rPr>
          <w:rFonts w:ascii="Times New Roman" w:hAnsi="Times New Roman" w:cs="Times New Roman"/>
          <w:sz w:val="24"/>
          <w:szCs w:val="24"/>
        </w:rPr>
        <w:t>6</w:t>
      </w:r>
      <w:r w:rsidR="00094A5C" w:rsidRPr="00557395">
        <w:rPr>
          <w:rFonts w:ascii="Times New Roman" w:hAnsi="Times New Roman" w:cs="Times New Roman"/>
          <w:sz w:val="24"/>
          <w:szCs w:val="24"/>
        </w:rPr>
        <w:t xml:space="preserve"> roku przez organizacje pozarządowe oraz podmioty, o których mowa w art. 3 ust. 3 ustawy </w:t>
      </w:r>
      <w:r w:rsidR="00957A71" w:rsidRPr="00557395">
        <w:rPr>
          <w:rFonts w:ascii="Times New Roman" w:hAnsi="Times New Roman" w:cs="Times New Roman"/>
          <w:sz w:val="24"/>
          <w:szCs w:val="24"/>
        </w:rPr>
        <w:t xml:space="preserve">o </w:t>
      </w:r>
      <w:r w:rsidR="00094A5C" w:rsidRPr="00557395">
        <w:rPr>
          <w:rFonts w:ascii="Times New Roman" w:hAnsi="Times New Roman" w:cs="Times New Roman"/>
          <w:sz w:val="24"/>
          <w:szCs w:val="24"/>
        </w:rPr>
        <w:t>pożytku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  <w:r w:rsidR="00094A5C" w:rsidRPr="005573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02C626" w14:textId="0F69556B" w:rsidR="008957E2" w:rsidRPr="00557395" w:rsidRDefault="00926826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dotacji - rozumie się przez to dotację w rozumieniu art. 126 ustawy z dnia 27 sierpnia 2009 r. o finansach publicznych</w:t>
      </w:r>
      <w:r w:rsidR="007736B2" w:rsidRPr="00557395">
        <w:rPr>
          <w:rFonts w:ascii="Times New Roman" w:hAnsi="Times New Roman" w:cs="Times New Roman"/>
          <w:sz w:val="24"/>
          <w:szCs w:val="24"/>
        </w:rPr>
        <w:t xml:space="preserve"> (Dz. U. z 20</w:t>
      </w:r>
      <w:r w:rsidR="007E1EE0" w:rsidRPr="00557395">
        <w:rPr>
          <w:rFonts w:ascii="Times New Roman" w:hAnsi="Times New Roman" w:cs="Times New Roman"/>
          <w:sz w:val="24"/>
          <w:szCs w:val="24"/>
        </w:rPr>
        <w:t>2</w:t>
      </w:r>
      <w:r w:rsidR="002433C2" w:rsidRPr="00557395">
        <w:rPr>
          <w:rFonts w:ascii="Times New Roman" w:hAnsi="Times New Roman" w:cs="Times New Roman"/>
          <w:sz w:val="24"/>
          <w:szCs w:val="24"/>
        </w:rPr>
        <w:t>5</w:t>
      </w:r>
      <w:r w:rsidR="007736B2" w:rsidRPr="00557395">
        <w:rPr>
          <w:rFonts w:ascii="Times New Roman" w:hAnsi="Times New Roman" w:cs="Times New Roman"/>
          <w:sz w:val="24"/>
          <w:szCs w:val="24"/>
        </w:rPr>
        <w:t xml:space="preserve"> r. poz</w:t>
      </w:r>
      <w:r w:rsidR="00CE0070" w:rsidRPr="00557395">
        <w:rPr>
          <w:rFonts w:ascii="Times New Roman" w:hAnsi="Times New Roman" w:cs="Times New Roman"/>
          <w:sz w:val="24"/>
          <w:szCs w:val="24"/>
        </w:rPr>
        <w:t>.</w:t>
      </w:r>
      <w:r w:rsidR="007736B2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="00CC65D0" w:rsidRPr="00557395">
        <w:rPr>
          <w:rFonts w:ascii="Times New Roman" w:hAnsi="Times New Roman" w:cs="Times New Roman"/>
          <w:sz w:val="24"/>
          <w:szCs w:val="24"/>
        </w:rPr>
        <w:t>1</w:t>
      </w:r>
      <w:r w:rsidR="002433C2" w:rsidRPr="00557395">
        <w:rPr>
          <w:rFonts w:ascii="Times New Roman" w:hAnsi="Times New Roman" w:cs="Times New Roman"/>
          <w:sz w:val="24"/>
          <w:szCs w:val="24"/>
        </w:rPr>
        <w:t>483</w:t>
      </w:r>
      <w:r w:rsidR="00CE0070" w:rsidRPr="00557395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CE0070" w:rsidRPr="0055739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CE0070" w:rsidRPr="00557395">
        <w:rPr>
          <w:rFonts w:ascii="Times New Roman" w:hAnsi="Times New Roman" w:cs="Times New Roman"/>
          <w:sz w:val="24"/>
          <w:szCs w:val="24"/>
        </w:rPr>
        <w:t>. zm.</w:t>
      </w:r>
      <w:r w:rsidR="007736B2" w:rsidRPr="00557395">
        <w:rPr>
          <w:rFonts w:ascii="Times New Roman" w:hAnsi="Times New Roman" w:cs="Times New Roman"/>
          <w:sz w:val="24"/>
          <w:szCs w:val="24"/>
        </w:rPr>
        <w:t>)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17786EEF" w14:textId="78EBBE7E" w:rsidR="008957E2" w:rsidRPr="00557395" w:rsidRDefault="00D64A5C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lastRenderedPageBreak/>
        <w:t>K</w:t>
      </w:r>
      <w:r w:rsidR="006A4B2E" w:rsidRPr="00557395">
        <w:rPr>
          <w:rFonts w:ascii="Times New Roman" w:hAnsi="Times New Roman" w:cs="Times New Roman"/>
          <w:sz w:val="24"/>
          <w:szCs w:val="24"/>
        </w:rPr>
        <w:t>-</w:t>
      </w:r>
      <w:r w:rsidRPr="00557395">
        <w:rPr>
          <w:rFonts w:ascii="Times New Roman" w:hAnsi="Times New Roman" w:cs="Times New Roman"/>
          <w:sz w:val="24"/>
          <w:szCs w:val="24"/>
        </w:rPr>
        <w:t>PUW</w:t>
      </w:r>
      <w:r w:rsidR="00926826" w:rsidRPr="00557395">
        <w:rPr>
          <w:rFonts w:ascii="Times New Roman" w:hAnsi="Times New Roman" w:cs="Times New Roman"/>
          <w:sz w:val="24"/>
          <w:szCs w:val="24"/>
        </w:rPr>
        <w:t xml:space="preserve"> – rozumie się przez to Kujawsko-Pomorski Urząd Wojewódzki w Bydgoszczy</w:t>
      </w:r>
      <w:r w:rsidRPr="00557395">
        <w:rPr>
          <w:rFonts w:ascii="Times New Roman" w:hAnsi="Times New Roman" w:cs="Times New Roman"/>
          <w:sz w:val="24"/>
          <w:szCs w:val="24"/>
        </w:rPr>
        <w:t>,</w:t>
      </w:r>
      <w:r w:rsidR="00926826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="008957E2" w:rsidRPr="00557395">
        <w:rPr>
          <w:rFonts w:ascii="Times New Roman" w:hAnsi="Times New Roman" w:cs="Times New Roman"/>
          <w:sz w:val="24"/>
          <w:szCs w:val="24"/>
        </w:rPr>
        <w:t xml:space="preserve">        </w:t>
      </w:r>
    </w:p>
    <w:p w14:paraId="0244731C" w14:textId="60BCC035" w:rsidR="00926826" w:rsidRPr="00557395" w:rsidRDefault="00135AD2" w:rsidP="00302B5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stron</w:t>
      </w:r>
      <w:r w:rsidR="000A198A" w:rsidRPr="00557395">
        <w:rPr>
          <w:rFonts w:ascii="Times New Roman" w:hAnsi="Times New Roman" w:cs="Times New Roman"/>
          <w:sz w:val="24"/>
          <w:szCs w:val="24"/>
        </w:rPr>
        <w:t>y</w:t>
      </w:r>
      <w:r w:rsidRPr="00557395">
        <w:rPr>
          <w:rFonts w:ascii="Times New Roman" w:hAnsi="Times New Roman" w:cs="Times New Roman"/>
          <w:sz w:val="24"/>
          <w:szCs w:val="24"/>
        </w:rPr>
        <w:t xml:space="preserve"> internetowe</w:t>
      </w:r>
      <w:r w:rsidR="00926826" w:rsidRPr="00557395">
        <w:rPr>
          <w:rFonts w:ascii="Times New Roman" w:hAnsi="Times New Roman" w:cs="Times New Roman"/>
          <w:sz w:val="24"/>
          <w:szCs w:val="24"/>
        </w:rPr>
        <w:t xml:space="preserve"> – rozumie się przez to stron</w:t>
      </w:r>
      <w:r w:rsidR="000A198A" w:rsidRPr="00557395">
        <w:rPr>
          <w:rFonts w:ascii="Times New Roman" w:hAnsi="Times New Roman" w:cs="Times New Roman"/>
          <w:sz w:val="24"/>
          <w:szCs w:val="24"/>
        </w:rPr>
        <w:t>y</w:t>
      </w:r>
      <w:r w:rsidR="00926826" w:rsidRPr="00557395">
        <w:rPr>
          <w:rFonts w:ascii="Times New Roman" w:hAnsi="Times New Roman" w:cs="Times New Roman"/>
          <w:sz w:val="24"/>
          <w:szCs w:val="24"/>
        </w:rPr>
        <w:t xml:space="preserve"> internetow</w:t>
      </w:r>
      <w:r w:rsidR="000A198A" w:rsidRPr="00557395">
        <w:rPr>
          <w:rFonts w:ascii="Times New Roman" w:hAnsi="Times New Roman" w:cs="Times New Roman"/>
          <w:sz w:val="24"/>
          <w:szCs w:val="24"/>
        </w:rPr>
        <w:t>e</w:t>
      </w:r>
      <w:r w:rsidR="00926826" w:rsidRPr="00557395">
        <w:rPr>
          <w:rFonts w:ascii="Times New Roman" w:hAnsi="Times New Roman" w:cs="Times New Roman"/>
          <w:sz w:val="24"/>
          <w:szCs w:val="24"/>
        </w:rPr>
        <w:t xml:space="preserve"> Kujawsko-Pomorskiego Urzędu Wojewódzkiego w Bydgoszczy: www.bydgoszcz.uw.gov.pl oraz </w:t>
      </w:r>
      <w:r w:rsidR="000A198A" w:rsidRPr="00557395">
        <w:rPr>
          <w:rFonts w:ascii="Times New Roman" w:hAnsi="Times New Roman" w:cs="Times New Roman"/>
          <w:sz w:val="24"/>
          <w:szCs w:val="24"/>
        </w:rPr>
        <w:t>bip.</w:t>
      </w:r>
      <w:proofErr w:type="spellStart"/>
      <w:r w:rsidR="000A198A" w:rsidRPr="00557395">
        <w:rPr>
          <w:rFonts w:ascii="Times New Roman" w:hAnsi="Times New Roman" w:cs="Times New Roman"/>
          <w:sz w:val="24"/>
          <w:szCs w:val="24"/>
        </w:rPr>
        <w:t>bydgoszcz</w:t>
      </w:r>
      <w:proofErr w:type="spellEnd"/>
      <w:r w:rsidR="000A198A" w:rsidRPr="00557395">
        <w:rPr>
          <w:rFonts w:ascii="Times New Roman" w:hAnsi="Times New Roman" w:cs="Times New Roman"/>
          <w:sz w:val="24"/>
          <w:szCs w:val="24"/>
        </w:rPr>
        <w:t>..uw.gov.pl</w:t>
      </w:r>
    </w:p>
    <w:p w14:paraId="531A8DCE" w14:textId="77777777" w:rsidR="00893CD5" w:rsidRPr="00557395" w:rsidRDefault="00893CD5" w:rsidP="00893CD5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00BA10" w14:textId="3CBEFAF7" w:rsidR="00926826" w:rsidRPr="0055739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="00926826" w:rsidRPr="00557395">
        <w:rPr>
          <w:rFonts w:ascii="Times New Roman" w:hAnsi="Times New Roman" w:cs="Times New Roman"/>
          <w:b/>
          <w:sz w:val="24"/>
          <w:szCs w:val="24"/>
        </w:rPr>
        <w:t>Cele Programu</w:t>
      </w:r>
    </w:p>
    <w:p w14:paraId="05AEBB7D" w14:textId="77777777" w:rsidR="00893CD5" w:rsidRPr="0055739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DE8CAA5" w14:textId="0E83BFCF" w:rsidR="0002245E" w:rsidRPr="00557395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Celem Programu jest rozszerzenie form pomocy adresowanych do mieszkańców województwa kujawsko–pomorskiego dzięki wykorzystaniu potencjału organizacji i ich współdziałaniu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z sektorem publicznym w zakresie zadań związanych ze wsparciem osób zagrożonych wykluczeniem społecznym, znajdujących się w trudnej sytuacji życiowej oraz rozwiązywaniem kluczowych problemów społecznych.</w:t>
      </w:r>
    </w:p>
    <w:p w14:paraId="36B2D76F" w14:textId="77777777" w:rsidR="00DB0950" w:rsidRPr="00557395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FF9FB5" w14:textId="1B5B5127" w:rsidR="00926826" w:rsidRPr="0055739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 xml:space="preserve">§ 3. </w:t>
      </w:r>
      <w:r w:rsidR="00926826" w:rsidRPr="00557395">
        <w:rPr>
          <w:rFonts w:ascii="Times New Roman" w:hAnsi="Times New Roman" w:cs="Times New Roman"/>
          <w:b/>
          <w:sz w:val="24"/>
          <w:szCs w:val="24"/>
        </w:rPr>
        <w:t>Zasady wspierania</w:t>
      </w:r>
    </w:p>
    <w:p w14:paraId="1944F520" w14:textId="77777777" w:rsidR="00893CD5" w:rsidRPr="0055739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9EA930" w14:textId="77777777" w:rsidR="00E75956" w:rsidRPr="00557395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Finansowe wspieranie przez Wojewodę programów w określonych obszarach pomocy społecznej odbywa się na zasadach:</w:t>
      </w:r>
    </w:p>
    <w:p w14:paraId="73CD6662" w14:textId="54237BE3" w:rsidR="00926826" w:rsidRPr="00557395" w:rsidRDefault="00926826" w:rsidP="00957A7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pomocniczości – wskazuje podział zadań między sektorem publicznym </w:t>
      </w:r>
      <w:r w:rsidR="00BA10D3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 xml:space="preserve">a obywatelskim, ukierunkowanych na umacnianie roli obywateli, ich wspólnot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i organizacji oraz ograniczanie interwencjonizmu państwa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29DDB68A" w14:textId="2E69BBA1" w:rsidR="008957E2" w:rsidRPr="00557395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suwerenności stron – przejawia się w poszanowaniu autonomii organizacji pozarządowych </w:t>
      </w:r>
      <w:r w:rsidR="00957A71" w:rsidRPr="00557395">
        <w:rPr>
          <w:rFonts w:ascii="Times New Roman" w:hAnsi="Times New Roman" w:cs="Times New Roman"/>
          <w:sz w:val="24"/>
          <w:szCs w:val="24"/>
        </w:rPr>
        <w:t>o</w:t>
      </w:r>
      <w:r w:rsidRPr="00557395">
        <w:rPr>
          <w:rFonts w:ascii="Times New Roman" w:hAnsi="Times New Roman" w:cs="Times New Roman"/>
          <w:sz w:val="24"/>
          <w:szCs w:val="24"/>
        </w:rPr>
        <w:t>raz wzajemnym nieingerowaniu w sprawy wewnętrzne;</w:t>
      </w:r>
    </w:p>
    <w:p w14:paraId="39B08634" w14:textId="46E452A0" w:rsidR="008957E2" w:rsidRPr="00557395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partnerstwa – oznacza współpracę równoprawnych partnerów na warunkach określonych stosowną umową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441949F7" w14:textId="5BDE2108" w:rsidR="008957E2" w:rsidRPr="00557395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efektywności – polega na dążeniu do osiągnięcia możliwie najlepszych efektów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w realizacji zadań publicznych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193750BD" w14:textId="15BB2691" w:rsidR="00926826" w:rsidRPr="00557395" w:rsidRDefault="00926826" w:rsidP="00302B5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uczciwej konkurencji i jawności – zakłada kształtowanie przejrzystych zasad współpracy opartych na równych, jawnych kryteriach wspierania organizacji pozarządowych.</w:t>
      </w:r>
    </w:p>
    <w:p w14:paraId="72473828" w14:textId="77777777" w:rsidR="00803BEE" w:rsidRPr="00557395" w:rsidRDefault="00803BEE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16F31B" w14:textId="77777777" w:rsidR="00D64A5C" w:rsidRPr="00557395" w:rsidRDefault="00D64A5C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252645" w14:textId="77777777" w:rsidR="00D64A5C" w:rsidRPr="00557395" w:rsidRDefault="00D64A5C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FC2F917" w14:textId="77777777" w:rsidR="00D64A5C" w:rsidRPr="00557395" w:rsidRDefault="00D64A5C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E9A8C5" w14:textId="77777777" w:rsidR="00803BEE" w:rsidRPr="00557395" w:rsidRDefault="00803BEE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A212B7D" w14:textId="31424F51" w:rsidR="00926826" w:rsidRPr="0055739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4. </w:t>
      </w:r>
      <w:r w:rsidR="00926826" w:rsidRPr="00557395">
        <w:rPr>
          <w:rFonts w:ascii="Times New Roman" w:hAnsi="Times New Roman" w:cs="Times New Roman"/>
          <w:b/>
          <w:sz w:val="24"/>
          <w:szCs w:val="24"/>
        </w:rPr>
        <w:t>Zakres przedmiotowy</w:t>
      </w:r>
    </w:p>
    <w:p w14:paraId="032F0929" w14:textId="77777777" w:rsidR="00893CD5" w:rsidRPr="0055739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58E4987" w14:textId="4D0F606F" w:rsidR="00926826" w:rsidRPr="00557395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Wojewoda wspiera finansowo organizacje pozarządowe w sferze realizacji zadań</w:t>
      </w:r>
      <w:r w:rsidR="00803BEE" w:rsidRPr="00557395">
        <w:rPr>
          <w:rFonts w:ascii="Times New Roman" w:hAnsi="Times New Roman" w:cs="Times New Roman"/>
          <w:sz w:val="24"/>
          <w:szCs w:val="24"/>
        </w:rPr>
        <w:t xml:space="preserve"> publicznych</w:t>
      </w:r>
      <w:r w:rsidRPr="00557395">
        <w:rPr>
          <w:rFonts w:ascii="Times New Roman" w:hAnsi="Times New Roman" w:cs="Times New Roman"/>
          <w:sz w:val="24"/>
          <w:szCs w:val="24"/>
        </w:rPr>
        <w:t xml:space="preserve"> z obszaru pomocy społecznej</w:t>
      </w:r>
      <w:r w:rsidR="00957A71" w:rsidRPr="00557395">
        <w:rPr>
          <w:rFonts w:ascii="Times New Roman" w:hAnsi="Times New Roman" w:cs="Times New Roman"/>
          <w:sz w:val="24"/>
          <w:szCs w:val="24"/>
        </w:rPr>
        <w:t>,</w:t>
      </w:r>
      <w:r w:rsidRPr="00557395">
        <w:rPr>
          <w:rFonts w:ascii="Times New Roman" w:hAnsi="Times New Roman" w:cs="Times New Roman"/>
          <w:sz w:val="24"/>
          <w:szCs w:val="24"/>
        </w:rPr>
        <w:t xml:space="preserve"> po przeprowadzeniu otwartego konkursu ofert.</w:t>
      </w:r>
    </w:p>
    <w:p w14:paraId="1EA7A845" w14:textId="36063282" w:rsidR="008957E2" w:rsidRPr="00557395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Wysokość środków finansowych na realizację w roku 20</w:t>
      </w:r>
      <w:r w:rsidR="00CF35BA" w:rsidRPr="00557395">
        <w:rPr>
          <w:rFonts w:ascii="Times New Roman" w:hAnsi="Times New Roman" w:cs="Times New Roman"/>
          <w:sz w:val="24"/>
          <w:szCs w:val="24"/>
        </w:rPr>
        <w:t>2</w:t>
      </w:r>
      <w:r w:rsidR="00A7735C" w:rsidRPr="00557395">
        <w:rPr>
          <w:rFonts w:ascii="Times New Roman" w:hAnsi="Times New Roman" w:cs="Times New Roman"/>
          <w:sz w:val="24"/>
          <w:szCs w:val="24"/>
        </w:rPr>
        <w:t>6</w:t>
      </w:r>
      <w:r w:rsidRPr="00557395">
        <w:rPr>
          <w:rFonts w:ascii="Times New Roman" w:hAnsi="Times New Roman" w:cs="Times New Roman"/>
          <w:sz w:val="24"/>
          <w:szCs w:val="24"/>
        </w:rPr>
        <w:t xml:space="preserve"> r. przez organizacje zleconych zadań publicznych zależy od wysokości środków zabezpieczonych </w:t>
      </w:r>
      <w:r w:rsidR="000A198A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w budżecie Wojewody.</w:t>
      </w:r>
    </w:p>
    <w:p w14:paraId="20EF2BF2" w14:textId="5622929D" w:rsidR="008957E2" w:rsidRPr="00557395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W 20</w:t>
      </w:r>
      <w:r w:rsidR="00CF35BA" w:rsidRPr="00557395">
        <w:rPr>
          <w:rFonts w:ascii="Times New Roman" w:hAnsi="Times New Roman" w:cs="Times New Roman"/>
          <w:sz w:val="24"/>
          <w:szCs w:val="24"/>
        </w:rPr>
        <w:t>2</w:t>
      </w:r>
      <w:r w:rsidR="00F015F8" w:rsidRPr="00557395">
        <w:rPr>
          <w:rFonts w:ascii="Times New Roman" w:hAnsi="Times New Roman" w:cs="Times New Roman"/>
          <w:sz w:val="24"/>
          <w:szCs w:val="24"/>
        </w:rPr>
        <w:t>6</w:t>
      </w:r>
      <w:r w:rsidRPr="00557395">
        <w:rPr>
          <w:rFonts w:ascii="Times New Roman" w:hAnsi="Times New Roman" w:cs="Times New Roman"/>
          <w:sz w:val="24"/>
          <w:szCs w:val="24"/>
        </w:rPr>
        <w:t xml:space="preserve"> r. wysokość środków na zlecenie przez Wojewodę realizacji zadań publicznych wynosi </w:t>
      </w:r>
      <w:r w:rsidR="00601C22" w:rsidRPr="00557395">
        <w:rPr>
          <w:rFonts w:ascii="Times New Roman" w:hAnsi="Times New Roman" w:cs="Times New Roman"/>
          <w:sz w:val="24"/>
          <w:szCs w:val="24"/>
        </w:rPr>
        <w:t>…….</w:t>
      </w:r>
      <w:r w:rsidR="007B255B" w:rsidRPr="00557395">
        <w:rPr>
          <w:rFonts w:ascii="Times New Roman" w:hAnsi="Times New Roman" w:cs="Times New Roman"/>
          <w:sz w:val="24"/>
          <w:szCs w:val="24"/>
        </w:rPr>
        <w:t>,</w:t>
      </w:r>
      <w:r w:rsidR="00601C22" w:rsidRPr="00557395">
        <w:rPr>
          <w:rFonts w:ascii="Times New Roman" w:hAnsi="Times New Roman" w:cs="Times New Roman"/>
          <w:sz w:val="24"/>
          <w:szCs w:val="24"/>
        </w:rPr>
        <w:t>..</w:t>
      </w:r>
      <w:r w:rsidRPr="00557395"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68C1CEAF" w14:textId="498753E3" w:rsidR="00AF7879" w:rsidRPr="00557395" w:rsidRDefault="00926826" w:rsidP="004D23D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Podstawowym kryterium decydującym o wspieraniu finansowym przez Wojewodę </w:t>
      </w:r>
      <w:r w:rsidR="008E3E9A" w:rsidRPr="00557395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557395">
        <w:rPr>
          <w:rFonts w:ascii="Times New Roman" w:hAnsi="Times New Roman" w:cs="Times New Roman"/>
          <w:sz w:val="24"/>
          <w:szCs w:val="24"/>
        </w:rPr>
        <w:t>jest prowadzenie przez organizacje działalności na rzecz mieszkańców województwa</w:t>
      </w:r>
      <w:r w:rsidR="004D23DB" w:rsidRPr="00557395">
        <w:rPr>
          <w:rFonts w:ascii="Times New Roman" w:hAnsi="Times New Roman" w:cs="Times New Roman"/>
          <w:sz w:val="24"/>
          <w:szCs w:val="24"/>
        </w:rPr>
        <w:t xml:space="preserve"> kujawsko-pomorskiego w zakresie pomocy społecznej odzwierciedlonej odpowiednimi zapisami w statucie, regulaminie lub innym dokumencie regulującym zakres tejże działalności.  </w:t>
      </w:r>
      <w:r w:rsidRPr="005573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2DF3F2" w14:textId="01EFA51C" w:rsidR="00926826" w:rsidRPr="00557395" w:rsidRDefault="00926826" w:rsidP="00302B5E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Obszary pomocy społecznej, w których możliwe jest wspieranie finansowe w 20</w:t>
      </w:r>
      <w:r w:rsidR="00CF35BA" w:rsidRPr="00557395">
        <w:rPr>
          <w:rFonts w:ascii="Times New Roman" w:hAnsi="Times New Roman" w:cs="Times New Roman"/>
          <w:sz w:val="24"/>
          <w:szCs w:val="24"/>
        </w:rPr>
        <w:t>2</w:t>
      </w:r>
      <w:r w:rsidR="002433C2" w:rsidRPr="00557395">
        <w:rPr>
          <w:rFonts w:ascii="Times New Roman" w:hAnsi="Times New Roman" w:cs="Times New Roman"/>
          <w:sz w:val="24"/>
          <w:szCs w:val="24"/>
        </w:rPr>
        <w:t>6</w:t>
      </w:r>
      <w:r w:rsidRPr="00557395">
        <w:rPr>
          <w:rFonts w:ascii="Times New Roman" w:hAnsi="Times New Roman" w:cs="Times New Roman"/>
          <w:sz w:val="24"/>
          <w:szCs w:val="24"/>
        </w:rPr>
        <w:t xml:space="preserve"> r.:</w:t>
      </w:r>
    </w:p>
    <w:p w14:paraId="6BF4650D" w14:textId="77777777" w:rsidR="00D32BC1" w:rsidRPr="00557395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>Pomoc i wsparcie dla osób niepełnosprawnych lub długotrwale chorych oraz osób starszych, poprzez</w:t>
      </w:r>
      <w:r w:rsidRPr="00557395">
        <w:rPr>
          <w:rFonts w:ascii="Times New Roman" w:hAnsi="Times New Roman" w:cs="Times New Roman"/>
          <w:sz w:val="24"/>
          <w:szCs w:val="24"/>
        </w:rPr>
        <w:t>:</w:t>
      </w:r>
    </w:p>
    <w:p w14:paraId="19D59145" w14:textId="7A1E83C3" w:rsidR="00D32BC1" w:rsidRPr="00557395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działania mające na celu promowanie aktywnych form spędzania czasu, umożliwienie udziału w życiu społecznym, kulturalnym, turystyce, rekreacji </w:t>
      </w:r>
      <w:r w:rsidR="00FA4575" w:rsidRPr="0055739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557395">
        <w:rPr>
          <w:rFonts w:ascii="Times New Roman" w:hAnsi="Times New Roman" w:cs="Times New Roman"/>
          <w:sz w:val="24"/>
          <w:szCs w:val="24"/>
        </w:rPr>
        <w:t>i sporcie</w:t>
      </w:r>
      <w:r w:rsidR="00EF5D4E" w:rsidRPr="00557395">
        <w:rPr>
          <w:rFonts w:ascii="Times New Roman" w:hAnsi="Times New Roman" w:cs="Times New Roman"/>
          <w:sz w:val="24"/>
          <w:szCs w:val="24"/>
        </w:rPr>
        <w:t xml:space="preserve"> oraz imprez</w:t>
      </w:r>
      <w:r w:rsidR="00B56293">
        <w:rPr>
          <w:rFonts w:ascii="Times New Roman" w:hAnsi="Times New Roman" w:cs="Times New Roman"/>
          <w:sz w:val="24"/>
          <w:szCs w:val="24"/>
        </w:rPr>
        <w:t>ach</w:t>
      </w:r>
      <w:r w:rsidR="00EF5D4E" w:rsidRPr="00557395">
        <w:rPr>
          <w:rFonts w:ascii="Times New Roman" w:hAnsi="Times New Roman" w:cs="Times New Roman"/>
          <w:sz w:val="24"/>
          <w:szCs w:val="24"/>
        </w:rPr>
        <w:t xml:space="preserve"> okolicznościowych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3132CD1F" w14:textId="5755A08E" w:rsidR="00D32BC1" w:rsidRPr="00557395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integrację osób niepełnosprawnych lub długotrwale chorych oraz osób starszych, w tym z osobami sprawnymi, poprzez uczestnictwo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w zorganizowanych formach aktywności, np. w festynach, konkursach, spotkaniach itp.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04F3FBED" w14:textId="71FBA195" w:rsidR="00D32BC1" w:rsidRPr="00557395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umożliwienie osobom niepełnosprawnym lub długotrwale chorym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oraz starszym rozwijania talentów, zainteresowań, prezentacji swoich osiągnięć poprzez uczestnictwo w</w:t>
      </w:r>
      <w:r w:rsidR="00EF5D4E" w:rsidRPr="00557395">
        <w:rPr>
          <w:rFonts w:ascii="Times New Roman" w:hAnsi="Times New Roman" w:cs="Times New Roman"/>
          <w:sz w:val="24"/>
          <w:szCs w:val="24"/>
        </w:rPr>
        <w:t xml:space="preserve"> wielodniowych</w:t>
      </w:r>
      <w:r w:rsidRPr="00557395">
        <w:rPr>
          <w:rFonts w:ascii="Times New Roman" w:hAnsi="Times New Roman" w:cs="Times New Roman"/>
          <w:sz w:val="24"/>
          <w:szCs w:val="24"/>
        </w:rPr>
        <w:t xml:space="preserve"> warsztatach, </w:t>
      </w:r>
      <w:r w:rsidR="000F50D1" w:rsidRPr="00557395">
        <w:rPr>
          <w:rFonts w:ascii="Times New Roman" w:hAnsi="Times New Roman" w:cs="Times New Roman"/>
          <w:sz w:val="24"/>
          <w:szCs w:val="24"/>
        </w:rPr>
        <w:t xml:space="preserve">szkoleniach oraz koncertach, </w:t>
      </w:r>
      <w:r w:rsidRPr="00557395">
        <w:rPr>
          <w:rFonts w:ascii="Times New Roman" w:hAnsi="Times New Roman" w:cs="Times New Roman"/>
          <w:sz w:val="24"/>
          <w:szCs w:val="24"/>
        </w:rPr>
        <w:t>przeglądach artystycznych, wystawach, itp.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1F146886" w14:textId="44A643F5" w:rsidR="00D32BC1" w:rsidRPr="00557395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poradnictwo i doradztwo skierowane do osób niepełnosprawnych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lub długotrwale chorych oraz osób starszych np.</w:t>
      </w:r>
      <w:r w:rsidR="00CE0070" w:rsidRPr="00557395">
        <w:rPr>
          <w:rFonts w:ascii="Times New Roman" w:hAnsi="Times New Roman" w:cs="Times New Roman"/>
          <w:sz w:val="24"/>
          <w:szCs w:val="24"/>
        </w:rPr>
        <w:t xml:space="preserve"> w</w:t>
      </w:r>
      <w:r w:rsidRPr="00557395">
        <w:rPr>
          <w:rFonts w:ascii="Times New Roman" w:hAnsi="Times New Roman" w:cs="Times New Roman"/>
          <w:sz w:val="24"/>
          <w:szCs w:val="24"/>
        </w:rPr>
        <w:t xml:space="preserve"> formie doradztwa prawnego, psychologicznego, socjalnego itp.</w:t>
      </w:r>
      <w:r w:rsidR="00F015F8" w:rsidRPr="00557395">
        <w:rPr>
          <w:rFonts w:ascii="Times New Roman" w:hAnsi="Times New Roman" w:cs="Times New Roman"/>
          <w:sz w:val="24"/>
          <w:szCs w:val="24"/>
        </w:rPr>
        <w:t xml:space="preserve"> realizowanego w miejscu zamieszkania lub siedzibie organizacji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6CFAA3B6" w14:textId="765EAF8D" w:rsidR="00D32BC1" w:rsidRPr="00557395" w:rsidRDefault="00926826" w:rsidP="00302B5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lastRenderedPageBreak/>
        <w:t>organizację zajęć wyrównujących szanse osób niepełnosprawnych, długotrwale chorych oraz starszych w środowisku rodzinnym, zawodowym i społecznym poprzez uczestnictwo w szkoleniach, zajęciach terapeutycznych lub grupach wsparcia</w:t>
      </w:r>
      <w:r w:rsidR="00F015F8" w:rsidRPr="00557395">
        <w:rPr>
          <w:rFonts w:ascii="Times New Roman" w:hAnsi="Times New Roman" w:cs="Times New Roman"/>
          <w:sz w:val="24"/>
          <w:szCs w:val="24"/>
        </w:rPr>
        <w:t xml:space="preserve"> realizowanych w miejscu zamieszkania lub w siedzibie organizacji</w:t>
      </w:r>
      <w:r w:rsidR="00B56293">
        <w:rPr>
          <w:rFonts w:ascii="Times New Roman" w:hAnsi="Times New Roman" w:cs="Times New Roman"/>
          <w:sz w:val="24"/>
          <w:szCs w:val="24"/>
        </w:rPr>
        <w:t>.</w:t>
      </w:r>
    </w:p>
    <w:p w14:paraId="66675E72" w14:textId="7A428C00" w:rsidR="00421262" w:rsidRPr="00557395" w:rsidRDefault="00926826" w:rsidP="00302B5E">
      <w:pPr>
        <w:pStyle w:val="Akapitzlist"/>
        <w:numPr>
          <w:ilvl w:val="0"/>
          <w:numId w:val="18"/>
        </w:numPr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 xml:space="preserve">Pomoc i wsparcie dla dzieci i młodzieży zagrożonych wykluczeniem społecznym, w tym dotkniętych patologiami </w:t>
      </w:r>
      <w:r w:rsidR="00B877B4" w:rsidRPr="00557395">
        <w:rPr>
          <w:rFonts w:ascii="Times New Roman" w:hAnsi="Times New Roman" w:cs="Times New Roman"/>
          <w:b/>
          <w:sz w:val="24"/>
          <w:szCs w:val="24"/>
        </w:rPr>
        <w:t xml:space="preserve">i chorobami o całożyciowym przebiegu </w:t>
      </w:r>
      <w:r w:rsidRPr="00557395">
        <w:rPr>
          <w:rFonts w:ascii="Times New Roman" w:hAnsi="Times New Roman" w:cs="Times New Roman"/>
          <w:b/>
          <w:sz w:val="24"/>
          <w:szCs w:val="24"/>
        </w:rPr>
        <w:t>oraz ich rodziców i opiekunów, poprzez</w:t>
      </w:r>
      <w:r w:rsidRPr="00557395">
        <w:rPr>
          <w:rFonts w:ascii="Times New Roman" w:hAnsi="Times New Roman" w:cs="Times New Roman"/>
          <w:sz w:val="24"/>
          <w:szCs w:val="24"/>
        </w:rPr>
        <w:t>:</w:t>
      </w:r>
    </w:p>
    <w:p w14:paraId="269F39D2" w14:textId="7FB1BA03" w:rsidR="00926826" w:rsidRPr="00557395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działania promujące odpowiednie wzorce życia rodzinnego poprzez uczestnictwo w zajęciach terapeutycznych, a także przeciwdziałające bezradności rodziców w sprawach opiekuńczo-wychowawczych,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np. organizację wspólnych warsztatów dla dzieci i rodziców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  <w:r w:rsidR="00F015F8" w:rsidRPr="005573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9DD4E" w14:textId="77777777" w:rsidR="001C7EAC" w:rsidRPr="00557395" w:rsidRDefault="001C7EAC" w:rsidP="001C7EA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organizację w miejscu zamieszkania czasu wolnego dzieci i młodzieży zagrożonych wykluczeniem społecznym, w tym dotkniętych patologiami,</w:t>
      </w:r>
    </w:p>
    <w:p w14:paraId="0DB88C10" w14:textId="67AA2DBB" w:rsidR="001C7EAC" w:rsidRPr="00557395" w:rsidRDefault="001C7EAC" w:rsidP="001C7EAC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organizację różnych form wypoczynku dla dzieci i młodzieży zagrożonych wykluczeniem społecznym, w tym dotkniętych patologiami,</w:t>
      </w:r>
    </w:p>
    <w:p w14:paraId="39EF50D2" w14:textId="0165AFB7" w:rsidR="00D32BC1" w:rsidRPr="00557395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prowadzenie </w:t>
      </w:r>
      <w:r w:rsidR="00E42078" w:rsidRPr="00557395">
        <w:rPr>
          <w:rFonts w:ascii="Times New Roman" w:hAnsi="Times New Roman" w:cs="Times New Roman"/>
          <w:sz w:val="24"/>
          <w:szCs w:val="24"/>
        </w:rPr>
        <w:t xml:space="preserve">stacjonarnych </w:t>
      </w:r>
      <w:r w:rsidRPr="00557395">
        <w:rPr>
          <w:rFonts w:ascii="Times New Roman" w:hAnsi="Times New Roman" w:cs="Times New Roman"/>
          <w:sz w:val="24"/>
          <w:szCs w:val="24"/>
        </w:rPr>
        <w:t xml:space="preserve">zajęć socjoterapeutycznych, wychowawczych dla dzieci i młodzieży, zwłaszcza z rodzin niepełnych, wielodzietnych, ubogich, dotkniętych problemem alkoholizmu lub uzależnienia od substancji psychoaktywnych, przemocy domowej, niewydolnych wychowawczo, ukierunkowanych na zdobycie umiejętności radzenia sobie </w:t>
      </w:r>
      <w:r w:rsidR="008E3E9A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Pr="00557395">
        <w:rPr>
          <w:rFonts w:ascii="Times New Roman" w:hAnsi="Times New Roman" w:cs="Times New Roman"/>
          <w:sz w:val="24"/>
          <w:szCs w:val="24"/>
        </w:rPr>
        <w:t>z sytuacją kryzysową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2CFC5BD6" w14:textId="30839B03" w:rsidR="00D32BC1" w:rsidRPr="00557395" w:rsidRDefault="00926826" w:rsidP="00302B5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organizację dodatkowych zajęć pozalekcyjnych dla dzieci i młodzieży zagrożonych wykluczeniem społecznym mających na celu wyrównanie szans edukacyjnych oraz rozwój zainteresowań i talentów</w:t>
      </w:r>
      <w:r w:rsidR="001C7EAC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22FAFCB9" w14:textId="7444B59F" w:rsidR="00E42078" w:rsidRPr="00557395" w:rsidRDefault="001C7EAC" w:rsidP="00957A71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zaspokojenie potrzeb życia codziennego dzieci i młodzieży zagrożonych wykluczeniem społecznym, w tym dotkniętych patologiami, </w:t>
      </w:r>
      <w:r w:rsidRPr="00557395">
        <w:rPr>
          <w:rFonts w:ascii="Times New Roman" w:hAnsi="Times New Roman" w:cs="Times New Roman"/>
          <w:sz w:val="24"/>
          <w:szCs w:val="24"/>
        </w:rPr>
        <w:br/>
        <w:t xml:space="preserve">w szczególności w zakresie zapewnienia </w:t>
      </w:r>
      <w:r w:rsidRPr="00557395">
        <w:rPr>
          <w:rFonts w:ascii="Times New Roman" w:hAnsi="Times New Roman" w:cs="Times New Roman"/>
          <w:b/>
          <w:bCs/>
          <w:sz w:val="24"/>
          <w:szCs w:val="24"/>
        </w:rPr>
        <w:t>posiłku, odzieży, obuwia</w:t>
      </w:r>
      <w:r w:rsidRPr="00557395">
        <w:rPr>
          <w:rFonts w:ascii="Times New Roman" w:hAnsi="Times New Roman" w:cs="Times New Roman"/>
          <w:sz w:val="24"/>
          <w:szCs w:val="24"/>
        </w:rPr>
        <w:t>, materiałów edukacyjnych.</w:t>
      </w:r>
    </w:p>
    <w:p w14:paraId="6479A11A" w14:textId="77777777" w:rsidR="00CC4E3A" w:rsidRPr="00557395" w:rsidRDefault="00CC4E3A" w:rsidP="00CC4E3A">
      <w:pPr>
        <w:pStyle w:val="Akapitzlist"/>
        <w:spacing w:after="0" w:line="36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4FB4B34E" w14:textId="77777777" w:rsidR="00957A71" w:rsidRDefault="00957A71" w:rsidP="00957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09EDF" w14:textId="77777777" w:rsidR="00B56293" w:rsidRDefault="00B56293" w:rsidP="00957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DD0C2D" w14:textId="77777777" w:rsidR="00B56293" w:rsidRDefault="00B56293" w:rsidP="00957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BAB158" w14:textId="77777777" w:rsidR="00B56293" w:rsidRPr="00557395" w:rsidRDefault="00B56293" w:rsidP="00957A7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F436F8" w14:textId="77777777" w:rsidR="00D32BC1" w:rsidRPr="00557395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lastRenderedPageBreak/>
        <w:t>Pomoc i wsparcie dla osób bezdomnych i zagrożonych bezdomnością, poprzez</w:t>
      </w:r>
      <w:r w:rsidRPr="00557395">
        <w:rPr>
          <w:rFonts w:ascii="Times New Roman" w:hAnsi="Times New Roman" w:cs="Times New Roman"/>
          <w:sz w:val="24"/>
          <w:szCs w:val="24"/>
        </w:rPr>
        <w:t>:</w:t>
      </w:r>
    </w:p>
    <w:p w14:paraId="0A9CE1B0" w14:textId="2981BE3E" w:rsidR="000E6925" w:rsidRPr="00557395" w:rsidRDefault="000E6925" w:rsidP="000E6925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14624299"/>
      <w:r w:rsidRPr="00557395">
        <w:rPr>
          <w:rFonts w:ascii="Times New Roman" w:hAnsi="Times New Roman" w:cs="Times New Roman"/>
          <w:sz w:val="24"/>
          <w:szCs w:val="24"/>
        </w:rPr>
        <w:t xml:space="preserve">zaspokojenie potrzeb życia codziennego osób bezdomnych </w:t>
      </w:r>
      <w:r w:rsidRPr="00557395">
        <w:rPr>
          <w:rFonts w:ascii="Times New Roman" w:hAnsi="Times New Roman" w:cs="Times New Roman"/>
          <w:sz w:val="24"/>
          <w:szCs w:val="24"/>
        </w:rPr>
        <w:br/>
        <w:t>(zakup artykułów higienicznych, odzieży, środków medycznych, środków chemicznych itp.),</w:t>
      </w:r>
      <w:bookmarkEnd w:id="0"/>
      <w:r w:rsidR="00EE306F" w:rsidRPr="005573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4EB20" w14:textId="2CF9632E" w:rsidR="000E6925" w:rsidRPr="00557395" w:rsidRDefault="000E6925" w:rsidP="000E6925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14624334"/>
      <w:r w:rsidRPr="00557395">
        <w:rPr>
          <w:rFonts w:ascii="Times New Roman" w:hAnsi="Times New Roman" w:cs="Times New Roman"/>
          <w:sz w:val="24"/>
          <w:szCs w:val="24"/>
        </w:rPr>
        <w:t>zapewnienie osobom bezdomnym gorącego posiłku,</w:t>
      </w:r>
      <w:bookmarkEnd w:id="1"/>
    </w:p>
    <w:p w14:paraId="227D1F12" w14:textId="2BD7FCC2" w:rsidR="00AE1628" w:rsidRPr="00557395" w:rsidRDefault="0092682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wsparcie działań </w:t>
      </w:r>
      <w:r w:rsidR="00AE1628" w:rsidRPr="00557395">
        <w:rPr>
          <w:rFonts w:ascii="Times New Roman" w:hAnsi="Times New Roman" w:cs="Times New Roman"/>
          <w:sz w:val="24"/>
          <w:szCs w:val="24"/>
        </w:rPr>
        <w:t>prowadzących do aktywizacji zawodowo-społecznej</w:t>
      </w:r>
      <w:r w:rsidR="00FB5B32" w:rsidRPr="00557395">
        <w:rPr>
          <w:rFonts w:ascii="Times New Roman" w:hAnsi="Times New Roman" w:cs="Times New Roman"/>
          <w:sz w:val="24"/>
          <w:szCs w:val="24"/>
        </w:rPr>
        <w:t xml:space="preserve"> m.in. kursów, szkoleń podnoszące umiejętności i kompetencje społeczne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="00FB5B32" w:rsidRPr="00557395">
        <w:rPr>
          <w:rFonts w:ascii="Times New Roman" w:hAnsi="Times New Roman" w:cs="Times New Roman"/>
          <w:sz w:val="24"/>
          <w:szCs w:val="24"/>
        </w:rPr>
        <w:t>i z</w:t>
      </w:r>
      <w:r w:rsidR="00B94646" w:rsidRPr="00557395">
        <w:rPr>
          <w:rFonts w:ascii="Times New Roman" w:hAnsi="Times New Roman" w:cs="Times New Roman"/>
          <w:sz w:val="24"/>
          <w:szCs w:val="24"/>
        </w:rPr>
        <w:t>a</w:t>
      </w:r>
      <w:r w:rsidR="00FB5B32" w:rsidRPr="00557395">
        <w:rPr>
          <w:rFonts w:ascii="Times New Roman" w:hAnsi="Times New Roman" w:cs="Times New Roman"/>
          <w:sz w:val="24"/>
          <w:szCs w:val="24"/>
        </w:rPr>
        <w:t>wodowe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6BC83FB0" w14:textId="14385C0A" w:rsidR="00AA6929" w:rsidRPr="00557395" w:rsidRDefault="00AE1628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terapię indywidualną i psychoterapię grupową </w:t>
      </w:r>
      <w:r w:rsidR="00AA6929" w:rsidRPr="00557395">
        <w:rPr>
          <w:rFonts w:ascii="Times New Roman" w:hAnsi="Times New Roman" w:cs="Times New Roman"/>
          <w:sz w:val="24"/>
          <w:szCs w:val="24"/>
        </w:rPr>
        <w:t xml:space="preserve">zmierzającą m.in.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="00AA6929" w:rsidRPr="00557395">
        <w:rPr>
          <w:rFonts w:ascii="Times New Roman" w:hAnsi="Times New Roman" w:cs="Times New Roman"/>
          <w:sz w:val="24"/>
          <w:szCs w:val="24"/>
        </w:rPr>
        <w:t>do poprawy funkcjonowania w społeczeństwie, samodzielnego radzenia sobie z sytuacjami kryzysowymi oraz wyjściem z uzależnień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0489607F" w14:textId="1BEC76FF" w:rsidR="00926826" w:rsidRPr="00557395" w:rsidRDefault="00944152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prowadzenie zbiorowego i indywidualnego poradnictwa specjalistycznego w obszarze aktywizacji społeczno-zawodowej (</w:t>
      </w:r>
      <w:r w:rsidR="00926826" w:rsidRPr="00557395">
        <w:rPr>
          <w:rFonts w:ascii="Times New Roman" w:hAnsi="Times New Roman" w:cs="Times New Roman"/>
          <w:sz w:val="24"/>
          <w:szCs w:val="24"/>
        </w:rPr>
        <w:t xml:space="preserve">psychologów, pracowników socjalnych, </w:t>
      </w:r>
      <w:r w:rsidRPr="00557395">
        <w:rPr>
          <w:rFonts w:ascii="Times New Roman" w:hAnsi="Times New Roman" w:cs="Times New Roman"/>
          <w:sz w:val="24"/>
          <w:szCs w:val="24"/>
        </w:rPr>
        <w:t xml:space="preserve">doradców zawodowych, </w:t>
      </w:r>
      <w:r w:rsidR="00926826" w:rsidRPr="00557395">
        <w:rPr>
          <w:rFonts w:ascii="Times New Roman" w:hAnsi="Times New Roman" w:cs="Times New Roman"/>
          <w:sz w:val="24"/>
          <w:szCs w:val="24"/>
        </w:rPr>
        <w:t>terapeutów ds. uzależnień i innych specjalistów</w:t>
      </w:r>
      <w:r w:rsidR="00901884" w:rsidRPr="00557395">
        <w:rPr>
          <w:rFonts w:ascii="Times New Roman" w:hAnsi="Times New Roman" w:cs="Times New Roman"/>
          <w:sz w:val="24"/>
          <w:szCs w:val="24"/>
        </w:rPr>
        <w:t>,</w:t>
      </w:r>
    </w:p>
    <w:p w14:paraId="0FFCF647" w14:textId="79EF4124" w:rsidR="00FB5B32" w:rsidRDefault="00B94646" w:rsidP="00302B5E">
      <w:pPr>
        <w:pStyle w:val="Akapitzlist"/>
        <w:numPr>
          <w:ilvl w:val="0"/>
          <w:numId w:val="22"/>
        </w:numPr>
        <w:spacing w:after="0" w:line="360" w:lineRule="auto"/>
        <w:ind w:left="1843" w:hanging="425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organizację spotkań z okazji świąt (m.in. Bo</w:t>
      </w:r>
      <w:r w:rsidR="00EB67CF" w:rsidRPr="00557395">
        <w:rPr>
          <w:rFonts w:ascii="Times New Roman" w:hAnsi="Times New Roman" w:cs="Times New Roman"/>
          <w:sz w:val="24"/>
          <w:szCs w:val="24"/>
        </w:rPr>
        <w:t>ż</w:t>
      </w:r>
      <w:r w:rsidRPr="00557395">
        <w:rPr>
          <w:rFonts w:ascii="Times New Roman" w:hAnsi="Times New Roman" w:cs="Times New Roman"/>
          <w:sz w:val="24"/>
          <w:szCs w:val="24"/>
        </w:rPr>
        <w:t xml:space="preserve">ego </w:t>
      </w:r>
      <w:r w:rsidR="00EB67CF" w:rsidRPr="00557395">
        <w:rPr>
          <w:rFonts w:ascii="Times New Roman" w:hAnsi="Times New Roman" w:cs="Times New Roman"/>
          <w:sz w:val="24"/>
          <w:szCs w:val="24"/>
        </w:rPr>
        <w:t>N</w:t>
      </w:r>
      <w:r w:rsidRPr="00557395">
        <w:rPr>
          <w:rFonts w:ascii="Times New Roman" w:hAnsi="Times New Roman" w:cs="Times New Roman"/>
          <w:sz w:val="24"/>
          <w:szCs w:val="24"/>
        </w:rPr>
        <w:t>arodzenia, Światowego Dnia Głodu itp.) połączonych z wydawaniem paczek zawierających produkty żywnościowe, środki higieny osobistej</w:t>
      </w:r>
      <w:r w:rsidR="006618B2" w:rsidRPr="00557395">
        <w:rPr>
          <w:rFonts w:ascii="Times New Roman" w:hAnsi="Times New Roman" w:cs="Times New Roman"/>
          <w:sz w:val="24"/>
          <w:szCs w:val="24"/>
        </w:rPr>
        <w:t>.</w:t>
      </w:r>
    </w:p>
    <w:p w14:paraId="0B814B8F" w14:textId="77777777" w:rsidR="00B56293" w:rsidRPr="00557395" w:rsidRDefault="00B56293" w:rsidP="00B56293">
      <w:pPr>
        <w:pStyle w:val="Akapitzlist"/>
        <w:spacing w:after="0" w:line="360" w:lineRule="auto"/>
        <w:ind w:left="1843"/>
        <w:jc w:val="both"/>
        <w:rPr>
          <w:rFonts w:ascii="Times New Roman" w:hAnsi="Times New Roman" w:cs="Times New Roman"/>
          <w:sz w:val="24"/>
          <w:szCs w:val="24"/>
        </w:rPr>
      </w:pPr>
    </w:p>
    <w:p w14:paraId="2547AB93" w14:textId="77777777" w:rsidR="00D32BC1" w:rsidRPr="00557395" w:rsidRDefault="00926826" w:rsidP="00302B5E">
      <w:pPr>
        <w:pStyle w:val="Akapitzlist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>Pomoc i wsparcie dla osób dorosłych zagrożonych/do</w:t>
      </w:r>
      <w:r w:rsidR="00BA3AA5" w:rsidRPr="00557395">
        <w:rPr>
          <w:rFonts w:ascii="Times New Roman" w:hAnsi="Times New Roman" w:cs="Times New Roman"/>
          <w:b/>
          <w:sz w:val="24"/>
          <w:szCs w:val="24"/>
        </w:rPr>
        <w:t xml:space="preserve">tkniętych problemem alkoholizmu </w:t>
      </w:r>
      <w:r w:rsidRPr="00557395">
        <w:rPr>
          <w:rFonts w:ascii="Times New Roman" w:hAnsi="Times New Roman" w:cs="Times New Roman"/>
          <w:b/>
          <w:sz w:val="24"/>
          <w:szCs w:val="24"/>
        </w:rPr>
        <w:t xml:space="preserve">lub uzależnienia od substancji psychoaktywnych </w:t>
      </w:r>
      <w:r w:rsidR="00BA3AA5" w:rsidRPr="0055739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</w:t>
      </w:r>
      <w:r w:rsidRPr="00557395">
        <w:rPr>
          <w:rFonts w:ascii="Times New Roman" w:hAnsi="Times New Roman" w:cs="Times New Roman"/>
          <w:b/>
          <w:sz w:val="24"/>
          <w:szCs w:val="24"/>
        </w:rPr>
        <w:t>oraz współuzależnionych, poprzez:</w:t>
      </w:r>
    </w:p>
    <w:p w14:paraId="498DEC29" w14:textId="77777777" w:rsidR="00D32BC1" w:rsidRPr="00557395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terapię indywidualną zmierzającą do identyfikacji powodów uzależnienia </w:t>
      </w:r>
      <w:r w:rsidR="008E3E9A" w:rsidRPr="0055739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557395">
        <w:rPr>
          <w:rFonts w:ascii="Times New Roman" w:hAnsi="Times New Roman" w:cs="Times New Roman"/>
          <w:sz w:val="24"/>
          <w:szCs w:val="24"/>
        </w:rPr>
        <w:t xml:space="preserve">oraz promującą pozytywne wzorce życia i </w:t>
      </w:r>
      <w:r w:rsidR="00D32BC1" w:rsidRPr="00557395">
        <w:rPr>
          <w:rFonts w:ascii="Times New Roman" w:hAnsi="Times New Roman" w:cs="Times New Roman"/>
          <w:sz w:val="24"/>
          <w:szCs w:val="24"/>
        </w:rPr>
        <w:t>radzenia sobie z trudnościami,</w:t>
      </w:r>
    </w:p>
    <w:p w14:paraId="64A9BEDA" w14:textId="77777777" w:rsidR="00D32BC1" w:rsidRPr="00557395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psychoterapię grupową przeznaczoną dla osób uzależnionych </w:t>
      </w:r>
      <w:r w:rsidR="008E3E9A" w:rsidRPr="005573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Pr="00557395">
        <w:rPr>
          <w:rFonts w:ascii="Times New Roman" w:hAnsi="Times New Roman" w:cs="Times New Roman"/>
          <w:sz w:val="24"/>
          <w:szCs w:val="24"/>
        </w:rPr>
        <w:t>oraz współuzależnionych,</w:t>
      </w:r>
    </w:p>
    <w:p w14:paraId="5F0BA8DB" w14:textId="1F74D4D5" w:rsidR="00D32BC1" w:rsidRPr="00557395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14624464"/>
      <w:r w:rsidRPr="00557395">
        <w:rPr>
          <w:rFonts w:ascii="Times New Roman" w:hAnsi="Times New Roman" w:cs="Times New Roman"/>
          <w:sz w:val="24"/>
          <w:szCs w:val="24"/>
        </w:rPr>
        <w:t>prowadzenie poradnictwa specjalistycznego przeznaczonego dla osób uzależnionych</w:t>
      </w:r>
      <w:r w:rsidR="00D32BC1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Pr="00557395">
        <w:rPr>
          <w:rFonts w:ascii="Times New Roman" w:hAnsi="Times New Roman" w:cs="Times New Roman"/>
          <w:sz w:val="24"/>
          <w:szCs w:val="24"/>
        </w:rPr>
        <w:t>i współuzależnionych, np.</w:t>
      </w:r>
      <w:r w:rsidR="00957A71" w:rsidRPr="00557395">
        <w:rPr>
          <w:rFonts w:ascii="Times New Roman" w:hAnsi="Times New Roman" w:cs="Times New Roman"/>
          <w:sz w:val="24"/>
          <w:szCs w:val="24"/>
        </w:rPr>
        <w:t xml:space="preserve"> w</w:t>
      </w:r>
      <w:r w:rsidRPr="00557395">
        <w:rPr>
          <w:rFonts w:ascii="Times New Roman" w:hAnsi="Times New Roman" w:cs="Times New Roman"/>
          <w:sz w:val="24"/>
          <w:szCs w:val="24"/>
        </w:rPr>
        <w:t xml:space="preserve"> formie doradztwa prawnego, psychologicznego, socjalnego </w:t>
      </w:r>
      <w:bookmarkEnd w:id="2"/>
      <w:r w:rsidRPr="00557395">
        <w:rPr>
          <w:rFonts w:ascii="Times New Roman" w:hAnsi="Times New Roman" w:cs="Times New Roman"/>
          <w:sz w:val="24"/>
          <w:szCs w:val="24"/>
        </w:rPr>
        <w:t>itp.,</w:t>
      </w:r>
    </w:p>
    <w:p w14:paraId="5D59B678" w14:textId="77777777" w:rsidR="00D32BC1" w:rsidRPr="00557395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terapię rodzinną prowadzoną w celu zmiany wzorców funkcjonowania rodziny,</w:t>
      </w:r>
    </w:p>
    <w:p w14:paraId="5B15AB7A" w14:textId="180B13AE" w:rsidR="00296C00" w:rsidRPr="00557395" w:rsidRDefault="00926826" w:rsidP="00302B5E">
      <w:pPr>
        <w:pStyle w:val="Akapitzlist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prowadzenie działań w obszarze szeroko rozumianej edukacji prozdrowotnej, np. poprzez promowanie aktywnych form spędzania wolnego czasu.</w:t>
      </w:r>
    </w:p>
    <w:p w14:paraId="324877C9" w14:textId="77777777" w:rsidR="001D3D24" w:rsidRPr="00557395" w:rsidRDefault="001D3D24" w:rsidP="001D3D24">
      <w:pPr>
        <w:pStyle w:val="Akapitzlist"/>
        <w:spacing w:after="0" w:line="360" w:lineRule="auto"/>
        <w:ind w:left="1788"/>
        <w:jc w:val="both"/>
        <w:rPr>
          <w:rFonts w:ascii="Times New Roman" w:hAnsi="Times New Roman" w:cs="Times New Roman"/>
          <w:sz w:val="24"/>
          <w:szCs w:val="24"/>
        </w:rPr>
      </w:pPr>
    </w:p>
    <w:p w14:paraId="2D404D1A" w14:textId="4223859C" w:rsidR="00DB0950" w:rsidRPr="0055739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 xml:space="preserve">§ 5. </w:t>
      </w:r>
      <w:r w:rsidR="00926826" w:rsidRPr="00557395">
        <w:rPr>
          <w:rFonts w:ascii="Times New Roman" w:hAnsi="Times New Roman" w:cs="Times New Roman"/>
          <w:b/>
          <w:sz w:val="24"/>
          <w:szCs w:val="24"/>
        </w:rPr>
        <w:t>Wojewoda w regulaminie otwartego konkursu ofert, może ustalić zadania priorytetowe konkursu na rok 20</w:t>
      </w:r>
      <w:r w:rsidR="00CF35BA" w:rsidRPr="00557395">
        <w:rPr>
          <w:rFonts w:ascii="Times New Roman" w:hAnsi="Times New Roman" w:cs="Times New Roman"/>
          <w:b/>
          <w:sz w:val="24"/>
          <w:szCs w:val="24"/>
        </w:rPr>
        <w:t>2</w:t>
      </w:r>
      <w:r w:rsidR="005F1F06" w:rsidRPr="00557395">
        <w:rPr>
          <w:rFonts w:ascii="Times New Roman" w:hAnsi="Times New Roman" w:cs="Times New Roman"/>
          <w:b/>
          <w:sz w:val="24"/>
          <w:szCs w:val="24"/>
        </w:rPr>
        <w:t>6</w:t>
      </w:r>
      <w:r w:rsidR="00926826" w:rsidRPr="00557395">
        <w:rPr>
          <w:rFonts w:ascii="Times New Roman" w:hAnsi="Times New Roman" w:cs="Times New Roman"/>
          <w:b/>
          <w:sz w:val="24"/>
          <w:szCs w:val="24"/>
        </w:rPr>
        <w:t>.</w:t>
      </w:r>
    </w:p>
    <w:p w14:paraId="16DAA99A" w14:textId="473B9DD5" w:rsidR="00926826" w:rsidRPr="00557395" w:rsidRDefault="001D3D24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br/>
      </w:r>
      <w:r w:rsidR="00013D80" w:rsidRPr="00557395">
        <w:rPr>
          <w:rFonts w:ascii="Times New Roman" w:hAnsi="Times New Roman" w:cs="Times New Roman"/>
          <w:b/>
          <w:sz w:val="24"/>
          <w:szCs w:val="24"/>
        </w:rPr>
        <w:t xml:space="preserve">§ 6. </w:t>
      </w:r>
      <w:r w:rsidR="00926826" w:rsidRPr="00557395">
        <w:rPr>
          <w:rFonts w:ascii="Times New Roman" w:hAnsi="Times New Roman" w:cs="Times New Roman"/>
          <w:b/>
          <w:sz w:val="24"/>
          <w:szCs w:val="24"/>
        </w:rPr>
        <w:t>Formy wspierania</w:t>
      </w:r>
    </w:p>
    <w:p w14:paraId="7DF2F246" w14:textId="77777777" w:rsidR="00893CD5" w:rsidRPr="0055739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A9338A" w14:textId="77777777" w:rsidR="00E75956" w:rsidRPr="00557395" w:rsidRDefault="00926826" w:rsidP="00302B5E">
      <w:pPr>
        <w:pStyle w:val="Akapitzlist"/>
        <w:numPr>
          <w:ilvl w:val="0"/>
          <w:numId w:val="13"/>
        </w:numPr>
        <w:spacing w:after="0" w:line="36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Wspieranie finansowe przez Wojewodę odbywa się poprzez:</w:t>
      </w:r>
    </w:p>
    <w:p w14:paraId="3F2B109F" w14:textId="1429DDB2" w:rsidR="008E3E9A" w:rsidRPr="00557395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wsparcie w obszarach pomocy społecznej, określonych w </w:t>
      </w:r>
      <w:r w:rsidR="00013D80" w:rsidRPr="00557395">
        <w:rPr>
          <w:rFonts w:ascii="Times New Roman" w:hAnsi="Times New Roman" w:cs="Times New Roman"/>
          <w:sz w:val="24"/>
          <w:szCs w:val="24"/>
        </w:rPr>
        <w:t xml:space="preserve">§ 4 </w:t>
      </w:r>
      <w:r w:rsidR="00094A5C" w:rsidRPr="00557395">
        <w:rPr>
          <w:rFonts w:ascii="Times New Roman" w:hAnsi="Times New Roman" w:cs="Times New Roman"/>
          <w:sz w:val="24"/>
          <w:szCs w:val="24"/>
        </w:rPr>
        <w:t>ust.</w:t>
      </w:r>
      <w:r w:rsidR="00BA3AA5" w:rsidRPr="00557395">
        <w:rPr>
          <w:rFonts w:ascii="Times New Roman" w:hAnsi="Times New Roman" w:cs="Times New Roman"/>
          <w:sz w:val="24"/>
          <w:szCs w:val="24"/>
        </w:rPr>
        <w:t xml:space="preserve"> 5 </w:t>
      </w:r>
      <w:r w:rsidR="00426DB2" w:rsidRPr="00557395">
        <w:rPr>
          <w:rFonts w:ascii="Times New Roman" w:hAnsi="Times New Roman" w:cs="Times New Roman"/>
          <w:sz w:val="24"/>
          <w:szCs w:val="24"/>
        </w:rPr>
        <w:t>punkt 1 - 4</w:t>
      </w:r>
      <w:r w:rsidRPr="00557395">
        <w:rPr>
          <w:rFonts w:ascii="Times New Roman" w:hAnsi="Times New Roman" w:cs="Times New Roman"/>
          <w:sz w:val="24"/>
          <w:szCs w:val="24"/>
        </w:rPr>
        <w:t xml:space="preserve"> Programu, realizacji zadań publicznych przez organizacje;</w:t>
      </w:r>
    </w:p>
    <w:p w14:paraId="72297548" w14:textId="43E1E79C" w:rsidR="00926826" w:rsidRPr="00557395" w:rsidRDefault="00926826" w:rsidP="00302B5E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powierzenie w obszarach pomocy społecznej, określonych </w:t>
      </w:r>
      <w:r w:rsidR="00BA3AA5" w:rsidRPr="00557395">
        <w:rPr>
          <w:rFonts w:ascii="Times New Roman" w:hAnsi="Times New Roman" w:cs="Times New Roman"/>
          <w:sz w:val="24"/>
          <w:szCs w:val="24"/>
        </w:rPr>
        <w:t xml:space="preserve">w </w:t>
      </w:r>
      <w:r w:rsidR="00013D80" w:rsidRPr="00557395">
        <w:rPr>
          <w:rFonts w:ascii="Times New Roman" w:hAnsi="Times New Roman" w:cs="Times New Roman"/>
          <w:sz w:val="24"/>
          <w:szCs w:val="24"/>
        </w:rPr>
        <w:t xml:space="preserve">§ 4 </w:t>
      </w:r>
      <w:r w:rsidR="00094A5C" w:rsidRPr="00557395">
        <w:rPr>
          <w:rFonts w:ascii="Times New Roman" w:hAnsi="Times New Roman" w:cs="Times New Roman"/>
          <w:sz w:val="24"/>
          <w:szCs w:val="24"/>
        </w:rPr>
        <w:t>ust.</w:t>
      </w:r>
      <w:r w:rsidR="00BA3AA5" w:rsidRPr="00557395">
        <w:rPr>
          <w:rFonts w:ascii="Times New Roman" w:hAnsi="Times New Roman" w:cs="Times New Roman"/>
          <w:sz w:val="24"/>
          <w:szCs w:val="24"/>
        </w:rPr>
        <w:t xml:space="preserve"> 5</w:t>
      </w:r>
      <w:r w:rsidR="00426DB2" w:rsidRPr="00557395">
        <w:rPr>
          <w:rFonts w:ascii="Times New Roman" w:hAnsi="Times New Roman" w:cs="Times New Roman"/>
          <w:sz w:val="24"/>
          <w:szCs w:val="24"/>
        </w:rPr>
        <w:t xml:space="preserve"> punkt 1 - 4</w:t>
      </w:r>
      <w:r w:rsidR="00BA3AA5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Pr="00557395">
        <w:rPr>
          <w:rFonts w:ascii="Times New Roman" w:hAnsi="Times New Roman" w:cs="Times New Roman"/>
          <w:sz w:val="24"/>
          <w:szCs w:val="24"/>
        </w:rPr>
        <w:t>Programu, realizacji zadań publicznych przez organizacje.</w:t>
      </w:r>
    </w:p>
    <w:p w14:paraId="0BDB8F0F" w14:textId="77777777" w:rsidR="00CC4E3A" w:rsidRPr="00557395" w:rsidRDefault="00CC4E3A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E6BBEF" w14:textId="0F42AC60" w:rsidR="00893CD5" w:rsidRPr="0055739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 xml:space="preserve">§ 7. </w:t>
      </w:r>
      <w:r w:rsidR="00926826" w:rsidRPr="00557395">
        <w:rPr>
          <w:rFonts w:ascii="Times New Roman" w:hAnsi="Times New Roman" w:cs="Times New Roman"/>
          <w:b/>
          <w:sz w:val="24"/>
          <w:szCs w:val="24"/>
        </w:rPr>
        <w:t>Okres realizacji programu</w:t>
      </w:r>
    </w:p>
    <w:p w14:paraId="572861A6" w14:textId="77777777" w:rsidR="00893CD5" w:rsidRPr="0055739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80F301" w14:textId="3A251053" w:rsidR="00B16742" w:rsidRPr="00557395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Program obowiązuje od d</w:t>
      </w:r>
      <w:r w:rsidR="00980154" w:rsidRPr="00557395">
        <w:rPr>
          <w:rFonts w:ascii="Times New Roman" w:hAnsi="Times New Roman" w:cs="Times New Roman"/>
          <w:sz w:val="24"/>
          <w:szCs w:val="24"/>
        </w:rPr>
        <w:t>nia</w:t>
      </w:r>
      <w:r w:rsidRPr="00557395">
        <w:rPr>
          <w:rFonts w:ascii="Times New Roman" w:hAnsi="Times New Roman" w:cs="Times New Roman"/>
          <w:sz w:val="24"/>
          <w:szCs w:val="24"/>
        </w:rPr>
        <w:t xml:space="preserve"> podpisania przez Wojewodę do 31 grudnia 20</w:t>
      </w:r>
      <w:r w:rsidR="00116D46" w:rsidRPr="00557395">
        <w:rPr>
          <w:rFonts w:ascii="Times New Roman" w:hAnsi="Times New Roman" w:cs="Times New Roman"/>
          <w:sz w:val="24"/>
          <w:szCs w:val="24"/>
        </w:rPr>
        <w:t>2</w:t>
      </w:r>
      <w:r w:rsidR="005F1F06" w:rsidRPr="00557395">
        <w:rPr>
          <w:rFonts w:ascii="Times New Roman" w:hAnsi="Times New Roman" w:cs="Times New Roman"/>
          <w:sz w:val="24"/>
          <w:szCs w:val="24"/>
        </w:rPr>
        <w:t>6</w:t>
      </w:r>
      <w:r w:rsidRPr="00557395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3151D9FB" w14:textId="77777777" w:rsidR="00893CD5" w:rsidRPr="0055739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52B459" w14:textId="77777777" w:rsidR="00CC4E3A" w:rsidRPr="00557395" w:rsidRDefault="00CC4E3A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F718F9" w14:textId="010BDE10" w:rsidR="00926826" w:rsidRPr="0055739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 xml:space="preserve">§ 8. </w:t>
      </w:r>
      <w:r w:rsidR="00926826" w:rsidRPr="00557395">
        <w:rPr>
          <w:rFonts w:ascii="Times New Roman" w:hAnsi="Times New Roman" w:cs="Times New Roman"/>
          <w:b/>
          <w:sz w:val="24"/>
          <w:szCs w:val="24"/>
        </w:rPr>
        <w:t>Sposób realizacji Programu</w:t>
      </w:r>
    </w:p>
    <w:p w14:paraId="0748F692" w14:textId="77777777" w:rsidR="00893CD5" w:rsidRPr="0055739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485D75D" w14:textId="0BC36C0E" w:rsidR="00B16742" w:rsidRPr="00557395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Szczegółowy tryb ogłaszania, przeprowadzania i rozstrzygania otwartego konkursu ofert na zlecenie realizacji zadań publicznych w obszarach pomocy społecznej określa ustawa o pożytku</w:t>
      </w:r>
      <w:r w:rsidR="00E42078" w:rsidRPr="00557395">
        <w:rPr>
          <w:rFonts w:ascii="Times New Roman" w:hAnsi="Times New Roman" w:cs="Times New Roman"/>
          <w:sz w:val="24"/>
          <w:szCs w:val="24"/>
        </w:rPr>
        <w:t>,</w:t>
      </w:r>
      <w:r w:rsidRPr="00557395">
        <w:rPr>
          <w:rFonts w:ascii="Times New Roman" w:hAnsi="Times New Roman" w:cs="Times New Roman"/>
          <w:sz w:val="24"/>
          <w:szCs w:val="24"/>
        </w:rPr>
        <w:t xml:space="preserve"> ogłoszenie o otwartym konkursie ofert wywieszone</w:t>
      </w:r>
      <w:r w:rsidR="00957A71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Pr="00557395">
        <w:rPr>
          <w:rFonts w:ascii="Times New Roman" w:hAnsi="Times New Roman" w:cs="Times New Roman"/>
          <w:sz w:val="24"/>
          <w:szCs w:val="24"/>
        </w:rPr>
        <w:t>na tablicy ogłoszeń Urzędu i opublikowane na stronach internetowych Urzędu.</w:t>
      </w:r>
    </w:p>
    <w:p w14:paraId="1DA3ADA1" w14:textId="0A6DC584" w:rsidR="00355E42" w:rsidRPr="00557395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Wyniki otwartego konkursu ofert zawierające informacje, o których mowa w art.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 xml:space="preserve">15 ust. 2h ustawy o pożytku, ogłaszane są </w:t>
      </w:r>
      <w:r w:rsidR="00355E42" w:rsidRPr="00557395">
        <w:rPr>
          <w:rFonts w:ascii="Times New Roman" w:hAnsi="Times New Roman" w:cs="Times New Roman"/>
          <w:sz w:val="24"/>
          <w:szCs w:val="24"/>
        </w:rPr>
        <w:t xml:space="preserve">niezwłocznie po wyborze oferty w sposób określony </w:t>
      </w:r>
      <w:r w:rsidR="00355E42" w:rsidRPr="005573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w </w:t>
      </w:r>
      <w:r w:rsidRPr="005573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art. 13 ust. 3 ustawy o pożytku, poprzez</w:t>
      </w:r>
      <w:r w:rsidR="00355E42" w:rsidRPr="00557395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: </w:t>
      </w:r>
    </w:p>
    <w:p w14:paraId="2B48BEB9" w14:textId="1C3158D9" w:rsidR="00355E42" w:rsidRPr="00557395" w:rsidRDefault="00355E42" w:rsidP="00957A71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a</w:t>
      </w:r>
      <w:r w:rsidR="00957A71" w:rsidRPr="00557395">
        <w:rPr>
          <w:rFonts w:ascii="Times New Roman" w:hAnsi="Times New Roman" w:cs="Times New Roman"/>
          <w:sz w:val="24"/>
          <w:szCs w:val="24"/>
        </w:rPr>
        <w:t>)</w:t>
      </w:r>
      <w:r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Pr="00557395">
        <w:rPr>
          <w:rFonts w:ascii="Times New Roman" w:hAnsi="Times New Roman" w:cs="Times New Roman"/>
          <w:sz w:val="24"/>
          <w:szCs w:val="24"/>
        </w:rPr>
        <w:t xml:space="preserve">ogłoszenie w Biuletynie Informacji Publicznej, </w:t>
      </w:r>
    </w:p>
    <w:p w14:paraId="20C992C1" w14:textId="6904FE72" w:rsidR="00355E42" w:rsidRPr="00557395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b</w:t>
      </w:r>
      <w:r w:rsidR="00957A71" w:rsidRPr="00557395">
        <w:rPr>
          <w:rFonts w:ascii="Times New Roman" w:hAnsi="Times New Roman" w:cs="Times New Roman"/>
          <w:sz w:val="24"/>
          <w:szCs w:val="24"/>
        </w:rPr>
        <w:t>)</w:t>
      </w:r>
      <w:r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557395">
        <w:rPr>
          <w:rFonts w:ascii="Times New Roman" w:hAnsi="Times New Roman" w:cs="Times New Roman"/>
          <w:sz w:val="24"/>
          <w:szCs w:val="24"/>
        </w:rPr>
        <w:t xml:space="preserve">wywieszenie </w:t>
      </w:r>
      <w:r w:rsidRPr="00557395">
        <w:rPr>
          <w:rFonts w:ascii="Times New Roman" w:hAnsi="Times New Roman" w:cs="Times New Roman"/>
          <w:sz w:val="24"/>
          <w:szCs w:val="24"/>
        </w:rPr>
        <w:t>na tablicy ogłoszeń Urzędu,</w:t>
      </w:r>
    </w:p>
    <w:p w14:paraId="700FBDE4" w14:textId="12D82B9E" w:rsidR="00B16742" w:rsidRPr="00557395" w:rsidRDefault="00355E42" w:rsidP="00302B5E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c</w:t>
      </w:r>
      <w:r w:rsidR="00957A71" w:rsidRPr="00557395">
        <w:rPr>
          <w:rFonts w:ascii="Times New Roman" w:hAnsi="Times New Roman" w:cs="Times New Roman"/>
          <w:sz w:val="24"/>
          <w:szCs w:val="24"/>
        </w:rPr>
        <w:t>)</w:t>
      </w:r>
      <w:r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="00926826" w:rsidRPr="00557395">
        <w:rPr>
          <w:rFonts w:ascii="Times New Roman" w:hAnsi="Times New Roman" w:cs="Times New Roman"/>
          <w:sz w:val="24"/>
          <w:szCs w:val="24"/>
        </w:rPr>
        <w:t>opublikowanie na stronach internetowych Urzędu.</w:t>
      </w:r>
    </w:p>
    <w:p w14:paraId="26F4D47B" w14:textId="693B3F04" w:rsidR="00B16742" w:rsidRPr="00557395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Szczegółowy sposób realizacji zleconego zadania publicznego określa umowa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>o wsparcie lub powierzenie realizacji zadania zawarta między Wojewodą a</w:t>
      </w:r>
      <w:r w:rsidR="00601C22"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Pr="00557395">
        <w:rPr>
          <w:rFonts w:ascii="Times New Roman" w:hAnsi="Times New Roman" w:cs="Times New Roman"/>
          <w:sz w:val="24"/>
          <w:szCs w:val="24"/>
        </w:rPr>
        <w:t>o</w:t>
      </w:r>
      <w:r w:rsidR="000A198A" w:rsidRPr="00557395">
        <w:rPr>
          <w:rFonts w:ascii="Times New Roman" w:hAnsi="Times New Roman" w:cs="Times New Roman"/>
          <w:sz w:val="24"/>
          <w:szCs w:val="24"/>
        </w:rPr>
        <w:t>rganizacją</w:t>
      </w:r>
      <w:r w:rsidRPr="00557395">
        <w:rPr>
          <w:rFonts w:ascii="Times New Roman" w:hAnsi="Times New Roman" w:cs="Times New Roman"/>
          <w:sz w:val="24"/>
          <w:szCs w:val="24"/>
        </w:rPr>
        <w:t>.</w:t>
      </w:r>
    </w:p>
    <w:p w14:paraId="198847E1" w14:textId="5EB875D6" w:rsidR="00B16742" w:rsidRPr="00557395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W ramach niniejszego Programu Wojewoda wykonuje swoje obowiązki w zakresie otwartego konkursu ofert w obszarze pomocy społecznej za pośrednictwem Wydziału Polityki Społecznej </w:t>
      </w:r>
      <w:r w:rsidR="00D64A5C" w:rsidRPr="00557395">
        <w:rPr>
          <w:rFonts w:ascii="Times New Roman" w:hAnsi="Times New Roman" w:cs="Times New Roman"/>
          <w:sz w:val="24"/>
          <w:szCs w:val="24"/>
        </w:rPr>
        <w:t>K</w:t>
      </w:r>
      <w:r w:rsidR="006A4B2E" w:rsidRPr="00557395">
        <w:rPr>
          <w:rFonts w:ascii="Times New Roman" w:hAnsi="Times New Roman" w:cs="Times New Roman"/>
          <w:sz w:val="24"/>
          <w:szCs w:val="24"/>
        </w:rPr>
        <w:t>-</w:t>
      </w:r>
      <w:r w:rsidR="00D64A5C" w:rsidRPr="00557395">
        <w:rPr>
          <w:rFonts w:ascii="Times New Roman" w:hAnsi="Times New Roman" w:cs="Times New Roman"/>
          <w:sz w:val="24"/>
          <w:szCs w:val="24"/>
        </w:rPr>
        <w:t>PUW</w:t>
      </w:r>
      <w:r w:rsidRPr="0055739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3A4A5F" w14:textId="56FD7115" w:rsidR="00B16742" w:rsidRPr="00557395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40"/>
          <w:szCs w:val="40"/>
        </w:rPr>
      </w:pPr>
      <w:r w:rsidRPr="00557395">
        <w:rPr>
          <w:rFonts w:ascii="Times New Roman" w:hAnsi="Times New Roman" w:cs="Times New Roman"/>
          <w:sz w:val="24"/>
          <w:szCs w:val="24"/>
        </w:rPr>
        <w:lastRenderedPageBreak/>
        <w:t>Wstępnej analizy ofert pod względem formalnym</w:t>
      </w:r>
      <w:r w:rsidR="001A023C" w:rsidRPr="00557395">
        <w:rPr>
          <w:rFonts w:ascii="Times New Roman" w:hAnsi="Times New Roman" w:cs="Times New Roman"/>
          <w:sz w:val="24"/>
          <w:szCs w:val="24"/>
        </w:rPr>
        <w:t xml:space="preserve"> i merytorycznym</w:t>
      </w:r>
      <w:r w:rsidRPr="00557395">
        <w:rPr>
          <w:rFonts w:ascii="Times New Roman" w:hAnsi="Times New Roman" w:cs="Times New Roman"/>
          <w:sz w:val="24"/>
          <w:szCs w:val="24"/>
        </w:rPr>
        <w:t xml:space="preserve"> dokonuj</w:t>
      </w:r>
      <w:r w:rsidR="00844E81" w:rsidRPr="00557395">
        <w:rPr>
          <w:rFonts w:ascii="Times New Roman" w:hAnsi="Times New Roman" w:cs="Times New Roman"/>
          <w:sz w:val="24"/>
          <w:szCs w:val="24"/>
        </w:rPr>
        <w:t>e</w:t>
      </w:r>
      <w:r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="00D61EF6" w:rsidRPr="00557395">
        <w:rPr>
          <w:rFonts w:ascii="Times New Roman" w:hAnsi="Times New Roman" w:cs="Times New Roman"/>
          <w:sz w:val="24"/>
          <w:szCs w:val="24"/>
        </w:rPr>
        <w:t xml:space="preserve">Zespół ds. Oceny Ofert </w:t>
      </w:r>
      <w:r w:rsidR="001A023C" w:rsidRPr="00557395">
        <w:rPr>
          <w:rFonts w:ascii="Times New Roman" w:hAnsi="Times New Roman" w:cs="Times New Roman"/>
          <w:sz w:val="24"/>
          <w:szCs w:val="24"/>
        </w:rPr>
        <w:t>wyznaczony</w:t>
      </w:r>
      <w:r w:rsidR="00D61EF6" w:rsidRPr="00557395">
        <w:rPr>
          <w:rFonts w:ascii="Times New Roman" w:hAnsi="Times New Roman" w:cs="Times New Roman"/>
          <w:sz w:val="24"/>
          <w:szCs w:val="24"/>
        </w:rPr>
        <w:t xml:space="preserve"> przez Dyrektora Wydziału Polityki Społecznej</w:t>
      </w:r>
      <w:r w:rsidR="000A198A" w:rsidRPr="00557395">
        <w:rPr>
          <w:rFonts w:ascii="Times New Roman" w:hAnsi="Times New Roman" w:cs="Times New Roman"/>
          <w:sz w:val="24"/>
          <w:szCs w:val="24"/>
        </w:rPr>
        <w:t xml:space="preserve"> K-PUW</w:t>
      </w:r>
      <w:r w:rsidR="00901884" w:rsidRPr="00557395">
        <w:rPr>
          <w:rFonts w:ascii="Times New Roman" w:hAnsi="Times New Roman" w:cs="Times New Roman"/>
          <w:sz w:val="24"/>
          <w:szCs w:val="24"/>
        </w:rPr>
        <w:t>.</w:t>
      </w:r>
      <w:r w:rsidR="00D61EF6" w:rsidRPr="0055739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43EADE" w14:textId="6D8ABE9A" w:rsidR="00135AD2" w:rsidRPr="00557395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Ocena ofert dokonywana jest</w:t>
      </w:r>
      <w:r w:rsidR="001A023C" w:rsidRPr="00557395">
        <w:rPr>
          <w:rFonts w:ascii="Times New Roman" w:hAnsi="Times New Roman" w:cs="Times New Roman"/>
          <w:sz w:val="24"/>
          <w:szCs w:val="24"/>
        </w:rPr>
        <w:t xml:space="preserve"> z uwzględnieniem kryteriów zawartych w</w:t>
      </w:r>
      <w:r w:rsidRPr="00557395">
        <w:rPr>
          <w:rFonts w:ascii="Times New Roman" w:hAnsi="Times New Roman" w:cs="Times New Roman"/>
          <w:sz w:val="24"/>
          <w:szCs w:val="24"/>
        </w:rPr>
        <w:t xml:space="preserve"> kart</w:t>
      </w:r>
      <w:r w:rsidR="001A023C" w:rsidRPr="00557395">
        <w:rPr>
          <w:rFonts w:ascii="Times New Roman" w:hAnsi="Times New Roman" w:cs="Times New Roman"/>
          <w:sz w:val="24"/>
          <w:szCs w:val="24"/>
        </w:rPr>
        <w:t>ach</w:t>
      </w:r>
      <w:r w:rsidRPr="00557395">
        <w:rPr>
          <w:rFonts w:ascii="Times New Roman" w:hAnsi="Times New Roman" w:cs="Times New Roman"/>
          <w:sz w:val="24"/>
          <w:szCs w:val="24"/>
        </w:rPr>
        <w:t xml:space="preserve"> oceny formalnej i merytorycznej.</w:t>
      </w:r>
    </w:p>
    <w:p w14:paraId="5F95FDA5" w14:textId="22F11B18" w:rsidR="00B16742" w:rsidRPr="00557395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W celu zaopiniowania ofert konkursowych, Wojewoda w drodze zarządzenia, powołuje </w:t>
      </w:r>
      <w:r w:rsidR="000A198A" w:rsidRPr="00557395">
        <w:rPr>
          <w:rFonts w:ascii="Times New Roman" w:hAnsi="Times New Roman" w:cs="Times New Roman"/>
          <w:sz w:val="24"/>
          <w:szCs w:val="24"/>
        </w:rPr>
        <w:t>k</w:t>
      </w:r>
      <w:r w:rsidRPr="00557395">
        <w:rPr>
          <w:rFonts w:ascii="Times New Roman" w:hAnsi="Times New Roman" w:cs="Times New Roman"/>
          <w:sz w:val="24"/>
          <w:szCs w:val="24"/>
        </w:rPr>
        <w:t xml:space="preserve">omisję, o której mowa w </w:t>
      </w:r>
      <w:r w:rsidR="00013D80" w:rsidRPr="00557395">
        <w:rPr>
          <w:rFonts w:ascii="Times New Roman" w:hAnsi="Times New Roman" w:cs="Times New Roman"/>
          <w:sz w:val="24"/>
          <w:szCs w:val="24"/>
        </w:rPr>
        <w:t xml:space="preserve">§ 1  </w:t>
      </w:r>
      <w:r w:rsidR="00094A5C" w:rsidRPr="00557395">
        <w:rPr>
          <w:rFonts w:ascii="Times New Roman" w:hAnsi="Times New Roman" w:cs="Times New Roman"/>
          <w:sz w:val="24"/>
          <w:szCs w:val="24"/>
        </w:rPr>
        <w:t>ust</w:t>
      </w:r>
      <w:r w:rsidR="00355E42" w:rsidRPr="00557395">
        <w:rPr>
          <w:rFonts w:ascii="Times New Roman" w:hAnsi="Times New Roman" w:cs="Times New Roman"/>
          <w:sz w:val="24"/>
          <w:szCs w:val="24"/>
        </w:rPr>
        <w:t xml:space="preserve">. </w:t>
      </w:r>
      <w:r w:rsidR="00C0060E" w:rsidRPr="00557395">
        <w:rPr>
          <w:rFonts w:ascii="Times New Roman" w:hAnsi="Times New Roman" w:cs="Times New Roman"/>
          <w:sz w:val="24"/>
          <w:szCs w:val="24"/>
        </w:rPr>
        <w:t>2 pkt</w:t>
      </w:r>
      <w:r w:rsidRPr="00557395">
        <w:rPr>
          <w:rFonts w:ascii="Times New Roman" w:hAnsi="Times New Roman" w:cs="Times New Roman"/>
          <w:sz w:val="24"/>
          <w:szCs w:val="24"/>
        </w:rPr>
        <w:t xml:space="preserve"> 6 niniejszego Programu.</w:t>
      </w:r>
    </w:p>
    <w:p w14:paraId="18308939" w14:textId="1C77D17D" w:rsidR="00B16742" w:rsidRPr="00557395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Decyzję o udzieleniu dotacji podejmuje Wojewoda po zapoznaniu się z oceną </w:t>
      </w:r>
      <w:r w:rsidR="000A198A" w:rsidRPr="00557395">
        <w:rPr>
          <w:rFonts w:ascii="Times New Roman" w:hAnsi="Times New Roman" w:cs="Times New Roman"/>
          <w:sz w:val="24"/>
          <w:szCs w:val="24"/>
        </w:rPr>
        <w:t>k</w:t>
      </w:r>
      <w:r w:rsidRPr="00557395">
        <w:rPr>
          <w:rFonts w:ascii="Times New Roman" w:hAnsi="Times New Roman" w:cs="Times New Roman"/>
          <w:sz w:val="24"/>
          <w:szCs w:val="24"/>
        </w:rPr>
        <w:t>omisji. Od decyzji Wojewody w sprawie wyboru oferty i udzielenia dotacji nie przysługuje odwołanie.</w:t>
      </w:r>
    </w:p>
    <w:p w14:paraId="190D17DE" w14:textId="77777777" w:rsidR="00926826" w:rsidRPr="00557395" w:rsidRDefault="00926826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Złożenie oferty nie jest równoznaczne z przyznaniem dotacji lub przyznaniem dotacji </w:t>
      </w:r>
      <w:r w:rsidR="00743EB6" w:rsidRPr="00557395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557395">
        <w:rPr>
          <w:rFonts w:ascii="Times New Roman" w:hAnsi="Times New Roman" w:cs="Times New Roman"/>
          <w:sz w:val="24"/>
          <w:szCs w:val="24"/>
        </w:rPr>
        <w:t>we wnioskowanej wysokości.</w:t>
      </w:r>
    </w:p>
    <w:p w14:paraId="2659500E" w14:textId="7F294F2D" w:rsidR="00926826" w:rsidRPr="00557395" w:rsidRDefault="00135AD2" w:rsidP="00302B5E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>Wojewoda zawiera umow</w:t>
      </w:r>
      <w:r w:rsidR="00901884" w:rsidRPr="00557395">
        <w:rPr>
          <w:rFonts w:ascii="Times New Roman" w:hAnsi="Times New Roman" w:cs="Times New Roman"/>
          <w:sz w:val="24"/>
          <w:szCs w:val="24"/>
        </w:rPr>
        <w:t>ę</w:t>
      </w:r>
      <w:r w:rsidRPr="00557395">
        <w:rPr>
          <w:rFonts w:ascii="Times New Roman" w:hAnsi="Times New Roman" w:cs="Times New Roman"/>
          <w:sz w:val="24"/>
          <w:szCs w:val="24"/>
        </w:rPr>
        <w:t xml:space="preserve"> na realizację zadania publicznego, objętego post</w:t>
      </w:r>
      <w:r w:rsidR="007308C3" w:rsidRPr="00557395">
        <w:rPr>
          <w:rFonts w:ascii="Times New Roman" w:hAnsi="Times New Roman" w:cs="Times New Roman"/>
          <w:sz w:val="24"/>
          <w:szCs w:val="24"/>
        </w:rPr>
        <w:t>ę</w:t>
      </w:r>
      <w:r w:rsidRPr="00557395">
        <w:rPr>
          <w:rFonts w:ascii="Times New Roman" w:hAnsi="Times New Roman" w:cs="Times New Roman"/>
          <w:sz w:val="24"/>
          <w:szCs w:val="24"/>
        </w:rPr>
        <w:t xml:space="preserve">powaniem konkursowym </w:t>
      </w:r>
      <w:r w:rsidR="00490884" w:rsidRPr="00557395">
        <w:rPr>
          <w:rFonts w:ascii="Times New Roman" w:hAnsi="Times New Roman" w:cs="Times New Roman"/>
          <w:sz w:val="24"/>
          <w:szCs w:val="24"/>
        </w:rPr>
        <w:t>zgodnie z procedurą</w:t>
      </w:r>
      <w:r w:rsidR="00E42078" w:rsidRPr="00557395">
        <w:rPr>
          <w:rFonts w:ascii="Times New Roman" w:hAnsi="Times New Roman" w:cs="Times New Roman"/>
          <w:sz w:val="24"/>
          <w:szCs w:val="24"/>
        </w:rPr>
        <w:t xml:space="preserve"> opisan</w:t>
      </w:r>
      <w:r w:rsidR="006A4B2E" w:rsidRPr="00557395">
        <w:rPr>
          <w:rFonts w:ascii="Times New Roman" w:hAnsi="Times New Roman" w:cs="Times New Roman"/>
          <w:sz w:val="24"/>
          <w:szCs w:val="24"/>
        </w:rPr>
        <w:t>ą</w:t>
      </w:r>
      <w:r w:rsidR="00E42078" w:rsidRPr="00557395">
        <w:rPr>
          <w:rFonts w:ascii="Times New Roman" w:hAnsi="Times New Roman" w:cs="Times New Roman"/>
          <w:sz w:val="24"/>
          <w:szCs w:val="24"/>
        </w:rPr>
        <w:t xml:space="preserve"> w Zarządzeniu </w:t>
      </w:r>
      <w:r w:rsidR="00D64A5C" w:rsidRPr="00557395">
        <w:rPr>
          <w:rFonts w:ascii="Times New Roman" w:hAnsi="Times New Roman" w:cs="Times New Roman"/>
          <w:sz w:val="24"/>
          <w:szCs w:val="24"/>
        </w:rPr>
        <w:t>W</w:t>
      </w:r>
      <w:r w:rsidR="00E42078" w:rsidRPr="00557395">
        <w:rPr>
          <w:rFonts w:ascii="Times New Roman" w:hAnsi="Times New Roman" w:cs="Times New Roman"/>
          <w:sz w:val="24"/>
          <w:szCs w:val="24"/>
        </w:rPr>
        <w:t>ojewody w sprawie trybu</w:t>
      </w:r>
      <w:r w:rsidR="00D64A5C" w:rsidRPr="00557395">
        <w:rPr>
          <w:rFonts w:ascii="Times New Roman" w:hAnsi="Times New Roman" w:cs="Times New Roman"/>
          <w:sz w:val="24"/>
          <w:szCs w:val="24"/>
        </w:rPr>
        <w:t xml:space="preserve"> powołania Komisji Konkursowej</w:t>
      </w:r>
      <w:r w:rsidR="00B10A39" w:rsidRPr="00557395">
        <w:rPr>
          <w:rFonts w:ascii="Times New Roman" w:hAnsi="Times New Roman" w:cs="Times New Roman"/>
          <w:sz w:val="24"/>
          <w:szCs w:val="24"/>
        </w:rPr>
        <w:t>, bez zbędnej zwłoki od dnia rozstrzygnięcia konkursu ofert</w:t>
      </w:r>
      <w:r w:rsidRPr="00557395">
        <w:rPr>
          <w:rFonts w:ascii="Times New Roman" w:hAnsi="Times New Roman" w:cs="Times New Roman"/>
          <w:sz w:val="24"/>
          <w:szCs w:val="24"/>
        </w:rPr>
        <w:t>.</w:t>
      </w:r>
    </w:p>
    <w:p w14:paraId="042F604E" w14:textId="77777777" w:rsidR="00490884" w:rsidRPr="00557395" w:rsidRDefault="00490884" w:rsidP="00490884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60E999" w14:textId="1527FBE2" w:rsidR="00926826" w:rsidRPr="00557395" w:rsidRDefault="00013D80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7395">
        <w:rPr>
          <w:rFonts w:ascii="Times New Roman" w:hAnsi="Times New Roman" w:cs="Times New Roman"/>
          <w:b/>
          <w:sz w:val="24"/>
          <w:szCs w:val="24"/>
        </w:rPr>
        <w:t xml:space="preserve">§ 9.  </w:t>
      </w:r>
      <w:r w:rsidR="00926826" w:rsidRPr="00557395">
        <w:rPr>
          <w:rFonts w:ascii="Times New Roman" w:hAnsi="Times New Roman" w:cs="Times New Roman"/>
          <w:b/>
          <w:sz w:val="24"/>
          <w:szCs w:val="24"/>
        </w:rPr>
        <w:t>Nadzór i ocena realizacji zadania publicznego</w:t>
      </w:r>
    </w:p>
    <w:p w14:paraId="39F6D376" w14:textId="77777777" w:rsidR="00893CD5" w:rsidRPr="00557395" w:rsidRDefault="00893CD5" w:rsidP="00302B5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2085C6" w14:textId="50DCE807" w:rsidR="009A19F6" w:rsidRPr="00557395" w:rsidRDefault="0092682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Wojewoda sprawuje nadzór nad prawidłowością realizacji zadania publicznego poprzez analizę sprawozdań częściowych i końcowych z wykonania zadania publicznego oraz przeprowadzanie czynności kontrolnych przez pracowników Wydziału Polityki Społecznej Urzędu zgodnie </w:t>
      </w:r>
      <w:r w:rsidR="00601C22" w:rsidRPr="00557395">
        <w:rPr>
          <w:rFonts w:ascii="Times New Roman" w:hAnsi="Times New Roman" w:cs="Times New Roman"/>
          <w:sz w:val="24"/>
          <w:szCs w:val="24"/>
        </w:rPr>
        <w:br/>
      </w:r>
      <w:r w:rsidRPr="00557395">
        <w:rPr>
          <w:rFonts w:ascii="Times New Roman" w:hAnsi="Times New Roman" w:cs="Times New Roman"/>
          <w:sz w:val="24"/>
          <w:szCs w:val="24"/>
        </w:rPr>
        <w:t xml:space="preserve">z planem kontroli na dany rok lub w trybie uproszczonym, zgodnie z </w:t>
      </w:r>
      <w:r w:rsidR="00F9019E" w:rsidRPr="00557395">
        <w:rPr>
          <w:rFonts w:ascii="Times New Roman" w:hAnsi="Times New Roman" w:cs="Times New Roman"/>
          <w:sz w:val="24"/>
          <w:szCs w:val="24"/>
        </w:rPr>
        <w:t>przepisami</w:t>
      </w:r>
      <w:r w:rsidRPr="00557395">
        <w:rPr>
          <w:rFonts w:ascii="Times New Roman" w:hAnsi="Times New Roman" w:cs="Times New Roman"/>
          <w:sz w:val="24"/>
          <w:szCs w:val="24"/>
        </w:rPr>
        <w:t xml:space="preserve"> ustawy z dnia 15 lipca 2011 r. o kontroli w administracji rządowej (Dz. U. </w:t>
      </w:r>
      <w:r w:rsidR="00BA7818" w:rsidRPr="00557395">
        <w:rPr>
          <w:rFonts w:ascii="Times New Roman" w:hAnsi="Times New Roman" w:cs="Times New Roman"/>
          <w:sz w:val="24"/>
          <w:szCs w:val="24"/>
        </w:rPr>
        <w:t>z 2020 r.</w:t>
      </w:r>
      <w:r w:rsidRPr="00557395">
        <w:rPr>
          <w:rFonts w:ascii="Times New Roman" w:hAnsi="Times New Roman" w:cs="Times New Roman"/>
          <w:sz w:val="24"/>
          <w:szCs w:val="24"/>
        </w:rPr>
        <w:t xml:space="preserve"> poz.</w:t>
      </w:r>
      <w:r w:rsidR="00BA7818" w:rsidRPr="00557395">
        <w:rPr>
          <w:rFonts w:ascii="Times New Roman" w:hAnsi="Times New Roman" w:cs="Times New Roman"/>
          <w:sz w:val="24"/>
          <w:szCs w:val="24"/>
        </w:rPr>
        <w:t>224</w:t>
      </w:r>
      <w:r w:rsidRPr="00557395">
        <w:rPr>
          <w:rFonts w:ascii="Times New Roman" w:hAnsi="Times New Roman" w:cs="Times New Roman"/>
          <w:sz w:val="24"/>
          <w:szCs w:val="24"/>
        </w:rPr>
        <w:t xml:space="preserve">). </w:t>
      </w:r>
      <w:r w:rsidR="00DB0950" w:rsidRPr="00557395">
        <w:rPr>
          <w:rFonts w:ascii="Times New Roman" w:hAnsi="Times New Roman" w:cs="Times New Roman"/>
          <w:sz w:val="24"/>
          <w:szCs w:val="24"/>
        </w:rPr>
        <w:t xml:space="preserve">       </w:t>
      </w:r>
    </w:p>
    <w:p w14:paraId="60C4F4F0" w14:textId="77777777" w:rsidR="009A19F6" w:rsidRPr="00557395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124B9D" w14:textId="4E5F230B" w:rsidR="009A19F6" w:rsidRPr="00557395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D04B37" w14:textId="77777777" w:rsidR="009A19F6" w:rsidRPr="00557395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1EDD84" w14:textId="77777777" w:rsidR="009A19F6" w:rsidRPr="00557395" w:rsidRDefault="009A19F6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343D8B" w14:textId="7667B7B0" w:rsidR="009A19F6" w:rsidRPr="00557395" w:rsidRDefault="00DB0950" w:rsidP="00302B5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   </w:t>
      </w:r>
      <w:r w:rsidR="00D92CAA" w:rsidRPr="0055739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57395">
        <w:rPr>
          <w:rFonts w:ascii="Times New Roman" w:hAnsi="Times New Roman" w:cs="Times New Roman"/>
          <w:sz w:val="24"/>
          <w:szCs w:val="24"/>
        </w:rPr>
        <w:t xml:space="preserve">  </w:t>
      </w:r>
      <w:r w:rsidR="00D92CAA" w:rsidRPr="00557395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</w:p>
    <w:p w14:paraId="2CFF5466" w14:textId="7E6CABEB" w:rsidR="00D92CAA" w:rsidRDefault="00D92CAA" w:rsidP="00302B5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57395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 w:rsidR="00803BEE" w:rsidRPr="00557395">
        <w:rPr>
          <w:rFonts w:ascii="Times New Roman" w:hAnsi="Times New Roman" w:cs="Times New Roman"/>
          <w:sz w:val="24"/>
          <w:szCs w:val="24"/>
        </w:rPr>
        <w:t>akceptacja</w:t>
      </w:r>
      <w:r w:rsidRPr="00557395">
        <w:rPr>
          <w:rFonts w:ascii="Times New Roman" w:hAnsi="Times New Roman" w:cs="Times New Roman"/>
          <w:sz w:val="24"/>
          <w:szCs w:val="24"/>
        </w:rPr>
        <w:t xml:space="preserve"> </w:t>
      </w:r>
      <w:r w:rsidRPr="00557395">
        <w:rPr>
          <w:rFonts w:ascii="Times New Roman" w:hAnsi="Times New Roman" w:cs="Times New Roman"/>
        </w:rPr>
        <w:t>Wojewod</w:t>
      </w:r>
      <w:r w:rsidR="00803BEE" w:rsidRPr="00557395">
        <w:rPr>
          <w:rFonts w:ascii="Times New Roman" w:hAnsi="Times New Roman" w:cs="Times New Roman"/>
        </w:rPr>
        <w:t>y</w:t>
      </w:r>
      <w:r w:rsidRPr="00557395">
        <w:rPr>
          <w:rFonts w:ascii="Times New Roman" w:hAnsi="Times New Roman" w:cs="Times New Roman"/>
        </w:rPr>
        <w:t xml:space="preserve"> Kujawsko-Pomorski</w:t>
      </w:r>
      <w:r w:rsidR="00803BEE" w:rsidRPr="00557395">
        <w:rPr>
          <w:rFonts w:ascii="Times New Roman" w:hAnsi="Times New Roman" w:cs="Times New Roman"/>
        </w:rPr>
        <w:t>ego</w:t>
      </w:r>
    </w:p>
    <w:p w14:paraId="032F2C35" w14:textId="5DF8E76A" w:rsidR="00DE26A9" w:rsidRPr="00DE26A9" w:rsidRDefault="00DE26A9" w:rsidP="00DE26A9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sectPr w:rsidR="00DE26A9" w:rsidRPr="00DE26A9" w:rsidSect="00FA2346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67A2B"/>
    <w:multiLevelType w:val="hybridMultilevel"/>
    <w:tmpl w:val="9B12A122"/>
    <w:lvl w:ilvl="0" w:tplc="24A099EC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C33EA"/>
    <w:multiLevelType w:val="hybridMultilevel"/>
    <w:tmpl w:val="B12EA2C6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1AE760E"/>
    <w:multiLevelType w:val="hybridMultilevel"/>
    <w:tmpl w:val="42F2B196"/>
    <w:lvl w:ilvl="0" w:tplc="6D32B54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53772B"/>
    <w:multiLevelType w:val="multilevel"/>
    <w:tmpl w:val="AACA93B2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35CC6"/>
    <w:multiLevelType w:val="hybridMultilevel"/>
    <w:tmpl w:val="A0988D2C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1B386620"/>
    <w:multiLevelType w:val="hybridMultilevel"/>
    <w:tmpl w:val="6F385B2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BD45A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07A0F97"/>
    <w:multiLevelType w:val="hybridMultilevel"/>
    <w:tmpl w:val="390CCFEA"/>
    <w:lvl w:ilvl="0" w:tplc="EABCC184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color w:val="auto"/>
      </w:rPr>
    </w:lvl>
    <w:lvl w:ilvl="1" w:tplc="4AA8678E">
      <w:start w:val="1"/>
      <w:numFmt w:val="lowerLetter"/>
      <w:lvlText w:val="%2."/>
      <w:lvlJc w:val="left"/>
      <w:pPr>
        <w:ind w:left="1788" w:hanging="360"/>
      </w:pPr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0B56876"/>
    <w:multiLevelType w:val="hybridMultilevel"/>
    <w:tmpl w:val="986CE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011"/>
    <w:multiLevelType w:val="hybridMultilevel"/>
    <w:tmpl w:val="7566427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0" w15:restartNumberingAfterBreak="0">
    <w:nsid w:val="2EE550AF"/>
    <w:multiLevelType w:val="hybridMultilevel"/>
    <w:tmpl w:val="E8082E02"/>
    <w:lvl w:ilvl="0" w:tplc="BE9618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FD53528"/>
    <w:multiLevelType w:val="hybridMultilevel"/>
    <w:tmpl w:val="D820FD06"/>
    <w:lvl w:ilvl="0" w:tplc="04150017">
      <w:start w:val="1"/>
      <w:numFmt w:val="lowerLetter"/>
      <w:lvlText w:val="%1)"/>
      <w:lvlJc w:val="left"/>
      <w:pPr>
        <w:ind w:left="214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2" w15:restartNumberingAfterBreak="0">
    <w:nsid w:val="49E3523F"/>
    <w:multiLevelType w:val="hybridMultilevel"/>
    <w:tmpl w:val="3124AAB8"/>
    <w:lvl w:ilvl="0" w:tplc="D79648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4DC70597"/>
    <w:multiLevelType w:val="hybridMultilevel"/>
    <w:tmpl w:val="AACA93B2"/>
    <w:lvl w:ilvl="0" w:tplc="EB56EB20">
      <w:start w:val="1"/>
      <w:numFmt w:val="lowerLetter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50593037"/>
    <w:multiLevelType w:val="hybridMultilevel"/>
    <w:tmpl w:val="BF1AF2E6"/>
    <w:lvl w:ilvl="0" w:tplc="04150017">
      <w:start w:val="1"/>
      <w:numFmt w:val="lowerLetter"/>
      <w:lvlText w:val="%1)"/>
      <w:lvlJc w:val="left"/>
      <w:pPr>
        <w:ind w:left="17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5" w15:restartNumberingAfterBreak="0">
    <w:nsid w:val="506F6EDB"/>
    <w:multiLevelType w:val="hybridMultilevel"/>
    <w:tmpl w:val="0352DCAC"/>
    <w:lvl w:ilvl="0" w:tplc="F41A3C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16722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26A69F7"/>
    <w:multiLevelType w:val="hybridMultilevel"/>
    <w:tmpl w:val="6C6ABF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4E22"/>
    <w:multiLevelType w:val="hybridMultilevel"/>
    <w:tmpl w:val="19E0FD30"/>
    <w:lvl w:ilvl="0" w:tplc="F730A9A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5DF41AEB"/>
    <w:multiLevelType w:val="multilevel"/>
    <w:tmpl w:val="DD14F9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2854DB6"/>
    <w:multiLevelType w:val="hybridMultilevel"/>
    <w:tmpl w:val="9A564D26"/>
    <w:lvl w:ilvl="0" w:tplc="3A925BF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87DE4"/>
    <w:multiLevelType w:val="hybridMultilevel"/>
    <w:tmpl w:val="698C8C6C"/>
    <w:lvl w:ilvl="0" w:tplc="0FA6D066">
      <w:start w:val="1"/>
      <w:numFmt w:val="lowerLetter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6D1F7F93"/>
    <w:multiLevelType w:val="hybridMultilevel"/>
    <w:tmpl w:val="3CCA796E"/>
    <w:lvl w:ilvl="0" w:tplc="CE02B4C8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E6580"/>
    <w:multiLevelType w:val="hybridMultilevel"/>
    <w:tmpl w:val="69DA4054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104F70"/>
    <w:multiLevelType w:val="hybridMultilevel"/>
    <w:tmpl w:val="8BDAC800"/>
    <w:lvl w:ilvl="0" w:tplc="850ED00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4749322">
    <w:abstractNumId w:val="0"/>
  </w:num>
  <w:num w:numId="2" w16cid:durableId="694693699">
    <w:abstractNumId w:val="22"/>
  </w:num>
  <w:num w:numId="3" w16cid:durableId="1745184014">
    <w:abstractNumId w:val="19"/>
  </w:num>
  <w:num w:numId="4" w16cid:durableId="2116291094">
    <w:abstractNumId w:val="8"/>
  </w:num>
  <w:num w:numId="5" w16cid:durableId="181285258">
    <w:abstractNumId w:val="17"/>
  </w:num>
  <w:num w:numId="6" w16cid:durableId="1613779609">
    <w:abstractNumId w:val="16"/>
  </w:num>
  <w:num w:numId="7" w16cid:durableId="17240826">
    <w:abstractNumId w:val="21"/>
  </w:num>
  <w:num w:numId="8" w16cid:durableId="450444922">
    <w:abstractNumId w:val="1"/>
  </w:num>
  <w:num w:numId="9" w16cid:durableId="1547989578">
    <w:abstractNumId w:val="6"/>
  </w:num>
  <w:num w:numId="10" w16cid:durableId="1006251844">
    <w:abstractNumId w:val="2"/>
  </w:num>
  <w:num w:numId="11" w16cid:durableId="355078738">
    <w:abstractNumId w:val="13"/>
  </w:num>
  <w:num w:numId="12" w16cid:durableId="847140874">
    <w:abstractNumId w:val="3"/>
  </w:num>
  <w:num w:numId="13" w16cid:durableId="57898685">
    <w:abstractNumId w:val="5"/>
  </w:num>
  <w:num w:numId="14" w16cid:durableId="672756565">
    <w:abstractNumId w:val="15"/>
  </w:num>
  <w:num w:numId="15" w16cid:durableId="1370372250">
    <w:abstractNumId w:val="23"/>
  </w:num>
  <w:num w:numId="16" w16cid:durableId="1684936505">
    <w:abstractNumId w:val="24"/>
  </w:num>
  <w:num w:numId="17" w16cid:durableId="1367826839">
    <w:abstractNumId w:val="20"/>
  </w:num>
  <w:num w:numId="18" w16cid:durableId="205680711">
    <w:abstractNumId w:val="7"/>
  </w:num>
  <w:num w:numId="19" w16cid:durableId="1780106388">
    <w:abstractNumId w:val="10"/>
  </w:num>
  <w:num w:numId="20" w16cid:durableId="1969555386">
    <w:abstractNumId w:val="4"/>
  </w:num>
  <w:num w:numId="21" w16cid:durableId="402413406">
    <w:abstractNumId w:val="14"/>
  </w:num>
  <w:num w:numId="22" w16cid:durableId="756367136">
    <w:abstractNumId w:val="11"/>
  </w:num>
  <w:num w:numId="23" w16cid:durableId="460618107">
    <w:abstractNumId w:val="9"/>
  </w:num>
  <w:num w:numId="24" w16cid:durableId="1810199729">
    <w:abstractNumId w:val="18"/>
  </w:num>
  <w:num w:numId="25" w16cid:durableId="13440161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F3D"/>
    <w:rsid w:val="00007CD8"/>
    <w:rsid w:val="00013D80"/>
    <w:rsid w:val="0002245E"/>
    <w:rsid w:val="00067BCB"/>
    <w:rsid w:val="000906DA"/>
    <w:rsid w:val="00094A5C"/>
    <w:rsid w:val="000A198A"/>
    <w:rsid w:val="000A5ADC"/>
    <w:rsid w:val="000B315F"/>
    <w:rsid w:val="000B72CF"/>
    <w:rsid w:val="000C2D77"/>
    <w:rsid w:val="000D4473"/>
    <w:rsid w:val="000D5851"/>
    <w:rsid w:val="000E6925"/>
    <w:rsid w:val="000F50D1"/>
    <w:rsid w:val="00100312"/>
    <w:rsid w:val="001056AE"/>
    <w:rsid w:val="00116D46"/>
    <w:rsid w:val="00132DF2"/>
    <w:rsid w:val="00135AD2"/>
    <w:rsid w:val="001449F9"/>
    <w:rsid w:val="0019262A"/>
    <w:rsid w:val="001A023C"/>
    <w:rsid w:val="001A66CF"/>
    <w:rsid w:val="001C7EAC"/>
    <w:rsid w:val="001D3D24"/>
    <w:rsid w:val="001D6339"/>
    <w:rsid w:val="00210CF2"/>
    <w:rsid w:val="002419FF"/>
    <w:rsid w:val="002426BF"/>
    <w:rsid w:val="002433C2"/>
    <w:rsid w:val="002619EC"/>
    <w:rsid w:val="00270B54"/>
    <w:rsid w:val="00271C08"/>
    <w:rsid w:val="00285CED"/>
    <w:rsid w:val="00296C00"/>
    <w:rsid w:val="002C39B6"/>
    <w:rsid w:val="00302B5E"/>
    <w:rsid w:val="00305BDC"/>
    <w:rsid w:val="00311AB8"/>
    <w:rsid w:val="00317F1A"/>
    <w:rsid w:val="00355E42"/>
    <w:rsid w:val="003836C1"/>
    <w:rsid w:val="003C02C4"/>
    <w:rsid w:val="003E3FE7"/>
    <w:rsid w:val="00421262"/>
    <w:rsid w:val="00426DB2"/>
    <w:rsid w:val="0044066D"/>
    <w:rsid w:val="00467B02"/>
    <w:rsid w:val="00490884"/>
    <w:rsid w:val="004C7E43"/>
    <w:rsid w:val="004D23DB"/>
    <w:rsid w:val="00557395"/>
    <w:rsid w:val="005C4BA4"/>
    <w:rsid w:val="005F1F06"/>
    <w:rsid w:val="005F2E3F"/>
    <w:rsid w:val="00601AE8"/>
    <w:rsid w:val="00601C22"/>
    <w:rsid w:val="0063046C"/>
    <w:rsid w:val="00636140"/>
    <w:rsid w:val="006618B2"/>
    <w:rsid w:val="00665398"/>
    <w:rsid w:val="00692448"/>
    <w:rsid w:val="006A4B2E"/>
    <w:rsid w:val="006A658C"/>
    <w:rsid w:val="006E690E"/>
    <w:rsid w:val="007105ED"/>
    <w:rsid w:val="00720393"/>
    <w:rsid w:val="00727C28"/>
    <w:rsid w:val="007308C3"/>
    <w:rsid w:val="00741930"/>
    <w:rsid w:val="00743EB6"/>
    <w:rsid w:val="00765729"/>
    <w:rsid w:val="007666F4"/>
    <w:rsid w:val="007736B2"/>
    <w:rsid w:val="0078309C"/>
    <w:rsid w:val="00791091"/>
    <w:rsid w:val="0079566B"/>
    <w:rsid w:val="007B255B"/>
    <w:rsid w:val="007B6C1E"/>
    <w:rsid w:val="007E1EE0"/>
    <w:rsid w:val="00803BA4"/>
    <w:rsid w:val="00803BEE"/>
    <w:rsid w:val="00844E81"/>
    <w:rsid w:val="00874ACC"/>
    <w:rsid w:val="008835FF"/>
    <w:rsid w:val="00893CD5"/>
    <w:rsid w:val="008957E2"/>
    <w:rsid w:val="008D1C90"/>
    <w:rsid w:val="008E289A"/>
    <w:rsid w:val="008E3E9A"/>
    <w:rsid w:val="00901884"/>
    <w:rsid w:val="00926826"/>
    <w:rsid w:val="0092792E"/>
    <w:rsid w:val="00931155"/>
    <w:rsid w:val="00944152"/>
    <w:rsid w:val="00957A71"/>
    <w:rsid w:val="00980154"/>
    <w:rsid w:val="0099549D"/>
    <w:rsid w:val="009A19F6"/>
    <w:rsid w:val="009B0DC3"/>
    <w:rsid w:val="009E004B"/>
    <w:rsid w:val="009E470D"/>
    <w:rsid w:val="009E55F7"/>
    <w:rsid w:val="009E5A3E"/>
    <w:rsid w:val="009F13EA"/>
    <w:rsid w:val="00A05812"/>
    <w:rsid w:val="00A0661F"/>
    <w:rsid w:val="00A24F63"/>
    <w:rsid w:val="00A4033C"/>
    <w:rsid w:val="00A45626"/>
    <w:rsid w:val="00A75650"/>
    <w:rsid w:val="00A7735C"/>
    <w:rsid w:val="00AA6929"/>
    <w:rsid w:val="00AC4BB4"/>
    <w:rsid w:val="00AD708E"/>
    <w:rsid w:val="00AD7139"/>
    <w:rsid w:val="00AE1628"/>
    <w:rsid w:val="00AE5D60"/>
    <w:rsid w:val="00AF7879"/>
    <w:rsid w:val="00B007B4"/>
    <w:rsid w:val="00B10A39"/>
    <w:rsid w:val="00B15AA5"/>
    <w:rsid w:val="00B16742"/>
    <w:rsid w:val="00B272D7"/>
    <w:rsid w:val="00B53DA2"/>
    <w:rsid w:val="00B56293"/>
    <w:rsid w:val="00B6695F"/>
    <w:rsid w:val="00B70A65"/>
    <w:rsid w:val="00B74351"/>
    <w:rsid w:val="00B778DF"/>
    <w:rsid w:val="00B856A7"/>
    <w:rsid w:val="00B877B4"/>
    <w:rsid w:val="00B94646"/>
    <w:rsid w:val="00BA10D3"/>
    <w:rsid w:val="00BA3AA5"/>
    <w:rsid w:val="00BA7818"/>
    <w:rsid w:val="00BB154D"/>
    <w:rsid w:val="00BC047A"/>
    <w:rsid w:val="00BD3D1C"/>
    <w:rsid w:val="00BE7488"/>
    <w:rsid w:val="00BF3872"/>
    <w:rsid w:val="00C0060E"/>
    <w:rsid w:val="00C47359"/>
    <w:rsid w:val="00C514FE"/>
    <w:rsid w:val="00C52363"/>
    <w:rsid w:val="00C91146"/>
    <w:rsid w:val="00CC4E3A"/>
    <w:rsid w:val="00CC65D0"/>
    <w:rsid w:val="00CC6B01"/>
    <w:rsid w:val="00CC7921"/>
    <w:rsid w:val="00CE0070"/>
    <w:rsid w:val="00CE4B33"/>
    <w:rsid w:val="00CE6EFC"/>
    <w:rsid w:val="00CF35BA"/>
    <w:rsid w:val="00D0153A"/>
    <w:rsid w:val="00D254A6"/>
    <w:rsid w:val="00D32BC1"/>
    <w:rsid w:val="00D61EF6"/>
    <w:rsid w:val="00D63D19"/>
    <w:rsid w:val="00D64A5C"/>
    <w:rsid w:val="00D92CAA"/>
    <w:rsid w:val="00DA4ABB"/>
    <w:rsid w:val="00DB0950"/>
    <w:rsid w:val="00DB2A86"/>
    <w:rsid w:val="00DD40EE"/>
    <w:rsid w:val="00DE26A9"/>
    <w:rsid w:val="00DE3933"/>
    <w:rsid w:val="00DE79D3"/>
    <w:rsid w:val="00DE7BA5"/>
    <w:rsid w:val="00DF193A"/>
    <w:rsid w:val="00DF349B"/>
    <w:rsid w:val="00E20F8C"/>
    <w:rsid w:val="00E2732A"/>
    <w:rsid w:val="00E41B84"/>
    <w:rsid w:val="00E42078"/>
    <w:rsid w:val="00E4400A"/>
    <w:rsid w:val="00E75956"/>
    <w:rsid w:val="00E9457A"/>
    <w:rsid w:val="00E973E4"/>
    <w:rsid w:val="00EA06DC"/>
    <w:rsid w:val="00EA0F8B"/>
    <w:rsid w:val="00EB67CF"/>
    <w:rsid w:val="00EE306F"/>
    <w:rsid w:val="00EF0334"/>
    <w:rsid w:val="00EF54BD"/>
    <w:rsid w:val="00EF5D4E"/>
    <w:rsid w:val="00F015F8"/>
    <w:rsid w:val="00F13098"/>
    <w:rsid w:val="00F238A7"/>
    <w:rsid w:val="00F371C8"/>
    <w:rsid w:val="00F85F3D"/>
    <w:rsid w:val="00F9019E"/>
    <w:rsid w:val="00FA2346"/>
    <w:rsid w:val="00FA4575"/>
    <w:rsid w:val="00FB5B32"/>
    <w:rsid w:val="00FD3759"/>
    <w:rsid w:val="00FE0DE7"/>
    <w:rsid w:val="00FE0DF8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08DB2"/>
  <w15:docId w15:val="{404FF0C0-078B-4D96-9D6B-A24894E4A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906D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A5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5AD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957E2"/>
    <w:pPr>
      <w:ind w:left="720"/>
      <w:contextualSpacing/>
    </w:pPr>
  </w:style>
  <w:style w:type="paragraph" w:customStyle="1" w:styleId="Default">
    <w:name w:val="Default"/>
    <w:rsid w:val="009279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406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406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406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06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06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6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5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6A7C57-2C4E-47DC-A4B5-748735579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1787</Words>
  <Characters>10726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Tomaszewski</dc:creator>
  <cp:lastModifiedBy>Barbara Kempa</cp:lastModifiedBy>
  <cp:revision>2</cp:revision>
  <cp:lastPrinted>2025-12-02T06:11:00Z</cp:lastPrinted>
  <dcterms:created xsi:type="dcterms:W3CDTF">2026-01-29T11:59:00Z</dcterms:created>
  <dcterms:modified xsi:type="dcterms:W3CDTF">2026-01-29T11:59:00Z</dcterms:modified>
</cp:coreProperties>
</file>