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4751" w14:textId="22D2B427" w:rsidR="00AA716B" w:rsidRPr="00BF05E5" w:rsidRDefault="00662A73" w:rsidP="00BF05E5">
      <w:pPr>
        <w:pStyle w:val="Bezodstpw"/>
        <w:spacing w:line="360" w:lineRule="auto"/>
        <w:rPr>
          <w:rFonts w:ascii="Arial" w:hAnsi="Arial" w:cs="Arial"/>
        </w:rPr>
      </w:pPr>
      <w:r w:rsidRPr="00BF05E5">
        <w:rPr>
          <w:rFonts w:ascii="Arial" w:hAnsi="Arial" w:cs="Arial"/>
        </w:rPr>
        <w:t>WOA.</w:t>
      </w:r>
      <w:r w:rsidR="002B5498" w:rsidRPr="00BF05E5">
        <w:rPr>
          <w:rFonts w:ascii="Arial" w:hAnsi="Arial" w:cs="Arial"/>
        </w:rPr>
        <w:t>261</w:t>
      </w:r>
      <w:r w:rsidR="000B1E48" w:rsidRPr="00BF05E5">
        <w:rPr>
          <w:rFonts w:ascii="Arial" w:hAnsi="Arial" w:cs="Arial"/>
        </w:rPr>
        <w:t>.</w:t>
      </w:r>
      <w:r w:rsidR="00C1596C">
        <w:rPr>
          <w:rFonts w:ascii="Arial" w:hAnsi="Arial" w:cs="Arial"/>
        </w:rPr>
        <w:t>41</w:t>
      </w:r>
      <w:r w:rsidR="000B1E48" w:rsidRPr="00BF05E5">
        <w:rPr>
          <w:rFonts w:ascii="Arial" w:hAnsi="Arial" w:cs="Arial"/>
        </w:rPr>
        <w:t>.202</w:t>
      </w:r>
      <w:r w:rsidR="00C1596C">
        <w:rPr>
          <w:rFonts w:ascii="Arial" w:hAnsi="Arial" w:cs="Arial"/>
        </w:rPr>
        <w:t>6</w:t>
      </w:r>
      <w:r w:rsidR="00987233" w:rsidRPr="00BF05E5">
        <w:rPr>
          <w:rFonts w:ascii="Arial" w:hAnsi="Arial" w:cs="Arial"/>
        </w:rPr>
        <w:t>.</w:t>
      </w:r>
      <w:r w:rsidR="00B228E0">
        <w:rPr>
          <w:rFonts w:ascii="Arial" w:hAnsi="Arial" w:cs="Arial"/>
        </w:rPr>
        <w:t>LB</w:t>
      </w:r>
      <w:r w:rsidR="00493633">
        <w:rPr>
          <w:rFonts w:ascii="Arial" w:hAnsi="Arial" w:cs="Arial"/>
        </w:rPr>
        <w:t>.</w:t>
      </w:r>
      <w:r w:rsidR="00C1596C">
        <w:rPr>
          <w:rFonts w:ascii="Arial" w:hAnsi="Arial" w:cs="Arial"/>
        </w:rPr>
        <w:t>5</w:t>
      </w:r>
      <w:r w:rsidR="00672366" w:rsidRPr="00BF05E5">
        <w:rPr>
          <w:rFonts w:ascii="Arial" w:hAnsi="Arial" w:cs="Arial"/>
        </w:rPr>
        <w:t xml:space="preserve">                                   </w:t>
      </w:r>
      <w:r w:rsidR="00AA716B" w:rsidRPr="00BF05E5">
        <w:rPr>
          <w:rFonts w:ascii="Arial" w:hAnsi="Arial" w:cs="Arial"/>
        </w:rPr>
        <w:tab/>
      </w:r>
      <w:proofErr w:type="gramStart"/>
      <w:r w:rsidR="00AA716B" w:rsidRPr="00BF05E5">
        <w:rPr>
          <w:rFonts w:ascii="Arial" w:hAnsi="Arial" w:cs="Arial"/>
        </w:rPr>
        <w:tab/>
      </w:r>
      <w:r w:rsidR="00987233" w:rsidRPr="00BF05E5">
        <w:rPr>
          <w:rFonts w:ascii="Arial" w:hAnsi="Arial" w:cs="Arial"/>
        </w:rPr>
        <w:t xml:space="preserve">  </w:t>
      </w:r>
      <w:r w:rsidR="00AA716B" w:rsidRPr="00BF05E5">
        <w:rPr>
          <w:rFonts w:ascii="Arial" w:hAnsi="Arial" w:cs="Arial"/>
        </w:rPr>
        <w:t>Rzeszów</w:t>
      </w:r>
      <w:proofErr w:type="gramEnd"/>
      <w:r w:rsidR="00E43847">
        <w:rPr>
          <w:rFonts w:ascii="Arial" w:hAnsi="Arial" w:cs="Arial"/>
        </w:rPr>
        <w:t xml:space="preserve"> dnia</w:t>
      </w:r>
      <w:r w:rsidR="00987233" w:rsidRPr="00BF05E5">
        <w:rPr>
          <w:rFonts w:ascii="Arial" w:hAnsi="Arial" w:cs="Arial"/>
        </w:rPr>
        <w:t>,</w:t>
      </w:r>
      <w:r w:rsidR="00EF5A3A" w:rsidRPr="00BF05E5">
        <w:rPr>
          <w:rFonts w:ascii="Arial" w:hAnsi="Arial" w:cs="Arial"/>
        </w:rPr>
        <w:t xml:space="preserve"> </w:t>
      </w:r>
      <w:r w:rsidR="00C1596C">
        <w:rPr>
          <w:rFonts w:ascii="Arial" w:hAnsi="Arial" w:cs="Arial"/>
        </w:rPr>
        <w:t>17</w:t>
      </w:r>
      <w:r w:rsidR="00733CA6">
        <w:rPr>
          <w:rFonts w:ascii="Arial" w:hAnsi="Arial" w:cs="Arial"/>
        </w:rPr>
        <w:t xml:space="preserve"> </w:t>
      </w:r>
      <w:r w:rsidR="00C1596C">
        <w:rPr>
          <w:rFonts w:ascii="Arial" w:hAnsi="Arial" w:cs="Arial"/>
        </w:rPr>
        <w:t>kwietnia</w:t>
      </w:r>
      <w:r w:rsidR="00EF5A3A" w:rsidRPr="00BF05E5">
        <w:rPr>
          <w:rFonts w:ascii="Arial" w:hAnsi="Arial" w:cs="Arial"/>
        </w:rPr>
        <w:t xml:space="preserve"> </w:t>
      </w:r>
      <w:r w:rsidR="00BD35CD" w:rsidRPr="00BF05E5">
        <w:rPr>
          <w:rFonts w:ascii="Arial" w:hAnsi="Arial" w:cs="Arial"/>
        </w:rPr>
        <w:t>202</w:t>
      </w:r>
      <w:r w:rsidR="00C1596C">
        <w:rPr>
          <w:rFonts w:ascii="Arial" w:hAnsi="Arial" w:cs="Arial"/>
        </w:rPr>
        <w:t>6</w:t>
      </w:r>
      <w:r w:rsidR="00AA716B" w:rsidRPr="00BF05E5">
        <w:rPr>
          <w:rFonts w:ascii="Arial" w:hAnsi="Arial" w:cs="Arial"/>
        </w:rPr>
        <w:t xml:space="preserve"> r</w:t>
      </w:r>
      <w:r w:rsidR="00672366" w:rsidRPr="00BF05E5">
        <w:rPr>
          <w:rFonts w:ascii="Arial" w:hAnsi="Arial" w:cs="Arial"/>
        </w:rPr>
        <w:t>.</w:t>
      </w:r>
      <w:r w:rsidR="00AA716B" w:rsidRPr="00BF05E5">
        <w:rPr>
          <w:rFonts w:ascii="Arial" w:hAnsi="Arial" w:cs="Arial"/>
        </w:rPr>
        <w:t xml:space="preserve"> </w:t>
      </w:r>
    </w:p>
    <w:p w14:paraId="13171923" w14:textId="3BF8A30C" w:rsidR="00121CBF" w:rsidRPr="00BF05E5" w:rsidRDefault="00121CBF" w:rsidP="00BF05E5">
      <w:pPr>
        <w:spacing w:after="0" w:line="360" w:lineRule="auto"/>
        <w:rPr>
          <w:rFonts w:ascii="Arial" w:hAnsi="Arial" w:cs="Arial"/>
          <w:b/>
        </w:rPr>
      </w:pPr>
      <w:r w:rsidRPr="00BF05E5">
        <w:rPr>
          <w:rFonts w:ascii="Arial" w:hAnsi="Arial" w:cs="Arial"/>
          <w:b/>
        </w:rPr>
        <w:tab/>
      </w:r>
      <w:r w:rsidRPr="00BF05E5">
        <w:rPr>
          <w:rFonts w:ascii="Arial" w:hAnsi="Arial" w:cs="Arial"/>
          <w:b/>
        </w:rPr>
        <w:tab/>
      </w:r>
    </w:p>
    <w:p w14:paraId="782C16D9" w14:textId="77777777" w:rsidR="00E64873" w:rsidRPr="00BF05E5" w:rsidRDefault="00E64873" w:rsidP="00BF05E5">
      <w:pPr>
        <w:pStyle w:val="NormalnyWeb"/>
        <w:spacing w:before="0" w:beforeAutospacing="0" w:after="0" w:line="360" w:lineRule="auto"/>
        <w:jc w:val="center"/>
        <w:rPr>
          <w:rStyle w:val="Pogrubienie"/>
          <w:rFonts w:cs="Arial"/>
          <w:bCs w:val="0"/>
          <w:szCs w:val="22"/>
        </w:rPr>
      </w:pPr>
      <w:r w:rsidRPr="00BF05E5">
        <w:rPr>
          <w:rStyle w:val="Pogrubienie"/>
          <w:rFonts w:cs="Arial"/>
          <w:bCs w:val="0"/>
          <w:szCs w:val="22"/>
        </w:rPr>
        <w:t>Zawiadomienie o udzieleniu wyjaśnień na pytania Wykonawcy</w:t>
      </w:r>
    </w:p>
    <w:p w14:paraId="4E757971" w14:textId="77777777" w:rsidR="00E64873" w:rsidRPr="00BF05E5" w:rsidRDefault="00E64873" w:rsidP="00BF05E5">
      <w:pPr>
        <w:pStyle w:val="NormalnyWeb"/>
        <w:spacing w:before="0" w:beforeAutospacing="0" w:after="0" w:line="360" w:lineRule="auto"/>
        <w:jc w:val="left"/>
        <w:rPr>
          <w:rStyle w:val="Pogrubienie"/>
          <w:rFonts w:cs="Arial"/>
          <w:bCs w:val="0"/>
          <w:szCs w:val="22"/>
        </w:rPr>
      </w:pPr>
    </w:p>
    <w:p w14:paraId="0BC0D293" w14:textId="583CADDB" w:rsidR="00EF5A3A" w:rsidRPr="00BF05E5" w:rsidRDefault="00E64873" w:rsidP="00733CA6">
      <w:pPr>
        <w:spacing w:after="0" w:line="360" w:lineRule="auto"/>
        <w:contextualSpacing/>
        <w:rPr>
          <w:rFonts w:ascii="Arial" w:hAnsi="Arial" w:cs="Arial"/>
        </w:rPr>
      </w:pPr>
      <w:r w:rsidRPr="00BF05E5">
        <w:rPr>
          <w:rStyle w:val="Pogrubienie"/>
          <w:rFonts w:ascii="Arial" w:hAnsi="Arial" w:cs="Arial"/>
          <w:b w:val="0"/>
          <w:bCs w:val="0"/>
        </w:rPr>
        <w:t>Dot. postępowania prowadzonego w trybie zapytania ofertowego pn</w:t>
      </w:r>
      <w:r w:rsidR="00EF5A3A" w:rsidRPr="00BF05E5">
        <w:rPr>
          <w:rStyle w:val="Pogrubienie"/>
          <w:rFonts w:ascii="Arial" w:hAnsi="Arial" w:cs="Arial"/>
          <w:b w:val="0"/>
          <w:bCs w:val="0"/>
        </w:rPr>
        <w:t xml:space="preserve">. </w:t>
      </w:r>
      <w:r w:rsidR="00EF5A3A" w:rsidRPr="00BF05E5">
        <w:rPr>
          <w:rFonts w:ascii="Arial" w:hAnsi="Arial" w:cs="Arial"/>
          <w:i/>
          <w:iCs/>
        </w:rPr>
        <w:t>Świadczenie usług pocztowych i usług kurierskich na rzecz Regionalnej Dyrekcji Ochrony Środowiska w Rzeszowie i jej Wydziałów Spraw Terenowych I w Krośnie i II w Przemyślu</w:t>
      </w:r>
      <w:r w:rsidR="00EF5A3A" w:rsidRPr="00BF05E5">
        <w:rPr>
          <w:rFonts w:ascii="Arial" w:hAnsi="Arial" w:cs="Arial"/>
        </w:rPr>
        <w:t>, znak: WOA.261.</w:t>
      </w:r>
      <w:r w:rsidR="00C1596C">
        <w:rPr>
          <w:rFonts w:ascii="Arial" w:hAnsi="Arial" w:cs="Arial"/>
        </w:rPr>
        <w:t>41</w:t>
      </w:r>
      <w:r w:rsidR="00EF5A3A" w:rsidRPr="00BF05E5">
        <w:rPr>
          <w:rFonts w:ascii="Arial" w:hAnsi="Arial" w:cs="Arial"/>
        </w:rPr>
        <w:t>.202</w:t>
      </w:r>
      <w:r w:rsidR="00C1596C">
        <w:rPr>
          <w:rFonts w:ascii="Arial" w:hAnsi="Arial" w:cs="Arial"/>
        </w:rPr>
        <w:t>6</w:t>
      </w:r>
      <w:r w:rsidR="00EF5A3A" w:rsidRPr="00BF05E5">
        <w:rPr>
          <w:rFonts w:ascii="Arial" w:hAnsi="Arial" w:cs="Arial"/>
        </w:rPr>
        <w:t>.</w:t>
      </w:r>
      <w:r w:rsidR="00B228E0">
        <w:rPr>
          <w:rFonts w:ascii="Arial" w:hAnsi="Arial" w:cs="Arial"/>
        </w:rPr>
        <w:t>LB</w:t>
      </w:r>
      <w:r w:rsidR="00EF5A3A" w:rsidRPr="00BF05E5">
        <w:rPr>
          <w:rFonts w:ascii="Arial" w:hAnsi="Arial" w:cs="Arial"/>
        </w:rPr>
        <w:t>.2.</w:t>
      </w:r>
    </w:p>
    <w:p w14:paraId="7F5B01CD" w14:textId="77777777" w:rsidR="00EF5A3A" w:rsidRPr="00BF05E5" w:rsidRDefault="00EF5A3A" w:rsidP="00733CA6">
      <w:pPr>
        <w:spacing w:after="0" w:line="360" w:lineRule="auto"/>
        <w:rPr>
          <w:rStyle w:val="Pogrubienie"/>
          <w:rFonts w:ascii="Arial" w:hAnsi="Arial" w:cs="Arial"/>
          <w:b w:val="0"/>
          <w:bCs w:val="0"/>
        </w:rPr>
      </w:pPr>
    </w:p>
    <w:p w14:paraId="616122B6" w14:textId="7369757E" w:rsidR="00E64873" w:rsidRPr="00CB4B47" w:rsidRDefault="00E64873" w:rsidP="00CB4B47">
      <w:pPr>
        <w:pStyle w:val="Bezodstpw"/>
        <w:spacing w:line="360" w:lineRule="auto"/>
        <w:rPr>
          <w:rStyle w:val="Pogrubienie"/>
          <w:rFonts w:ascii="Arial" w:hAnsi="Arial" w:cs="Arial"/>
          <w:b w:val="0"/>
          <w:bCs w:val="0"/>
        </w:rPr>
      </w:pPr>
      <w:r w:rsidRPr="00CB4B47">
        <w:rPr>
          <w:rStyle w:val="Pogrubienie"/>
          <w:rFonts w:ascii="Arial" w:hAnsi="Arial" w:cs="Arial"/>
          <w:b w:val="0"/>
          <w:bCs w:val="0"/>
        </w:rPr>
        <w:t xml:space="preserve">W związku z pytaniami Wykonawcy otrzymanymi w dniu </w:t>
      </w:r>
      <w:r w:rsidR="009243A6">
        <w:rPr>
          <w:rStyle w:val="Pogrubienie"/>
          <w:rFonts w:ascii="Arial" w:hAnsi="Arial" w:cs="Arial"/>
          <w:b w:val="0"/>
          <w:bCs w:val="0"/>
        </w:rPr>
        <w:t>16 kwietnia</w:t>
      </w:r>
      <w:r w:rsidRPr="00CB4B47">
        <w:rPr>
          <w:rStyle w:val="Pogrubienie"/>
          <w:rFonts w:ascii="Arial" w:hAnsi="Arial" w:cs="Arial"/>
          <w:b w:val="0"/>
          <w:bCs w:val="0"/>
        </w:rPr>
        <w:t xml:space="preserve"> 202</w:t>
      </w:r>
      <w:r w:rsidR="009243A6">
        <w:rPr>
          <w:rStyle w:val="Pogrubienie"/>
          <w:rFonts w:ascii="Arial" w:hAnsi="Arial" w:cs="Arial"/>
          <w:b w:val="0"/>
          <w:bCs w:val="0"/>
        </w:rPr>
        <w:t>6</w:t>
      </w:r>
      <w:r w:rsidRPr="00CB4B47">
        <w:rPr>
          <w:rStyle w:val="Pogrubienie"/>
          <w:rFonts w:ascii="Arial" w:hAnsi="Arial" w:cs="Arial"/>
          <w:b w:val="0"/>
          <w:bCs w:val="0"/>
        </w:rPr>
        <w:t xml:space="preserve"> roku Zamawiający działając na podstawie części VIII ust. 2 zapytania ofertowego znak: WOA.261.</w:t>
      </w:r>
      <w:r w:rsidR="009243A6">
        <w:rPr>
          <w:rStyle w:val="Pogrubienie"/>
          <w:rFonts w:ascii="Arial" w:hAnsi="Arial" w:cs="Arial"/>
          <w:b w:val="0"/>
          <w:bCs w:val="0"/>
        </w:rPr>
        <w:t>41</w:t>
      </w:r>
      <w:r w:rsidRPr="00CB4B47">
        <w:rPr>
          <w:rStyle w:val="Pogrubienie"/>
          <w:rFonts w:ascii="Arial" w:hAnsi="Arial" w:cs="Arial"/>
          <w:b w:val="0"/>
          <w:bCs w:val="0"/>
        </w:rPr>
        <w:t>.202</w:t>
      </w:r>
      <w:r w:rsidR="009243A6">
        <w:rPr>
          <w:rStyle w:val="Pogrubienie"/>
          <w:rFonts w:ascii="Arial" w:hAnsi="Arial" w:cs="Arial"/>
          <w:b w:val="0"/>
          <w:bCs w:val="0"/>
        </w:rPr>
        <w:t>6</w:t>
      </w:r>
      <w:r w:rsidRPr="00CB4B47">
        <w:rPr>
          <w:rStyle w:val="Pogrubienie"/>
          <w:rFonts w:ascii="Arial" w:hAnsi="Arial" w:cs="Arial"/>
          <w:b w:val="0"/>
          <w:bCs w:val="0"/>
        </w:rPr>
        <w:t>.</w:t>
      </w:r>
      <w:r w:rsidR="00B228E0" w:rsidRPr="00CB4B47">
        <w:rPr>
          <w:rStyle w:val="Pogrubienie"/>
          <w:rFonts w:ascii="Arial" w:hAnsi="Arial" w:cs="Arial"/>
          <w:b w:val="0"/>
          <w:bCs w:val="0"/>
        </w:rPr>
        <w:t>LB</w:t>
      </w:r>
      <w:r w:rsidRPr="00CB4B47">
        <w:rPr>
          <w:rStyle w:val="Pogrubienie"/>
          <w:rFonts w:ascii="Arial" w:hAnsi="Arial" w:cs="Arial"/>
          <w:b w:val="0"/>
          <w:bCs w:val="0"/>
        </w:rPr>
        <w:t>.</w:t>
      </w:r>
      <w:r w:rsidR="00EF5A3A" w:rsidRPr="00CB4B47">
        <w:rPr>
          <w:rStyle w:val="Pogrubienie"/>
          <w:rFonts w:ascii="Arial" w:hAnsi="Arial" w:cs="Arial"/>
          <w:b w:val="0"/>
          <w:bCs w:val="0"/>
        </w:rPr>
        <w:t>2</w:t>
      </w:r>
      <w:r w:rsidRPr="00CB4B47">
        <w:rPr>
          <w:rStyle w:val="Pogrubienie"/>
          <w:rFonts w:ascii="Arial" w:hAnsi="Arial" w:cs="Arial"/>
          <w:b w:val="0"/>
          <w:bCs w:val="0"/>
        </w:rPr>
        <w:t xml:space="preserve"> </w:t>
      </w:r>
      <w:r w:rsidR="008B4CFB" w:rsidRPr="00CB4B47">
        <w:rPr>
          <w:rStyle w:val="Pogrubienie"/>
          <w:rFonts w:ascii="Arial" w:hAnsi="Arial" w:cs="Arial"/>
          <w:b w:val="0"/>
          <w:bCs w:val="0"/>
        </w:rPr>
        <w:t>w</w:t>
      </w:r>
      <w:r w:rsidRPr="00CB4B47">
        <w:rPr>
          <w:rStyle w:val="Pogrubienie"/>
          <w:rFonts w:ascii="Arial" w:hAnsi="Arial" w:cs="Arial"/>
          <w:b w:val="0"/>
          <w:bCs w:val="0"/>
        </w:rPr>
        <w:t>yjaśnia:</w:t>
      </w:r>
    </w:p>
    <w:p w14:paraId="667D8917" w14:textId="77777777" w:rsidR="003A1853" w:rsidRPr="00CB4B47" w:rsidRDefault="003A1853" w:rsidP="00CB4B47">
      <w:pPr>
        <w:pStyle w:val="Bezodstpw"/>
        <w:spacing w:line="360" w:lineRule="auto"/>
        <w:rPr>
          <w:rFonts w:ascii="Arial" w:hAnsi="Arial" w:cs="Arial"/>
          <w:bCs/>
        </w:rPr>
      </w:pPr>
    </w:p>
    <w:p w14:paraId="7901238C" w14:textId="77777777" w:rsidR="003A1853" w:rsidRDefault="003A1853" w:rsidP="00CB4B47">
      <w:pPr>
        <w:pStyle w:val="Bezodstpw"/>
        <w:spacing w:line="360" w:lineRule="auto"/>
        <w:rPr>
          <w:rFonts w:ascii="Arial" w:hAnsi="Arial" w:cs="Arial"/>
          <w:b/>
        </w:rPr>
      </w:pPr>
      <w:r w:rsidRPr="00CB4B47">
        <w:rPr>
          <w:rFonts w:ascii="Arial" w:hAnsi="Arial" w:cs="Arial"/>
          <w:b/>
        </w:rPr>
        <w:t>Pytanie nr 1:</w:t>
      </w:r>
    </w:p>
    <w:p w14:paraId="55AE064F" w14:textId="1BF7750A" w:rsidR="00C1596C" w:rsidRPr="00C1596C" w:rsidRDefault="00C1596C" w:rsidP="00C1596C">
      <w:pPr>
        <w:pStyle w:val="Bezodstpw"/>
        <w:spacing w:line="360" w:lineRule="auto"/>
        <w:rPr>
          <w:rFonts w:ascii="Arial" w:hAnsi="Arial" w:cs="Arial"/>
          <w:bCs/>
        </w:rPr>
      </w:pPr>
      <w:r w:rsidRPr="00C1596C">
        <w:rPr>
          <w:rFonts w:ascii="Arial" w:hAnsi="Arial" w:cs="Arial"/>
          <w:bCs/>
        </w:rPr>
        <w:t xml:space="preserve">Dotyczy zasad świadczenia usług pocztowych w obrocie zagranicznym </w:t>
      </w:r>
    </w:p>
    <w:p w14:paraId="5949CEC9" w14:textId="3005BA76" w:rsidR="00C1596C" w:rsidRPr="00C1596C" w:rsidRDefault="00C1596C" w:rsidP="00C1596C">
      <w:pPr>
        <w:pStyle w:val="Bezodstpw"/>
        <w:spacing w:line="360" w:lineRule="auto"/>
        <w:rPr>
          <w:rFonts w:ascii="Arial" w:hAnsi="Arial" w:cs="Arial"/>
          <w:bCs/>
        </w:rPr>
      </w:pPr>
      <w:r w:rsidRPr="00C1596C">
        <w:rPr>
          <w:rFonts w:ascii="Arial" w:hAnsi="Arial" w:cs="Arial"/>
          <w:bCs/>
        </w:rPr>
        <w:t xml:space="preserve">Biorąc pod uwagę, iż przedmiotem zamówienia są przesyłki w obrocie zagranicznym, Wykonawca wnosi o akceptację przez Zamawiającego, iż: </w:t>
      </w:r>
    </w:p>
    <w:p w14:paraId="23DF2864" w14:textId="1989AC63" w:rsidR="00C1596C" w:rsidRPr="00C1596C" w:rsidRDefault="00C1596C" w:rsidP="00C1596C">
      <w:pPr>
        <w:pStyle w:val="Bezodstpw"/>
        <w:spacing w:line="360" w:lineRule="auto"/>
        <w:rPr>
          <w:rFonts w:ascii="Arial" w:hAnsi="Arial" w:cs="Arial"/>
          <w:bCs/>
        </w:rPr>
      </w:pPr>
      <w:r w:rsidRPr="00C1596C">
        <w:rPr>
          <w:rFonts w:ascii="Arial" w:hAnsi="Arial" w:cs="Arial"/>
          <w:bCs/>
        </w:rPr>
        <w:t>1) realizacja usług pocztowych w obrocie zagranicznym odbywa się na podstawie ustawy z</w:t>
      </w:r>
      <w:r w:rsidR="00147B12">
        <w:rPr>
          <w:rFonts w:ascii="Arial" w:hAnsi="Arial" w:cs="Arial"/>
          <w:bCs/>
        </w:rPr>
        <w:t> </w:t>
      </w:r>
      <w:r w:rsidRPr="00C1596C">
        <w:rPr>
          <w:rFonts w:ascii="Arial" w:hAnsi="Arial" w:cs="Arial"/>
          <w:bCs/>
        </w:rPr>
        <w:t>dnia 23 listopada 2012 roku Prawo pocztowe, międzynarodowych przepisów pocztowych, na podstawie Regulaminów usług pocztowych w obrocie zagranicznym obowiązujących u</w:t>
      </w:r>
      <w:r w:rsidR="00E43847">
        <w:rPr>
          <w:rFonts w:ascii="Arial" w:hAnsi="Arial" w:cs="Arial"/>
          <w:bCs/>
        </w:rPr>
        <w:t> </w:t>
      </w:r>
      <w:r w:rsidRPr="00C1596C">
        <w:rPr>
          <w:rFonts w:ascii="Arial" w:hAnsi="Arial" w:cs="Arial"/>
          <w:bCs/>
        </w:rPr>
        <w:t>Wykonawcy;</w:t>
      </w:r>
    </w:p>
    <w:p w14:paraId="431D4331" w14:textId="78E2D89F" w:rsidR="00C1596C" w:rsidRPr="00C1596C" w:rsidRDefault="00C1596C" w:rsidP="00C1596C">
      <w:pPr>
        <w:pStyle w:val="Bezodstpw"/>
        <w:spacing w:line="360" w:lineRule="auto"/>
        <w:rPr>
          <w:rFonts w:ascii="Arial" w:hAnsi="Arial" w:cs="Arial"/>
          <w:bCs/>
        </w:rPr>
      </w:pPr>
      <w:r w:rsidRPr="00C1596C">
        <w:rPr>
          <w:rFonts w:ascii="Arial" w:hAnsi="Arial" w:cs="Arial"/>
          <w:bCs/>
        </w:rPr>
        <w:t>2) zasady doręczania, awizowania i zwracania do nadawcy przesyłek, składania reklamacji a</w:t>
      </w:r>
      <w:r w:rsidR="00E43847">
        <w:rPr>
          <w:rFonts w:ascii="Arial" w:hAnsi="Arial" w:cs="Arial"/>
          <w:bCs/>
        </w:rPr>
        <w:t> </w:t>
      </w:r>
      <w:r w:rsidRPr="00C1596C">
        <w:rPr>
          <w:rFonts w:ascii="Arial" w:hAnsi="Arial" w:cs="Arial"/>
          <w:bCs/>
        </w:rPr>
        <w:t>także postępowanie ze zwrotnym potwierdzeniem odbioru, w przypadku przesyłek w obrocie zagranicznym zostały określone w międzynarodowych pocztowych aktach prawnych i</w:t>
      </w:r>
      <w:r w:rsidR="00B24A3E">
        <w:rPr>
          <w:rFonts w:ascii="Arial" w:hAnsi="Arial" w:cs="Arial"/>
          <w:bCs/>
        </w:rPr>
        <w:t> </w:t>
      </w:r>
      <w:r w:rsidRPr="00C1596C">
        <w:rPr>
          <w:rFonts w:ascii="Arial" w:hAnsi="Arial" w:cs="Arial"/>
          <w:bCs/>
        </w:rPr>
        <w:t xml:space="preserve">regulaminie Wykonawcy, a dodatkowo operatorzy zagraniczni stosują swoje wewnętrzne obowiązujące w tym zakresie przepisy; </w:t>
      </w:r>
    </w:p>
    <w:p w14:paraId="3C7952FF" w14:textId="16560C27" w:rsidR="00C1596C" w:rsidRPr="00C1596C" w:rsidRDefault="00C1596C" w:rsidP="00C1596C">
      <w:pPr>
        <w:pStyle w:val="Bezodstpw"/>
        <w:spacing w:line="360" w:lineRule="auto"/>
        <w:rPr>
          <w:rFonts w:ascii="Arial" w:hAnsi="Arial" w:cs="Arial"/>
          <w:bCs/>
        </w:rPr>
      </w:pPr>
      <w:r w:rsidRPr="00C1596C">
        <w:rPr>
          <w:rFonts w:ascii="Arial" w:hAnsi="Arial" w:cs="Arial"/>
          <w:bCs/>
        </w:rPr>
        <w:t>3) w związku z decyzjami przyjętymi podczas IV Nadzwyczajnego Światowego Kongresu Pocztowego (Rijad, 2023 r.) od 1 stycznia 2025 r. zarówno operator wyznaczony, jak i</w:t>
      </w:r>
      <w:r w:rsidR="00E43847">
        <w:rPr>
          <w:rFonts w:ascii="Arial" w:hAnsi="Arial" w:cs="Arial"/>
          <w:bCs/>
        </w:rPr>
        <w:t> </w:t>
      </w:r>
      <w:r w:rsidRPr="00C1596C">
        <w:rPr>
          <w:rFonts w:ascii="Arial" w:hAnsi="Arial" w:cs="Arial"/>
          <w:bCs/>
        </w:rPr>
        <w:t xml:space="preserve">zagraniczni operatorzy pocztowi nie świadczą usługi potwierdzenia odbioru dla paczek; </w:t>
      </w:r>
    </w:p>
    <w:p w14:paraId="1571E172" w14:textId="453DAF50" w:rsidR="00C1596C" w:rsidRPr="00C1596C" w:rsidRDefault="00C1596C" w:rsidP="00C1596C">
      <w:pPr>
        <w:pStyle w:val="Bezodstpw"/>
        <w:spacing w:line="360" w:lineRule="auto"/>
        <w:rPr>
          <w:rFonts w:ascii="Arial" w:hAnsi="Arial" w:cs="Arial"/>
          <w:bCs/>
        </w:rPr>
      </w:pPr>
      <w:r w:rsidRPr="00C1596C">
        <w:rPr>
          <w:rFonts w:ascii="Arial" w:hAnsi="Arial" w:cs="Arial"/>
          <w:bCs/>
        </w:rPr>
        <w:t>4) nie wszystkie kraje świadczą usługę zwrotne potwierdzenie odbioru. Nie przyjmuje się potwierdzenia odbioru do przesyłki rejestrowanej (listowej) wysyłanej m.in. do Brazylii, Danii i</w:t>
      </w:r>
      <w:r w:rsidR="00E43847">
        <w:rPr>
          <w:rFonts w:ascii="Arial" w:hAnsi="Arial" w:cs="Arial"/>
          <w:bCs/>
        </w:rPr>
        <w:t> </w:t>
      </w:r>
      <w:r w:rsidRPr="00C1596C">
        <w:rPr>
          <w:rFonts w:ascii="Arial" w:hAnsi="Arial" w:cs="Arial"/>
          <w:bCs/>
        </w:rPr>
        <w:t xml:space="preserve">Wielkiej Brytanii oraz Irlandii Płn.; </w:t>
      </w:r>
    </w:p>
    <w:p w14:paraId="4CE29FF7" w14:textId="77777777" w:rsidR="00C1596C" w:rsidRPr="00C1596C" w:rsidRDefault="00C1596C" w:rsidP="00C1596C">
      <w:pPr>
        <w:pStyle w:val="Bezodstpw"/>
        <w:spacing w:line="360" w:lineRule="auto"/>
        <w:rPr>
          <w:rFonts w:ascii="Arial" w:hAnsi="Arial" w:cs="Arial"/>
          <w:bCs/>
        </w:rPr>
      </w:pPr>
    </w:p>
    <w:p w14:paraId="315CF2D7" w14:textId="718363B6" w:rsidR="00C1596C" w:rsidRPr="00C1596C" w:rsidRDefault="00C1596C" w:rsidP="00C1596C">
      <w:pPr>
        <w:pStyle w:val="Bezodstpw"/>
        <w:spacing w:line="360" w:lineRule="auto"/>
        <w:rPr>
          <w:rFonts w:ascii="Arial" w:hAnsi="Arial" w:cs="Arial"/>
          <w:bCs/>
        </w:rPr>
      </w:pPr>
      <w:r w:rsidRPr="00C1596C">
        <w:rPr>
          <w:rFonts w:ascii="Arial" w:hAnsi="Arial" w:cs="Arial"/>
          <w:bCs/>
        </w:rPr>
        <w:lastRenderedPageBreak/>
        <w:t xml:space="preserve">5) terminy doręczania przesyłek listowych oraz paczek pocztowych w obrocie zagranicznym, wynikające z przepisów międzynarodowych i regulaminu Wykonawcy, są terminami deklarowanymi; </w:t>
      </w:r>
    </w:p>
    <w:p w14:paraId="1A471E40" w14:textId="58952D22" w:rsidR="00C1596C" w:rsidRPr="00C1596C" w:rsidRDefault="00C1596C" w:rsidP="00C1596C">
      <w:pPr>
        <w:pStyle w:val="Bezodstpw"/>
        <w:spacing w:line="360" w:lineRule="auto"/>
        <w:rPr>
          <w:rFonts w:ascii="Arial" w:hAnsi="Arial" w:cs="Arial"/>
          <w:bCs/>
        </w:rPr>
      </w:pPr>
      <w:r w:rsidRPr="00C1596C">
        <w:rPr>
          <w:rFonts w:ascii="Arial" w:hAnsi="Arial" w:cs="Arial"/>
          <w:bCs/>
        </w:rPr>
        <w:t>6) w obrocie zagranicznym możliwe są ograniczenia wysyłki przesyłek z uwagi na okoliczności niezależne od Wykonawcy. Wykaz ograniczeń w zakresie realizacji przesyłek zagranicznych, podlega bieżącej aktualizacji i publikacji na stronie internetowej Wykonawcy, np. aktualnie usługi pocztowe do Rosji, Bahrajnu, Iraku, Iranu, Izraela, Jordanii, Kataru, Kuwejtu, Libanu, Omanu oraz Zjednoczonych Emiratów Arabskich są zawieszone. Lista krajów, do których występują ograniczenia wysyłki przesyłek może się zmieniać;</w:t>
      </w:r>
    </w:p>
    <w:p w14:paraId="4A649143" w14:textId="35BBCFF2" w:rsidR="00C1596C" w:rsidRPr="00C1596C" w:rsidRDefault="00C1596C" w:rsidP="00C1596C">
      <w:pPr>
        <w:pStyle w:val="Bezodstpw"/>
        <w:spacing w:line="360" w:lineRule="auto"/>
        <w:rPr>
          <w:rFonts w:ascii="Arial" w:hAnsi="Arial" w:cs="Arial"/>
          <w:bCs/>
        </w:rPr>
      </w:pPr>
      <w:r w:rsidRPr="00C1596C">
        <w:rPr>
          <w:rFonts w:ascii="Arial" w:hAnsi="Arial" w:cs="Arial"/>
          <w:bCs/>
        </w:rPr>
        <w:t>7) w przypadku usług pocztowych w obrocie zagranicznym maksymalny termin na wniesienie reklamacji (dla przesyłek listowych poleconych oraz paczek) z tytułu niewykonania usługi wynosi 6 miesięcy, licząc od dnia następnego po dniu nadania), ich rozpatrzenie (maks. do 3</w:t>
      </w:r>
      <w:r w:rsidR="00E43847">
        <w:rPr>
          <w:rFonts w:ascii="Arial" w:hAnsi="Arial" w:cs="Arial"/>
          <w:bCs/>
        </w:rPr>
        <w:t> </w:t>
      </w:r>
      <w:r w:rsidRPr="00C1596C">
        <w:rPr>
          <w:rFonts w:ascii="Arial" w:hAnsi="Arial" w:cs="Arial"/>
          <w:bCs/>
        </w:rPr>
        <w:t>miesięcy), a także odpowiedzialność operatorów pocztowych i należne odszkodowanie w</w:t>
      </w:r>
      <w:r w:rsidR="009243A6">
        <w:rPr>
          <w:rFonts w:ascii="Arial" w:hAnsi="Arial" w:cs="Arial"/>
          <w:bCs/>
        </w:rPr>
        <w:t> </w:t>
      </w:r>
      <w:r w:rsidRPr="00C1596C">
        <w:rPr>
          <w:rFonts w:ascii="Arial" w:hAnsi="Arial" w:cs="Arial"/>
          <w:bCs/>
        </w:rPr>
        <w:t>przypadku niewykonania bądź nienależytego wykonania usług zostały określone w ww. międzynarodowych pocztowych aktach prawnych oraz Regulaminach usług w obrocie zagranicznym;</w:t>
      </w:r>
    </w:p>
    <w:p w14:paraId="194EF18A" w14:textId="15F9659E" w:rsidR="00C1596C" w:rsidRPr="009243A6" w:rsidRDefault="00C1596C" w:rsidP="00CB4B47">
      <w:pPr>
        <w:pStyle w:val="Bezodstpw"/>
        <w:spacing w:line="360" w:lineRule="auto"/>
        <w:rPr>
          <w:rFonts w:ascii="Arial" w:hAnsi="Arial" w:cs="Arial"/>
          <w:bCs/>
        </w:rPr>
      </w:pPr>
      <w:r w:rsidRPr="00C1596C">
        <w:rPr>
          <w:rFonts w:ascii="Arial" w:hAnsi="Arial" w:cs="Arial"/>
          <w:bCs/>
        </w:rPr>
        <w:t>8) dla obrotu zagranicznego zapewnia się jedynie opcje śledzenia przesyłek dla krajów, których operatorzy taką opcję udostępniają.</w:t>
      </w:r>
    </w:p>
    <w:p w14:paraId="397213AA" w14:textId="533DF479" w:rsidR="00C1596C" w:rsidRDefault="006A370B" w:rsidP="00CB4B47">
      <w:pPr>
        <w:pStyle w:val="Bezodstpw"/>
        <w:spacing w:line="360" w:lineRule="auto"/>
        <w:rPr>
          <w:rFonts w:ascii="Arial" w:hAnsi="Arial" w:cs="Arial"/>
          <w:b/>
        </w:rPr>
      </w:pPr>
      <w:r w:rsidRPr="00CB4B47">
        <w:rPr>
          <w:rFonts w:ascii="Arial" w:hAnsi="Arial" w:cs="Arial"/>
          <w:b/>
          <w:bCs/>
          <w:u w:val="single"/>
        </w:rPr>
        <w:t>Odpowiedź nr</w:t>
      </w:r>
      <w:r>
        <w:rPr>
          <w:rFonts w:ascii="Arial" w:hAnsi="Arial" w:cs="Arial"/>
          <w:b/>
          <w:bCs/>
          <w:u w:val="single"/>
        </w:rPr>
        <w:t xml:space="preserve"> 1:</w:t>
      </w:r>
    </w:p>
    <w:p w14:paraId="361208C7" w14:textId="79167D5C" w:rsidR="004728A8" w:rsidRPr="00974769" w:rsidRDefault="003415D6" w:rsidP="00974769">
      <w:pPr>
        <w:pStyle w:val="Default"/>
        <w:spacing w:line="360" w:lineRule="auto"/>
        <w:rPr>
          <w:i/>
          <w:iCs/>
          <w:color w:val="auto"/>
        </w:rPr>
      </w:pPr>
      <w:r w:rsidRPr="00974769">
        <w:rPr>
          <w:bCs/>
          <w:sz w:val="22"/>
          <w:szCs w:val="22"/>
        </w:rPr>
        <w:t>Zamawiający w części II ust</w:t>
      </w:r>
      <w:r w:rsidR="00E43847" w:rsidRPr="00974769">
        <w:rPr>
          <w:bCs/>
          <w:sz w:val="22"/>
          <w:szCs w:val="22"/>
        </w:rPr>
        <w:t>.</w:t>
      </w:r>
      <w:r w:rsidRPr="00974769">
        <w:rPr>
          <w:bCs/>
          <w:sz w:val="22"/>
          <w:szCs w:val="22"/>
        </w:rPr>
        <w:t xml:space="preserve"> 3 zapytania ofertowego wskazał: „</w:t>
      </w:r>
      <w:r w:rsidRPr="00974769">
        <w:rPr>
          <w:bCs/>
          <w:i/>
          <w:iCs/>
          <w:sz w:val="22"/>
          <w:szCs w:val="22"/>
        </w:rPr>
        <w:t>Usługi będące przedmiotem zamówienia, będą świadczone zgodnie z przepisami powszechnie obowiązującego prawa w</w:t>
      </w:r>
      <w:r w:rsidR="00E43847" w:rsidRPr="00974769">
        <w:rPr>
          <w:bCs/>
          <w:i/>
          <w:iCs/>
          <w:sz w:val="22"/>
          <w:szCs w:val="22"/>
        </w:rPr>
        <w:t> </w:t>
      </w:r>
      <w:r w:rsidRPr="00974769">
        <w:rPr>
          <w:bCs/>
          <w:i/>
          <w:iCs/>
          <w:sz w:val="22"/>
          <w:szCs w:val="22"/>
        </w:rPr>
        <w:t>zakresie świadczenia usług pocztowych oraz międzynarodowymi przepisami pocztowymi obowiązującymi w dniu świadczenia przedmiotu zamówieni</w:t>
      </w:r>
      <w:r w:rsidR="00B24A3E" w:rsidRPr="00974769">
        <w:rPr>
          <w:bCs/>
          <w:i/>
          <w:iCs/>
          <w:sz w:val="22"/>
          <w:szCs w:val="22"/>
        </w:rPr>
        <w:t>a</w:t>
      </w:r>
      <w:r w:rsidR="00B24A3E" w:rsidRPr="003D7402">
        <w:rPr>
          <w:color w:val="auto"/>
          <w:sz w:val="22"/>
          <w:szCs w:val="22"/>
        </w:rPr>
        <w:t xml:space="preserve">, </w:t>
      </w:r>
      <w:r w:rsidR="00B24A3E" w:rsidRPr="00B24A3E">
        <w:rPr>
          <w:i/>
          <w:iCs/>
          <w:color w:val="auto"/>
          <w:sz w:val="22"/>
          <w:szCs w:val="22"/>
          <w:u w:val="single"/>
        </w:rPr>
        <w:t xml:space="preserve">w szczególności z przepisami </w:t>
      </w:r>
      <w:r w:rsidR="00B24A3E" w:rsidRPr="00B24A3E">
        <w:rPr>
          <w:i/>
          <w:iCs/>
          <w:color w:val="auto"/>
          <w:sz w:val="22"/>
          <w:szCs w:val="22"/>
        </w:rPr>
        <w:t>ustawy z dnia 23 listopada 2012 r. Prawo pocztowe (</w:t>
      </w:r>
      <w:bookmarkStart w:id="0" w:name="_Hlk64014276"/>
      <w:r w:rsidR="00B24A3E" w:rsidRPr="00B24A3E">
        <w:rPr>
          <w:i/>
          <w:iCs/>
          <w:color w:val="auto"/>
          <w:sz w:val="22"/>
          <w:szCs w:val="22"/>
        </w:rPr>
        <w:t>Dz. U. z 2025 r. poz. 366 ze zm.</w:t>
      </w:r>
      <w:bookmarkEnd w:id="0"/>
      <w:r w:rsidR="00B24A3E" w:rsidRPr="00B24A3E">
        <w:rPr>
          <w:i/>
          <w:iCs/>
          <w:color w:val="auto"/>
          <w:sz w:val="22"/>
          <w:szCs w:val="22"/>
        </w:rPr>
        <w:t>) i aktami wykonawczymi wydanymi na jej podstawie, w tym z przepisami rozporządzenia Ministra Administracji i Cyfryzacji z dnia 29 kwietnia 2013 r. w sprawie warunków wykonywania usług powszechnych przez operatora wyznaczonego (Dz. U. z 2020 r. poz. 1026 ze zm.)</w:t>
      </w:r>
      <w:r w:rsidR="00974769">
        <w:rPr>
          <w:i/>
          <w:iCs/>
          <w:color w:val="auto"/>
          <w:sz w:val="22"/>
          <w:szCs w:val="22"/>
        </w:rPr>
        <w:t>”.</w:t>
      </w:r>
      <w:r w:rsidR="00B24A3E">
        <w:rPr>
          <w:i/>
          <w:iCs/>
          <w:color w:val="auto"/>
          <w:sz w:val="22"/>
          <w:szCs w:val="22"/>
        </w:rPr>
        <w:t xml:space="preserve"> </w:t>
      </w:r>
      <w:r w:rsidR="00B24A3E">
        <w:rPr>
          <w:color w:val="auto"/>
          <w:sz w:val="22"/>
          <w:szCs w:val="22"/>
        </w:rPr>
        <w:t>Dodatkowo w załączniku nr 2 do zapytania ofertowego – Istotnych postanowieniach umowy</w:t>
      </w:r>
      <w:r w:rsidR="00974769">
        <w:rPr>
          <w:color w:val="auto"/>
          <w:sz w:val="22"/>
          <w:szCs w:val="22"/>
        </w:rPr>
        <w:t xml:space="preserve"> w</w:t>
      </w:r>
      <w:r w:rsidR="00F73D1A">
        <w:rPr>
          <w:color w:val="auto"/>
          <w:sz w:val="22"/>
          <w:szCs w:val="22"/>
        </w:rPr>
        <w:t> </w:t>
      </w:r>
      <w:r w:rsidR="00974769">
        <w:rPr>
          <w:color w:val="auto"/>
          <w:sz w:val="22"/>
          <w:szCs w:val="22"/>
        </w:rPr>
        <w:t xml:space="preserve">części I ust. 13 Zamawiający wskazuje </w:t>
      </w:r>
      <w:r w:rsidR="00974769" w:rsidRPr="00974769">
        <w:rPr>
          <w:i/>
          <w:iCs/>
          <w:color w:val="auto"/>
          <w:sz w:val="22"/>
          <w:szCs w:val="22"/>
        </w:rPr>
        <w:t>„Usługi pocztowe i kurierskie świadczone będą zgodnie z obowiązującym u Wykonawcy aktualnym regulaminem świadczenia usług”</w:t>
      </w:r>
      <w:r w:rsidR="00974769">
        <w:rPr>
          <w:i/>
          <w:iCs/>
          <w:color w:val="auto"/>
          <w:sz w:val="22"/>
          <w:szCs w:val="22"/>
        </w:rPr>
        <w:t>.</w:t>
      </w:r>
    </w:p>
    <w:p w14:paraId="25DA89B3" w14:textId="77777777" w:rsidR="00C1596C" w:rsidRDefault="00C1596C" w:rsidP="00CB4B47">
      <w:pPr>
        <w:pStyle w:val="Bezodstpw"/>
        <w:spacing w:line="360" w:lineRule="auto"/>
        <w:rPr>
          <w:rFonts w:ascii="Arial" w:hAnsi="Arial" w:cs="Arial"/>
          <w:b/>
        </w:rPr>
      </w:pPr>
    </w:p>
    <w:p w14:paraId="1EC6B245" w14:textId="47B1B3DE" w:rsidR="00C1596C" w:rsidRDefault="00C1596C" w:rsidP="00CB4B47">
      <w:pPr>
        <w:pStyle w:val="Bezodstpw"/>
        <w:spacing w:line="360" w:lineRule="auto"/>
        <w:rPr>
          <w:rFonts w:ascii="Arial" w:hAnsi="Arial" w:cs="Arial"/>
          <w:b/>
        </w:rPr>
      </w:pPr>
      <w:r w:rsidRPr="00CB4B47">
        <w:rPr>
          <w:rFonts w:ascii="Arial" w:hAnsi="Arial" w:cs="Arial"/>
          <w:b/>
        </w:rPr>
        <w:t>Pytanie nr 2:</w:t>
      </w:r>
    </w:p>
    <w:p w14:paraId="23AC27E5"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Dotyczy: ZAPYTANIE OFERTOWE Rozdz. II, pkt 8</w:t>
      </w:r>
    </w:p>
    <w:p w14:paraId="2DEA5534" w14:textId="02872740" w:rsidR="00C1596C" w:rsidRPr="00C1596C" w:rsidRDefault="00C1596C" w:rsidP="00C1596C">
      <w:pPr>
        <w:pStyle w:val="Bezodstpw"/>
        <w:spacing w:line="360" w:lineRule="auto"/>
        <w:rPr>
          <w:rFonts w:ascii="Arial" w:hAnsi="Arial" w:cs="Arial"/>
          <w:bCs/>
        </w:rPr>
      </w:pPr>
      <w:r w:rsidRPr="00C1596C">
        <w:rPr>
          <w:rFonts w:ascii="Arial" w:hAnsi="Arial" w:cs="Arial"/>
          <w:bCs/>
        </w:rPr>
        <w:t>„8. Zamawiający dopuszcza możliwość powierzenia wykonania części zamówienia podwykonawcy/om z zastrzeżeniem, iż Wykonawca ponosi pełną odpowiedzialność za działania i szkody wyrządzone przez podwykonawców.”</w:t>
      </w:r>
    </w:p>
    <w:p w14:paraId="27142B0D" w14:textId="213C1D7B" w:rsidR="00E43847" w:rsidRPr="00974769" w:rsidRDefault="00C1596C" w:rsidP="00CB4B47">
      <w:pPr>
        <w:pStyle w:val="Bezodstpw"/>
        <w:spacing w:line="360" w:lineRule="auto"/>
        <w:rPr>
          <w:rFonts w:ascii="Arial" w:hAnsi="Arial" w:cs="Arial"/>
          <w:bCs/>
        </w:rPr>
      </w:pPr>
      <w:r w:rsidRPr="00C1596C">
        <w:rPr>
          <w:rFonts w:ascii="Arial" w:hAnsi="Arial" w:cs="Arial"/>
          <w:bCs/>
        </w:rPr>
        <w:lastRenderedPageBreak/>
        <w:t>Wykonawca wnosi o potwierdzenie, że Zamawiający wymaga, aby stosunek podwykonawstwa lub udostępnienia zasobów został przez Wykonawcę składającego ofertę w</w:t>
      </w:r>
      <w:r w:rsidR="00E43847">
        <w:rPr>
          <w:rFonts w:ascii="Arial" w:hAnsi="Arial" w:cs="Arial"/>
          <w:bCs/>
        </w:rPr>
        <w:t> </w:t>
      </w:r>
      <w:r w:rsidRPr="00C1596C">
        <w:rPr>
          <w:rFonts w:ascii="Arial" w:hAnsi="Arial" w:cs="Arial"/>
          <w:bCs/>
        </w:rPr>
        <w:t>niniejszym postępowaniu wykazany poprzez złożenie dokumentu zobowiązania podmiotu trzeciego do działania na rzecz Wykonawcy w charakterze podwykonawcy lub udostępniającego zasoby, mającego charakter aktualny, indywidualny i wiążący dla tego podmiotu trzeciego w realizacji niniejszego zamówienia WOA.261.41.2026.LB.2.</w:t>
      </w:r>
    </w:p>
    <w:p w14:paraId="5F8A343D" w14:textId="369256AE" w:rsidR="00C1596C" w:rsidRDefault="006A370B" w:rsidP="00CB4B47">
      <w:pPr>
        <w:pStyle w:val="Bezodstpw"/>
        <w:spacing w:line="360" w:lineRule="auto"/>
        <w:rPr>
          <w:rFonts w:ascii="Arial" w:hAnsi="Arial" w:cs="Arial"/>
          <w:b/>
        </w:rPr>
      </w:pPr>
      <w:r w:rsidRPr="00CB4B47">
        <w:rPr>
          <w:rFonts w:ascii="Arial" w:hAnsi="Arial" w:cs="Arial"/>
          <w:b/>
          <w:bCs/>
          <w:u w:val="single"/>
        </w:rPr>
        <w:t>Odpowiedź nr</w:t>
      </w:r>
      <w:r>
        <w:rPr>
          <w:rFonts w:ascii="Arial" w:hAnsi="Arial" w:cs="Arial"/>
          <w:b/>
          <w:bCs/>
          <w:u w:val="single"/>
        </w:rPr>
        <w:t xml:space="preserve"> 2:</w:t>
      </w:r>
    </w:p>
    <w:p w14:paraId="12A6F1FF" w14:textId="7321BC2C" w:rsidR="00C1596C" w:rsidRDefault="004728A8" w:rsidP="00CB4B47">
      <w:pPr>
        <w:pStyle w:val="Bezodstpw"/>
        <w:spacing w:line="360" w:lineRule="auto"/>
        <w:rPr>
          <w:rFonts w:ascii="Arial" w:hAnsi="Arial" w:cs="Arial"/>
          <w:bCs/>
        </w:rPr>
      </w:pPr>
      <w:r w:rsidRPr="004728A8">
        <w:rPr>
          <w:rFonts w:ascii="Arial" w:hAnsi="Arial" w:cs="Arial"/>
          <w:bCs/>
        </w:rPr>
        <w:t>Zamawiający nie wymaga</w:t>
      </w:r>
      <w:r>
        <w:rPr>
          <w:rFonts w:ascii="Arial" w:hAnsi="Arial" w:cs="Arial"/>
          <w:bCs/>
        </w:rPr>
        <w:t xml:space="preserve"> </w:t>
      </w:r>
      <w:r w:rsidRPr="00C1596C">
        <w:rPr>
          <w:rFonts w:ascii="Arial" w:hAnsi="Arial" w:cs="Arial"/>
          <w:bCs/>
        </w:rPr>
        <w:t>złożeni</w:t>
      </w:r>
      <w:r>
        <w:rPr>
          <w:rFonts w:ascii="Arial" w:hAnsi="Arial" w:cs="Arial"/>
          <w:bCs/>
        </w:rPr>
        <w:t>a</w:t>
      </w:r>
      <w:r w:rsidRPr="00C1596C">
        <w:rPr>
          <w:rFonts w:ascii="Arial" w:hAnsi="Arial" w:cs="Arial"/>
          <w:bCs/>
        </w:rPr>
        <w:t xml:space="preserve"> dokumentu zobowiązania podmiotu trzeciego do działania na rzecz Wykonawcy w charakterze podwykonawcy lub udostępniającego zasoby</w:t>
      </w:r>
      <w:r>
        <w:rPr>
          <w:rFonts w:ascii="Arial" w:hAnsi="Arial" w:cs="Arial"/>
          <w:bCs/>
        </w:rPr>
        <w:t>.</w:t>
      </w:r>
      <w:r w:rsidRPr="004728A8">
        <w:rPr>
          <w:rFonts w:ascii="Arial" w:hAnsi="Arial" w:cs="Arial"/>
          <w:bCs/>
        </w:rPr>
        <w:t xml:space="preserve"> </w:t>
      </w:r>
      <w:r>
        <w:rPr>
          <w:rFonts w:ascii="Arial" w:hAnsi="Arial" w:cs="Arial"/>
          <w:bCs/>
        </w:rPr>
        <w:t>P</w:t>
      </w:r>
      <w:r w:rsidRPr="00C1596C">
        <w:rPr>
          <w:rFonts w:ascii="Arial" w:hAnsi="Arial" w:cs="Arial"/>
          <w:bCs/>
        </w:rPr>
        <w:t>ełną odpowiedzialność za działania i szkody wyrządzone przez podwykonawców</w:t>
      </w:r>
      <w:r>
        <w:rPr>
          <w:rFonts w:ascii="Arial" w:hAnsi="Arial" w:cs="Arial"/>
          <w:bCs/>
        </w:rPr>
        <w:t xml:space="preserve"> ponosi Wykonawca. Przedmiotowe postępowanie z uwagi na wartość zamówienia nie podlega procedurze wynikającej z ustawy Prawo Zamówień Publicznych, w związku z powyższym Zamawiający nie ma obowiązku wymagać dokumentów w zakresie podwykonawstwa oraz udostępnienia zasobów na rzecz Wykonawcy.</w:t>
      </w:r>
    </w:p>
    <w:p w14:paraId="4F37FF52" w14:textId="77777777" w:rsidR="004728A8" w:rsidRPr="004728A8" w:rsidRDefault="004728A8" w:rsidP="00CB4B47">
      <w:pPr>
        <w:pStyle w:val="Bezodstpw"/>
        <w:spacing w:line="360" w:lineRule="auto"/>
        <w:rPr>
          <w:rFonts w:ascii="Arial" w:hAnsi="Arial" w:cs="Arial"/>
          <w:bCs/>
        </w:rPr>
      </w:pPr>
    </w:p>
    <w:p w14:paraId="2B12AC39" w14:textId="3E7BE388" w:rsidR="00C1596C" w:rsidRPr="00C1596C" w:rsidRDefault="00C1596C" w:rsidP="00C1596C">
      <w:pPr>
        <w:pStyle w:val="Bezodstpw"/>
        <w:spacing w:line="360" w:lineRule="auto"/>
        <w:rPr>
          <w:rFonts w:ascii="Arial" w:hAnsi="Arial" w:cs="Arial"/>
          <w:b/>
        </w:rPr>
      </w:pPr>
      <w:r w:rsidRPr="00C1596C">
        <w:rPr>
          <w:rFonts w:ascii="Arial" w:hAnsi="Arial" w:cs="Arial"/>
          <w:b/>
        </w:rPr>
        <w:t xml:space="preserve">Pytanie </w:t>
      </w:r>
      <w:r w:rsidR="00974769">
        <w:rPr>
          <w:rFonts w:ascii="Arial" w:hAnsi="Arial" w:cs="Arial"/>
          <w:b/>
        </w:rPr>
        <w:t xml:space="preserve">nr </w:t>
      </w:r>
      <w:r w:rsidRPr="00C1596C">
        <w:rPr>
          <w:rFonts w:ascii="Arial" w:hAnsi="Arial" w:cs="Arial"/>
          <w:b/>
        </w:rPr>
        <w:t>3</w:t>
      </w:r>
      <w:r w:rsidR="00974769">
        <w:rPr>
          <w:rFonts w:ascii="Arial" w:hAnsi="Arial" w:cs="Arial"/>
          <w:b/>
        </w:rPr>
        <w:t>:</w:t>
      </w:r>
    </w:p>
    <w:p w14:paraId="0A0B9313" w14:textId="29A8CC4A" w:rsidR="00C1596C" w:rsidRPr="00C1596C" w:rsidRDefault="00C1596C" w:rsidP="00C1596C">
      <w:pPr>
        <w:pStyle w:val="Bezodstpw"/>
        <w:spacing w:line="360" w:lineRule="auto"/>
        <w:rPr>
          <w:rFonts w:ascii="Arial" w:hAnsi="Arial" w:cs="Arial"/>
          <w:bCs/>
        </w:rPr>
      </w:pPr>
      <w:r w:rsidRPr="00C1596C">
        <w:rPr>
          <w:rFonts w:ascii="Arial" w:hAnsi="Arial" w:cs="Arial"/>
          <w:bCs/>
        </w:rPr>
        <w:t>Wykonawca wnosi o potwierdzenie, że Zamawiający w przedmiotowym zamówieniu zastrzega obowiązek osobistego wykonania przez Wykonawcę kluczowego zadania obejmującego fazę nadawania przesyłek pocztowych w rozumieniu art.3 pkt 8 ustawy z dnia 23 listopada 2012 r. Prawo pocztowe, w szczególności z uwagi na fakt, iż pokwitowanie przyjęcia przesyłki pocztowej wydane przez Wykonawcę- operatora pocztowego skutkuje ustaleniem w tej dacie terminu nadania danej przesyłki pocztowej i dotrzymaniem takiego terminu przez Zamawiającego w zakresie postępowań procesowych (cywilnych, karnych, administracyjnych, z zakresu zamówień publicznych i innych występujących w obrocie). Pokwitowanie przyjęcia przesyłki pocztowej wydane przez operatora pocztowego skutkuje również uprawnieniem dla Zamawiającego w zakresie uprawnień reklamacyjnych, skargowych i odszkodowawczych kierowanych do operatora pocztowego posiadającego status Wykonawcy usługi pocztowej w</w:t>
      </w:r>
      <w:r w:rsidR="00E43847">
        <w:rPr>
          <w:rFonts w:ascii="Arial" w:hAnsi="Arial" w:cs="Arial"/>
          <w:bCs/>
        </w:rPr>
        <w:t> </w:t>
      </w:r>
      <w:r w:rsidRPr="00C1596C">
        <w:rPr>
          <w:rFonts w:ascii="Arial" w:hAnsi="Arial" w:cs="Arial"/>
          <w:bCs/>
        </w:rPr>
        <w:t>danym zamówieniu.</w:t>
      </w:r>
    </w:p>
    <w:p w14:paraId="7915F360" w14:textId="7F1AE9C9" w:rsidR="00C1596C" w:rsidRDefault="006A370B" w:rsidP="00C1596C">
      <w:pPr>
        <w:pStyle w:val="Bezodstpw"/>
        <w:spacing w:line="360" w:lineRule="auto"/>
        <w:rPr>
          <w:rFonts w:ascii="Arial" w:hAnsi="Arial" w:cs="Arial"/>
          <w:b/>
          <w:bCs/>
          <w:u w:val="single"/>
        </w:rPr>
      </w:pPr>
      <w:r w:rsidRPr="00CB4B47">
        <w:rPr>
          <w:rFonts w:ascii="Arial" w:hAnsi="Arial" w:cs="Arial"/>
          <w:b/>
          <w:bCs/>
          <w:u w:val="single"/>
        </w:rPr>
        <w:t>Odpowiedź nr</w:t>
      </w:r>
      <w:r>
        <w:rPr>
          <w:rFonts w:ascii="Arial" w:hAnsi="Arial" w:cs="Arial"/>
          <w:b/>
          <w:bCs/>
          <w:u w:val="single"/>
        </w:rPr>
        <w:t xml:space="preserve"> 3: </w:t>
      </w:r>
    </w:p>
    <w:p w14:paraId="75A8A66B" w14:textId="5673D326" w:rsidR="00974769" w:rsidRDefault="00147B12" w:rsidP="00C1596C">
      <w:pPr>
        <w:pStyle w:val="Bezodstpw"/>
        <w:spacing w:line="360" w:lineRule="auto"/>
        <w:rPr>
          <w:rFonts w:ascii="Arial" w:hAnsi="Arial" w:cs="Arial"/>
          <w:bCs/>
        </w:rPr>
      </w:pPr>
      <w:r>
        <w:rPr>
          <w:rFonts w:ascii="Arial" w:hAnsi="Arial" w:cs="Arial"/>
          <w:bCs/>
        </w:rPr>
        <w:t xml:space="preserve">Zamawiający nie zastrzega obowiązku osobistego wykonania przez Wykonawcę zadania obejmującego nadanie przesyłek pocztowych. </w:t>
      </w:r>
      <w:r w:rsidR="004728A8">
        <w:rPr>
          <w:rFonts w:ascii="Arial" w:hAnsi="Arial" w:cs="Arial"/>
          <w:bCs/>
        </w:rPr>
        <w:t>Zamawiający uznaje za termin nadania przesyłki pocztowe</w:t>
      </w:r>
      <w:r w:rsidR="009243A6">
        <w:rPr>
          <w:rFonts w:ascii="Arial" w:hAnsi="Arial" w:cs="Arial"/>
          <w:bCs/>
        </w:rPr>
        <w:t>j</w:t>
      </w:r>
      <w:r w:rsidR="004728A8">
        <w:rPr>
          <w:rFonts w:ascii="Arial" w:hAnsi="Arial" w:cs="Arial"/>
          <w:bCs/>
        </w:rPr>
        <w:t xml:space="preserve"> t</w:t>
      </w:r>
      <w:r>
        <w:rPr>
          <w:rFonts w:ascii="Arial" w:hAnsi="Arial" w:cs="Arial"/>
          <w:bCs/>
        </w:rPr>
        <w:t xml:space="preserve">ermin dostarczenia przesyłki do </w:t>
      </w:r>
      <w:r w:rsidR="004728A8">
        <w:rPr>
          <w:rFonts w:ascii="Arial" w:hAnsi="Arial" w:cs="Arial"/>
          <w:bCs/>
        </w:rPr>
        <w:t>W</w:t>
      </w:r>
      <w:r>
        <w:rPr>
          <w:rFonts w:ascii="Arial" w:hAnsi="Arial" w:cs="Arial"/>
          <w:bCs/>
        </w:rPr>
        <w:t>ykonawcy i otrzymanie potwierdzenia</w:t>
      </w:r>
      <w:r w:rsidR="00E43847">
        <w:rPr>
          <w:rFonts w:ascii="Arial" w:hAnsi="Arial" w:cs="Arial"/>
          <w:bCs/>
        </w:rPr>
        <w:t xml:space="preserve"> przyjęcia przesyłki.</w:t>
      </w:r>
    </w:p>
    <w:p w14:paraId="06188921" w14:textId="77777777" w:rsidR="00974769" w:rsidRPr="00C1596C" w:rsidRDefault="00974769" w:rsidP="00C1596C">
      <w:pPr>
        <w:pStyle w:val="Bezodstpw"/>
        <w:spacing w:line="360" w:lineRule="auto"/>
        <w:rPr>
          <w:rFonts w:ascii="Arial" w:hAnsi="Arial" w:cs="Arial"/>
          <w:bCs/>
        </w:rPr>
      </w:pPr>
    </w:p>
    <w:p w14:paraId="5A26A1E9" w14:textId="6D18409E" w:rsidR="00C1596C" w:rsidRPr="00C1596C" w:rsidRDefault="00C1596C" w:rsidP="00C1596C">
      <w:pPr>
        <w:pStyle w:val="Bezodstpw"/>
        <w:spacing w:line="360" w:lineRule="auto"/>
        <w:rPr>
          <w:rFonts w:ascii="Arial" w:hAnsi="Arial" w:cs="Arial"/>
          <w:b/>
        </w:rPr>
      </w:pPr>
      <w:r w:rsidRPr="00C1596C">
        <w:rPr>
          <w:rFonts w:ascii="Arial" w:hAnsi="Arial" w:cs="Arial"/>
          <w:b/>
        </w:rPr>
        <w:t xml:space="preserve">Pytanie </w:t>
      </w:r>
      <w:r w:rsidR="00974769">
        <w:rPr>
          <w:rFonts w:ascii="Arial" w:hAnsi="Arial" w:cs="Arial"/>
          <w:b/>
        </w:rPr>
        <w:t xml:space="preserve">nr </w:t>
      </w:r>
      <w:r w:rsidRPr="00C1596C">
        <w:rPr>
          <w:rFonts w:ascii="Arial" w:hAnsi="Arial" w:cs="Arial"/>
          <w:b/>
        </w:rPr>
        <w:t>4</w:t>
      </w:r>
      <w:r w:rsidR="00974769">
        <w:rPr>
          <w:rFonts w:ascii="Arial" w:hAnsi="Arial" w:cs="Arial"/>
          <w:b/>
        </w:rPr>
        <w:t>:</w:t>
      </w:r>
    </w:p>
    <w:p w14:paraId="07B8F13B" w14:textId="553D06D6" w:rsidR="00E43847" w:rsidRPr="00974769" w:rsidRDefault="00C1596C" w:rsidP="00C1596C">
      <w:pPr>
        <w:pStyle w:val="Bezodstpw"/>
        <w:spacing w:line="360" w:lineRule="auto"/>
        <w:rPr>
          <w:rFonts w:ascii="Arial" w:hAnsi="Arial" w:cs="Arial"/>
          <w:bCs/>
        </w:rPr>
      </w:pPr>
      <w:r w:rsidRPr="00C1596C">
        <w:rPr>
          <w:rFonts w:ascii="Arial" w:hAnsi="Arial" w:cs="Arial"/>
          <w:bCs/>
        </w:rPr>
        <w:t xml:space="preserve">Czy słusznie intepretujemy, że w przypadku niewykonania lub nienależytego wykonania usługi pocztowej stanowiącej przedmiot zamówienia, Wykonawca ma uznać za podmiot uprawniony </w:t>
      </w:r>
      <w:r w:rsidRPr="00C1596C">
        <w:rPr>
          <w:rFonts w:ascii="Arial" w:hAnsi="Arial" w:cs="Arial"/>
          <w:bCs/>
        </w:rPr>
        <w:lastRenderedPageBreak/>
        <w:t>do wniesienia reklamacji Zamawiającego, jako nadawcę, zgodnie z art. 92 ust. 1 pkt 1 ustawy z dnia 23 listopada 2012 r. Prawo pocztowe albo adresata (w przypadku, gdy Zamawiający jako nadawca zrzeknie się na rzecz adresata prawa dochodzenia roszczeń albo gdy przesyłka pocztowa zostanie doręczona adresatowi), zgodnie z art. 92 ust. 1 pkt 2 ustawy z dnia 23 listopada 2012 r. Prawo pocztowe?</w:t>
      </w:r>
    </w:p>
    <w:p w14:paraId="7EB7843C" w14:textId="4BB206BA" w:rsidR="00C1596C" w:rsidRPr="003415D6" w:rsidRDefault="006A370B" w:rsidP="00C1596C">
      <w:pPr>
        <w:pStyle w:val="Bezodstpw"/>
        <w:spacing w:line="360" w:lineRule="auto"/>
        <w:rPr>
          <w:rFonts w:ascii="Arial" w:hAnsi="Arial" w:cs="Arial"/>
          <w:b/>
          <w:bCs/>
          <w:u w:val="single"/>
        </w:rPr>
      </w:pPr>
      <w:r w:rsidRPr="003415D6">
        <w:rPr>
          <w:rFonts w:ascii="Arial" w:hAnsi="Arial" w:cs="Arial"/>
          <w:b/>
          <w:bCs/>
          <w:u w:val="single"/>
        </w:rPr>
        <w:t>Odpowiedź nr 4:</w:t>
      </w:r>
    </w:p>
    <w:p w14:paraId="0BA93364" w14:textId="55E99AA1" w:rsidR="003415D6" w:rsidRPr="003415D6" w:rsidRDefault="003415D6" w:rsidP="00C1596C">
      <w:pPr>
        <w:pStyle w:val="Bezodstpw"/>
        <w:spacing w:line="360" w:lineRule="auto"/>
        <w:rPr>
          <w:rFonts w:ascii="Arial" w:hAnsi="Arial" w:cs="Arial"/>
        </w:rPr>
      </w:pPr>
      <w:r w:rsidRPr="003415D6">
        <w:rPr>
          <w:rFonts w:ascii="Arial" w:hAnsi="Arial" w:cs="Arial"/>
        </w:rPr>
        <w:t>Za</w:t>
      </w:r>
      <w:r>
        <w:rPr>
          <w:rFonts w:ascii="Arial" w:hAnsi="Arial" w:cs="Arial"/>
        </w:rPr>
        <w:t>mawiający potwierdza</w:t>
      </w:r>
      <w:r w:rsidR="00E2219F">
        <w:rPr>
          <w:rFonts w:ascii="Arial" w:hAnsi="Arial" w:cs="Arial"/>
        </w:rPr>
        <w:t>.</w:t>
      </w:r>
      <w:r w:rsidR="00E2219F">
        <w:rPr>
          <w:rFonts w:ascii="Arial" w:hAnsi="Arial" w:cs="Arial"/>
          <w:bCs/>
        </w:rPr>
        <w:t xml:space="preserve"> P</w:t>
      </w:r>
      <w:r w:rsidR="00E2219F" w:rsidRPr="00C1596C">
        <w:rPr>
          <w:rFonts w:ascii="Arial" w:hAnsi="Arial" w:cs="Arial"/>
          <w:bCs/>
        </w:rPr>
        <w:t>odmiot</w:t>
      </w:r>
      <w:r w:rsidR="00E2219F">
        <w:rPr>
          <w:rFonts w:ascii="Arial" w:hAnsi="Arial" w:cs="Arial"/>
          <w:bCs/>
        </w:rPr>
        <w:t xml:space="preserve">y </w:t>
      </w:r>
      <w:r w:rsidR="00E2219F" w:rsidRPr="00C1596C">
        <w:rPr>
          <w:rFonts w:ascii="Arial" w:hAnsi="Arial" w:cs="Arial"/>
          <w:bCs/>
        </w:rPr>
        <w:t>uprawnion</w:t>
      </w:r>
      <w:r w:rsidR="00E2219F">
        <w:rPr>
          <w:rFonts w:ascii="Arial" w:hAnsi="Arial" w:cs="Arial"/>
          <w:bCs/>
        </w:rPr>
        <w:t>e</w:t>
      </w:r>
      <w:r w:rsidR="00E2219F" w:rsidRPr="00C1596C">
        <w:rPr>
          <w:rFonts w:ascii="Arial" w:hAnsi="Arial" w:cs="Arial"/>
          <w:bCs/>
        </w:rPr>
        <w:t xml:space="preserve"> do wniesienia reklamacji</w:t>
      </w:r>
      <w:r w:rsidR="00E2219F">
        <w:rPr>
          <w:rFonts w:ascii="Arial" w:hAnsi="Arial" w:cs="Arial"/>
          <w:bCs/>
        </w:rPr>
        <w:t xml:space="preserve"> w zakresie realizacji usługi</w:t>
      </w:r>
      <w:r w:rsidR="00E2219F" w:rsidRPr="00C1596C">
        <w:rPr>
          <w:rFonts w:ascii="Arial" w:hAnsi="Arial" w:cs="Arial"/>
          <w:bCs/>
        </w:rPr>
        <w:t xml:space="preserve"> </w:t>
      </w:r>
      <w:r w:rsidR="00E2219F">
        <w:rPr>
          <w:rFonts w:ascii="Arial" w:hAnsi="Arial" w:cs="Arial"/>
          <w:bCs/>
        </w:rPr>
        <w:t>to podmioty wskazane w art. 92</w:t>
      </w:r>
      <w:r w:rsidR="009243A6">
        <w:rPr>
          <w:rFonts w:ascii="Arial" w:hAnsi="Arial" w:cs="Arial"/>
          <w:bCs/>
        </w:rPr>
        <w:t xml:space="preserve"> ust 1 i 2</w:t>
      </w:r>
      <w:r w:rsidR="00E2219F">
        <w:rPr>
          <w:rFonts w:ascii="Arial" w:hAnsi="Arial" w:cs="Arial"/>
          <w:bCs/>
        </w:rPr>
        <w:t xml:space="preserve"> </w:t>
      </w:r>
      <w:r w:rsidR="00E2219F" w:rsidRPr="00C1596C">
        <w:rPr>
          <w:rFonts w:ascii="Arial" w:hAnsi="Arial" w:cs="Arial"/>
          <w:bCs/>
        </w:rPr>
        <w:t xml:space="preserve">ustawy z dnia 23 listopada 2012 r. </w:t>
      </w:r>
    </w:p>
    <w:p w14:paraId="6158DBAB" w14:textId="77777777" w:rsidR="00C1596C" w:rsidRPr="00C1596C" w:rsidRDefault="00C1596C" w:rsidP="00C1596C">
      <w:pPr>
        <w:pStyle w:val="Bezodstpw"/>
        <w:spacing w:line="360" w:lineRule="auto"/>
        <w:rPr>
          <w:rFonts w:ascii="Arial" w:hAnsi="Arial" w:cs="Arial"/>
          <w:b/>
        </w:rPr>
      </w:pPr>
    </w:p>
    <w:p w14:paraId="28F0224A" w14:textId="5063EB93" w:rsidR="00C1596C" w:rsidRPr="00C1596C" w:rsidRDefault="00C1596C" w:rsidP="00C1596C">
      <w:pPr>
        <w:pStyle w:val="Bezodstpw"/>
        <w:spacing w:line="360" w:lineRule="auto"/>
        <w:rPr>
          <w:rFonts w:ascii="Arial" w:hAnsi="Arial" w:cs="Arial"/>
          <w:b/>
        </w:rPr>
      </w:pPr>
      <w:r w:rsidRPr="00C1596C">
        <w:rPr>
          <w:rFonts w:ascii="Arial" w:hAnsi="Arial" w:cs="Arial"/>
          <w:b/>
        </w:rPr>
        <w:t>Pytanie</w:t>
      </w:r>
      <w:r w:rsidR="00974769">
        <w:rPr>
          <w:rFonts w:ascii="Arial" w:hAnsi="Arial" w:cs="Arial"/>
          <w:b/>
        </w:rPr>
        <w:t xml:space="preserve"> nr</w:t>
      </w:r>
      <w:r w:rsidRPr="00C1596C">
        <w:rPr>
          <w:rFonts w:ascii="Arial" w:hAnsi="Arial" w:cs="Arial"/>
          <w:b/>
        </w:rPr>
        <w:t xml:space="preserve"> 5</w:t>
      </w:r>
      <w:r w:rsidR="00974769">
        <w:rPr>
          <w:rFonts w:ascii="Arial" w:hAnsi="Arial" w:cs="Arial"/>
          <w:b/>
        </w:rPr>
        <w:t>:</w:t>
      </w:r>
    </w:p>
    <w:p w14:paraId="1F602B54" w14:textId="0B39F2FF" w:rsidR="00C1596C" w:rsidRPr="00C1596C" w:rsidRDefault="00C1596C" w:rsidP="00C1596C">
      <w:pPr>
        <w:pStyle w:val="Bezodstpw"/>
        <w:spacing w:line="360" w:lineRule="auto"/>
        <w:rPr>
          <w:rFonts w:ascii="Arial" w:hAnsi="Arial" w:cs="Arial"/>
          <w:bCs/>
        </w:rPr>
      </w:pPr>
      <w:r w:rsidRPr="00C1596C">
        <w:rPr>
          <w:rFonts w:ascii="Arial" w:hAnsi="Arial" w:cs="Arial"/>
          <w:bCs/>
        </w:rPr>
        <w:t>Prosimy o potwierdzenie, że realizowanie przekazów pocztowych będzie się odbywać na zasadach określonych w ustawie Prawo pocztowe Istotnych Postanowieniach Umowy i</w:t>
      </w:r>
      <w:r w:rsidR="00E43847">
        <w:rPr>
          <w:rFonts w:ascii="Arial" w:hAnsi="Arial" w:cs="Arial"/>
          <w:bCs/>
        </w:rPr>
        <w:t> </w:t>
      </w:r>
      <w:r w:rsidRPr="00C1596C">
        <w:rPr>
          <w:rFonts w:ascii="Arial" w:hAnsi="Arial" w:cs="Arial"/>
          <w:bCs/>
        </w:rPr>
        <w:t>regulaminie Wykonawcy a opłata za dany przekaz będzie składała się z opłaty stałej określonej w ofercie oraz określonego w ofercie procenta od kwoty danego przekazu.</w:t>
      </w:r>
    </w:p>
    <w:p w14:paraId="476B0311" w14:textId="627A325A" w:rsidR="00C1596C" w:rsidRPr="00C1596C" w:rsidRDefault="006A370B" w:rsidP="00C1596C">
      <w:pPr>
        <w:pStyle w:val="Bezodstpw"/>
        <w:spacing w:line="360" w:lineRule="auto"/>
        <w:rPr>
          <w:rFonts w:ascii="Arial" w:hAnsi="Arial" w:cs="Arial"/>
          <w:bCs/>
        </w:rPr>
      </w:pPr>
      <w:r w:rsidRPr="00CB4B47">
        <w:rPr>
          <w:rFonts w:ascii="Arial" w:hAnsi="Arial" w:cs="Arial"/>
          <w:b/>
          <w:bCs/>
          <w:u w:val="single"/>
        </w:rPr>
        <w:t>Odpowiedź nr</w:t>
      </w:r>
      <w:r>
        <w:rPr>
          <w:rFonts w:ascii="Arial" w:hAnsi="Arial" w:cs="Arial"/>
          <w:b/>
          <w:bCs/>
          <w:u w:val="single"/>
        </w:rPr>
        <w:t xml:space="preserve"> 5:</w:t>
      </w:r>
    </w:p>
    <w:p w14:paraId="6F617CF0" w14:textId="4C2D89F4" w:rsidR="00C1596C" w:rsidRDefault="00E2219F" w:rsidP="00C1596C">
      <w:pPr>
        <w:pStyle w:val="Bezodstpw"/>
        <w:spacing w:line="360" w:lineRule="auto"/>
        <w:rPr>
          <w:rFonts w:ascii="Arial" w:hAnsi="Arial" w:cs="Arial"/>
          <w:bCs/>
        </w:rPr>
      </w:pPr>
      <w:r>
        <w:rPr>
          <w:rFonts w:ascii="Arial" w:hAnsi="Arial" w:cs="Arial"/>
          <w:bCs/>
        </w:rPr>
        <w:t>Zamawiający potwierdza</w:t>
      </w:r>
      <w:r w:rsidR="009243A6">
        <w:rPr>
          <w:rFonts w:ascii="Arial" w:hAnsi="Arial" w:cs="Arial"/>
          <w:bCs/>
        </w:rPr>
        <w:t>.</w:t>
      </w:r>
      <w:r w:rsidRPr="00E2219F">
        <w:rPr>
          <w:rFonts w:ascii="Arial" w:hAnsi="Arial" w:cs="Arial"/>
          <w:bCs/>
        </w:rPr>
        <w:t xml:space="preserve"> </w:t>
      </w:r>
      <w:r w:rsidR="009243A6">
        <w:rPr>
          <w:rFonts w:ascii="Arial" w:hAnsi="Arial" w:cs="Arial"/>
          <w:bCs/>
        </w:rPr>
        <w:t>R</w:t>
      </w:r>
      <w:r w:rsidRPr="00C1596C">
        <w:rPr>
          <w:rFonts w:ascii="Arial" w:hAnsi="Arial" w:cs="Arial"/>
          <w:bCs/>
        </w:rPr>
        <w:t>ealizowanie przekazów pocztowych będzie się odbywać na zasadach określonych w ustawie Prawo pocztowe</w:t>
      </w:r>
      <w:r w:rsidR="00E43847">
        <w:rPr>
          <w:rFonts w:ascii="Arial" w:hAnsi="Arial" w:cs="Arial"/>
          <w:bCs/>
        </w:rPr>
        <w:t>,</w:t>
      </w:r>
      <w:r w:rsidRPr="00C1596C">
        <w:rPr>
          <w:rFonts w:ascii="Arial" w:hAnsi="Arial" w:cs="Arial"/>
          <w:bCs/>
        </w:rPr>
        <w:t xml:space="preserve"> Istotnych Postanowieniach Umowy i</w:t>
      </w:r>
      <w:r w:rsidR="00E43847">
        <w:rPr>
          <w:rFonts w:ascii="Arial" w:hAnsi="Arial" w:cs="Arial"/>
          <w:bCs/>
        </w:rPr>
        <w:t> </w:t>
      </w:r>
      <w:r w:rsidRPr="00C1596C">
        <w:rPr>
          <w:rFonts w:ascii="Arial" w:hAnsi="Arial" w:cs="Arial"/>
          <w:bCs/>
        </w:rPr>
        <w:t>regulaminie Wykonawcy a opłata za dany przekaz będzie składała się z opłaty stałej określonej w ofercie oraz określonego w ofercie procenta od kwoty danego przekazu.</w:t>
      </w:r>
    </w:p>
    <w:p w14:paraId="1055E381" w14:textId="77777777" w:rsidR="00E2219F" w:rsidRPr="00C1596C" w:rsidRDefault="00E2219F" w:rsidP="00C1596C">
      <w:pPr>
        <w:pStyle w:val="Bezodstpw"/>
        <w:spacing w:line="360" w:lineRule="auto"/>
        <w:rPr>
          <w:rFonts w:ascii="Arial" w:hAnsi="Arial" w:cs="Arial"/>
          <w:bCs/>
        </w:rPr>
      </w:pPr>
    </w:p>
    <w:p w14:paraId="0A02F442" w14:textId="4012CAC9" w:rsidR="00C1596C" w:rsidRPr="00C1596C" w:rsidRDefault="00C1596C" w:rsidP="00C1596C">
      <w:pPr>
        <w:pStyle w:val="Bezodstpw"/>
        <w:spacing w:line="360" w:lineRule="auto"/>
        <w:rPr>
          <w:rFonts w:ascii="Arial" w:hAnsi="Arial" w:cs="Arial"/>
          <w:b/>
        </w:rPr>
      </w:pPr>
      <w:r w:rsidRPr="00C1596C">
        <w:rPr>
          <w:rFonts w:ascii="Arial" w:hAnsi="Arial" w:cs="Arial"/>
          <w:b/>
        </w:rPr>
        <w:t xml:space="preserve">Pytanie </w:t>
      </w:r>
      <w:r w:rsidR="00974769">
        <w:rPr>
          <w:rFonts w:ascii="Arial" w:hAnsi="Arial" w:cs="Arial"/>
          <w:b/>
        </w:rPr>
        <w:t xml:space="preserve">nr </w:t>
      </w:r>
      <w:r w:rsidRPr="00C1596C">
        <w:rPr>
          <w:rFonts w:ascii="Arial" w:hAnsi="Arial" w:cs="Arial"/>
          <w:b/>
        </w:rPr>
        <w:t>6</w:t>
      </w:r>
      <w:r w:rsidR="00974769">
        <w:rPr>
          <w:rFonts w:ascii="Arial" w:hAnsi="Arial" w:cs="Arial"/>
          <w:b/>
        </w:rPr>
        <w:t>:</w:t>
      </w:r>
    </w:p>
    <w:p w14:paraId="2E613F33"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Dotyczy: ZAPYTANIE OFERTOWE Rozdz. IX, pkt 1</w:t>
      </w:r>
    </w:p>
    <w:p w14:paraId="325D8D7C" w14:textId="35338F40" w:rsidR="00C1596C" w:rsidRPr="00C1596C" w:rsidRDefault="00C1596C" w:rsidP="00C1596C">
      <w:pPr>
        <w:pStyle w:val="Bezodstpw"/>
        <w:spacing w:line="360" w:lineRule="auto"/>
        <w:rPr>
          <w:rFonts w:ascii="Arial" w:hAnsi="Arial" w:cs="Arial"/>
          <w:bCs/>
        </w:rPr>
      </w:pPr>
      <w:r w:rsidRPr="00C1596C">
        <w:rPr>
          <w:rFonts w:ascii="Arial" w:hAnsi="Arial" w:cs="Arial"/>
          <w:bCs/>
        </w:rPr>
        <w:t>„1. Wykonawca zapozna się z Polityką środowiskową dostępną na stronie internetowej RDOŚ w Rzeszowie pod adresem: https://www.gov.pl/web/rdos-rzeszow/system-ekozarzadzania-i-audytu-emas i zobowiąże się postępować zgodnie z wymaganiami prawnymi w zakresie ochrony środowiska.”</w:t>
      </w:r>
    </w:p>
    <w:p w14:paraId="4A09AF01"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Prosimy o potwierdzenie, że w sformułowaniu „zobowiąże się postępować zgodnie z wymaganiami prawnymi w zakresie ochrony środowiska.” chodzi o postępowanie Wykonawcy zgodnie z bezwzględnie obowiązującymi przepisani prawa.</w:t>
      </w:r>
    </w:p>
    <w:p w14:paraId="708B94D9" w14:textId="7830C0C4" w:rsidR="00C1596C" w:rsidRDefault="006A370B" w:rsidP="00C1596C">
      <w:pPr>
        <w:pStyle w:val="Bezodstpw"/>
        <w:spacing w:line="360" w:lineRule="auto"/>
        <w:rPr>
          <w:rFonts w:ascii="Arial" w:hAnsi="Arial" w:cs="Arial"/>
          <w:b/>
          <w:bCs/>
          <w:u w:val="single"/>
        </w:rPr>
      </w:pPr>
      <w:r w:rsidRPr="00CB4B47">
        <w:rPr>
          <w:rFonts w:ascii="Arial" w:hAnsi="Arial" w:cs="Arial"/>
          <w:b/>
          <w:bCs/>
          <w:u w:val="single"/>
        </w:rPr>
        <w:t>Odpowiedź nr</w:t>
      </w:r>
      <w:r>
        <w:rPr>
          <w:rFonts w:ascii="Arial" w:hAnsi="Arial" w:cs="Arial"/>
          <w:b/>
          <w:bCs/>
          <w:u w:val="single"/>
        </w:rPr>
        <w:t xml:space="preserve"> 6: </w:t>
      </w:r>
    </w:p>
    <w:p w14:paraId="7FF76764" w14:textId="786DC785" w:rsidR="000155E5" w:rsidRDefault="00E2219F" w:rsidP="00C1596C">
      <w:pPr>
        <w:pStyle w:val="Bezodstpw"/>
        <w:spacing w:line="360" w:lineRule="auto"/>
        <w:rPr>
          <w:rFonts w:ascii="Arial" w:hAnsi="Arial" w:cs="Arial"/>
          <w:bCs/>
        </w:rPr>
      </w:pPr>
      <w:r>
        <w:rPr>
          <w:rFonts w:ascii="Arial" w:hAnsi="Arial" w:cs="Arial"/>
        </w:rPr>
        <w:t>W ramach przedmiotowego postępowania Wykonawca zobowiązany jest d</w:t>
      </w:r>
      <w:r w:rsidR="009243A6">
        <w:rPr>
          <w:rFonts w:ascii="Arial" w:hAnsi="Arial" w:cs="Arial"/>
        </w:rPr>
        <w:t>o</w:t>
      </w:r>
      <w:r>
        <w:rPr>
          <w:rFonts w:ascii="Arial" w:hAnsi="Arial" w:cs="Arial"/>
        </w:rPr>
        <w:t xml:space="preserve"> zapoznania się</w:t>
      </w:r>
      <w:r w:rsidR="000155E5">
        <w:rPr>
          <w:rFonts w:ascii="Arial" w:hAnsi="Arial" w:cs="Arial"/>
        </w:rPr>
        <w:t xml:space="preserve"> </w:t>
      </w:r>
      <w:r w:rsidR="000155E5" w:rsidRPr="00C1596C">
        <w:rPr>
          <w:rFonts w:ascii="Arial" w:hAnsi="Arial" w:cs="Arial"/>
          <w:bCs/>
        </w:rPr>
        <w:t>z</w:t>
      </w:r>
      <w:r w:rsidR="000155E5">
        <w:rPr>
          <w:rFonts w:ascii="Arial" w:hAnsi="Arial" w:cs="Arial"/>
          <w:bCs/>
        </w:rPr>
        <w:t> </w:t>
      </w:r>
      <w:r w:rsidR="000155E5" w:rsidRPr="00C1596C">
        <w:rPr>
          <w:rFonts w:ascii="Arial" w:hAnsi="Arial" w:cs="Arial"/>
          <w:bCs/>
        </w:rPr>
        <w:t>Polityką środowiskową dostępną na stronie internetowej RDOŚ w Rzeszowie</w:t>
      </w:r>
      <w:r w:rsidR="009243A6">
        <w:rPr>
          <w:rFonts w:ascii="Arial" w:hAnsi="Arial" w:cs="Arial"/>
          <w:bCs/>
        </w:rPr>
        <w:t>. J</w:t>
      </w:r>
      <w:r w:rsidR="000155E5">
        <w:rPr>
          <w:rFonts w:ascii="Arial" w:hAnsi="Arial" w:cs="Arial"/>
          <w:bCs/>
        </w:rPr>
        <w:t>ednocześnie składając ofertę Wykonawca potwierdza powyższe, dodatkowo deklarując, iż zobowiązuje się</w:t>
      </w:r>
      <w:r w:rsidR="000155E5" w:rsidRPr="000155E5">
        <w:rPr>
          <w:rFonts w:ascii="Arial" w:hAnsi="Arial" w:cs="Arial"/>
          <w:bCs/>
        </w:rPr>
        <w:t xml:space="preserve"> </w:t>
      </w:r>
      <w:r w:rsidR="000155E5" w:rsidRPr="00C1596C">
        <w:rPr>
          <w:rFonts w:ascii="Arial" w:hAnsi="Arial" w:cs="Arial"/>
          <w:bCs/>
        </w:rPr>
        <w:t>postępować zgodnie z wymaganiami prawnymi w zakresie ochrony środowiska</w:t>
      </w:r>
      <w:r w:rsidR="000155E5">
        <w:rPr>
          <w:rFonts w:ascii="Arial" w:hAnsi="Arial" w:cs="Arial"/>
          <w:bCs/>
        </w:rPr>
        <w:t>.</w:t>
      </w:r>
    </w:p>
    <w:p w14:paraId="39236A1C" w14:textId="0A44798A" w:rsidR="006A370B" w:rsidRPr="00E2219F" w:rsidRDefault="000155E5" w:rsidP="00C1596C">
      <w:pPr>
        <w:pStyle w:val="Bezodstpw"/>
        <w:spacing w:line="360" w:lineRule="auto"/>
        <w:rPr>
          <w:rFonts w:ascii="Arial" w:hAnsi="Arial" w:cs="Arial"/>
        </w:rPr>
      </w:pPr>
      <w:r>
        <w:rPr>
          <w:rFonts w:ascii="Arial" w:hAnsi="Arial" w:cs="Arial"/>
          <w:bCs/>
        </w:rPr>
        <w:t xml:space="preserve">  </w:t>
      </w:r>
    </w:p>
    <w:p w14:paraId="10F19E4D" w14:textId="50C00434" w:rsidR="00C1596C" w:rsidRPr="000155E5" w:rsidRDefault="00C1596C" w:rsidP="000155E5">
      <w:pPr>
        <w:spacing w:after="0" w:line="240" w:lineRule="auto"/>
        <w:jc w:val="both"/>
        <w:rPr>
          <w:rFonts w:ascii="Arial" w:hAnsi="Arial" w:cs="Arial"/>
          <w:b/>
          <w:bCs/>
          <w:lang w:eastAsia="pl-PL"/>
        </w:rPr>
      </w:pPr>
      <w:r w:rsidRPr="00C1596C">
        <w:rPr>
          <w:rFonts w:ascii="Arial" w:hAnsi="Arial" w:cs="Arial"/>
          <w:b/>
          <w:bCs/>
          <w:lang w:eastAsia="pl-PL"/>
        </w:rPr>
        <w:t xml:space="preserve">Pytanie </w:t>
      </w:r>
      <w:r w:rsidR="00974769">
        <w:rPr>
          <w:rFonts w:ascii="Arial" w:hAnsi="Arial" w:cs="Arial"/>
          <w:b/>
          <w:bCs/>
          <w:lang w:eastAsia="pl-PL"/>
        </w:rPr>
        <w:t xml:space="preserve">nr </w:t>
      </w:r>
      <w:r w:rsidRPr="00C1596C">
        <w:rPr>
          <w:rFonts w:ascii="Arial" w:hAnsi="Arial" w:cs="Arial"/>
          <w:b/>
          <w:bCs/>
          <w:lang w:eastAsia="pl-PL"/>
        </w:rPr>
        <w:t>7</w:t>
      </w:r>
      <w:r w:rsidR="00974769">
        <w:rPr>
          <w:rFonts w:ascii="Arial" w:eastAsia="Times New Roman" w:hAnsi="Arial" w:cs="Arial"/>
          <w:bCs/>
          <w:iCs/>
          <w:lang w:eastAsia="pl-PL"/>
        </w:rPr>
        <w:t>:</w:t>
      </w:r>
      <w:r w:rsidRPr="00C1596C">
        <w:rPr>
          <w:rFonts w:ascii="Arial" w:eastAsia="Times New Roman" w:hAnsi="Arial" w:cs="Arial"/>
          <w:bCs/>
          <w:iCs/>
          <w:lang w:eastAsia="pl-PL"/>
        </w:rPr>
        <w:t xml:space="preserve">                                                                                                                                                                                                                                                                                                                                                                                                                                                                                                                                                                                                                                                                                                                                                                                                                                                                                                                                                                                                                                                                                                                                                                                                                                                                                                                                                                                                                                                                                                                                                                                                                                                                                                                                                                                                                                                                                                                                                                                                                                                                                                                                                                                                                                                                                                                                                                                                                                                                                                                                                                                                                                                                                                                                                                                                                                                                                                                                                                                                                                                                                                                                                                                                                                                                                                                                                                                                                                                                                                                                                                                                                                                                                                                                                                                                                                                                                                                                                                                                                                                                                                                                                                                                                                                                                                                                                                                                                                                                                                                                                                                                                                                                                                                                                                                                                                                                                                                                                                                                                                                                                                                                                                                                                                                                                                                                                                                                                                                                                                                                                                                                                                                                                                                                                                                                                                                                                                                                                                                                                                                                                                                                                                                                                                                                                                                                                                                                                                                                                                                                                                                                                                                                                                                                                                                                                                                                                                                                                                                                                                                                                                                                                                                                                                                                                                                                                                                                                                                                                                                                                                                                                                                                                                                                                                                                                                                                                                                                                                                                                                                                                                                                                                                                                                                                                                                                                                                                                                                                                                                                                                                                                                                                                                                                                                                                                                                                                                                                                                                                                                                                                                                                                                                                                                                                                                                                                                                                                                                                                                                                                                                                                                                                                                                                                                                                                                                                                                                                                                                                                                                                                                                                                                                                                                                                                                                                                                                                                                                                                                                                                                                                                                                                                                                                                                                                                                                                                                                                                                                                                                                                                                                                                                                                                                                                                                                                                                                                                                                                                                                                                                                                                                                                                                                                                                                                                                                                                                                                                                                                                                                                                                                                                                                                                                                                                                                                                                                                                                                                                                                                                                                                                                                                                                                                                                                                                                                                                                                                                                                                                                                                                                                                                                                                                                                                                                                                                                                                                                                                                                                                                                                                                                                                                                                                                                                                                                                                                                                                                                                                                                                                                                                                                                                                                                                                                                                                                                                                                                                                                                                                                                                                                                                                                                                                                                                                                                                                                                                                                                                                                                                                                                                                                                                                                                                                                                                </w:t>
      </w:r>
    </w:p>
    <w:p w14:paraId="2052A014"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Prosimy o potwierdzenie, że usługi kurierskie dotyczą wyłącznie obrotu krajowego.</w:t>
      </w:r>
    </w:p>
    <w:p w14:paraId="1CD3EA45" w14:textId="798F1249" w:rsidR="00C1596C" w:rsidRDefault="006A370B" w:rsidP="00C1596C">
      <w:pPr>
        <w:pStyle w:val="Bezodstpw"/>
        <w:spacing w:line="360" w:lineRule="auto"/>
        <w:rPr>
          <w:rFonts w:ascii="Arial" w:hAnsi="Arial" w:cs="Arial"/>
          <w:b/>
          <w:bCs/>
          <w:u w:val="single"/>
        </w:rPr>
      </w:pPr>
      <w:r w:rsidRPr="00CB4B47">
        <w:rPr>
          <w:rFonts w:ascii="Arial" w:hAnsi="Arial" w:cs="Arial"/>
          <w:b/>
          <w:bCs/>
          <w:u w:val="single"/>
        </w:rPr>
        <w:lastRenderedPageBreak/>
        <w:t>Odpowiedź nr</w:t>
      </w:r>
      <w:r>
        <w:rPr>
          <w:rFonts w:ascii="Arial" w:hAnsi="Arial" w:cs="Arial"/>
          <w:b/>
          <w:bCs/>
          <w:u w:val="single"/>
        </w:rPr>
        <w:t xml:space="preserve"> 7:</w:t>
      </w:r>
    </w:p>
    <w:p w14:paraId="07E40E7F" w14:textId="06DCD3B5" w:rsidR="000155E5" w:rsidRPr="00C1596C" w:rsidRDefault="000155E5" w:rsidP="00C1596C">
      <w:pPr>
        <w:pStyle w:val="Bezodstpw"/>
        <w:spacing w:line="360" w:lineRule="auto"/>
        <w:rPr>
          <w:rFonts w:ascii="Arial" w:hAnsi="Arial" w:cs="Arial"/>
          <w:bCs/>
        </w:rPr>
      </w:pPr>
      <w:r w:rsidRPr="000155E5">
        <w:rPr>
          <w:rFonts w:ascii="Arial" w:hAnsi="Arial" w:cs="Arial"/>
        </w:rPr>
        <w:t>Zamawiający potwierdza</w:t>
      </w:r>
      <w:r>
        <w:rPr>
          <w:rFonts w:ascii="Arial" w:hAnsi="Arial" w:cs="Arial"/>
        </w:rPr>
        <w:t>.</w:t>
      </w:r>
      <w:r w:rsidRPr="000155E5">
        <w:rPr>
          <w:rFonts w:ascii="Arial" w:hAnsi="Arial" w:cs="Arial"/>
          <w:b/>
          <w:bCs/>
        </w:rPr>
        <w:t xml:space="preserve"> </w:t>
      </w:r>
      <w:r>
        <w:rPr>
          <w:rFonts w:ascii="Arial" w:hAnsi="Arial" w:cs="Arial"/>
          <w:bCs/>
        </w:rPr>
        <w:t>U</w:t>
      </w:r>
      <w:r w:rsidRPr="00C1596C">
        <w:rPr>
          <w:rFonts w:ascii="Arial" w:hAnsi="Arial" w:cs="Arial"/>
          <w:bCs/>
        </w:rPr>
        <w:t>sługi kurierskie dotyczą wyłącznie obrotu krajowego</w:t>
      </w:r>
      <w:r>
        <w:rPr>
          <w:rFonts w:ascii="Arial" w:hAnsi="Arial" w:cs="Arial"/>
          <w:bCs/>
        </w:rPr>
        <w:t>.</w:t>
      </w:r>
      <w:r>
        <w:rPr>
          <w:rFonts w:ascii="Arial" w:hAnsi="Arial" w:cs="Arial"/>
          <w:b/>
          <w:bCs/>
          <w:u w:val="single"/>
        </w:rPr>
        <w:t xml:space="preserve"> </w:t>
      </w:r>
    </w:p>
    <w:p w14:paraId="778A4D5F" w14:textId="77777777" w:rsidR="00E43847" w:rsidRDefault="00E43847" w:rsidP="00C1596C">
      <w:pPr>
        <w:pStyle w:val="Bezodstpw"/>
        <w:spacing w:line="360" w:lineRule="auto"/>
        <w:rPr>
          <w:rFonts w:ascii="Arial" w:hAnsi="Arial" w:cs="Arial"/>
          <w:b/>
        </w:rPr>
      </w:pPr>
    </w:p>
    <w:p w14:paraId="0EDB2BBA" w14:textId="712A74AB" w:rsidR="00C1596C" w:rsidRPr="00C1596C" w:rsidRDefault="00C1596C" w:rsidP="00C1596C">
      <w:pPr>
        <w:pStyle w:val="Bezodstpw"/>
        <w:spacing w:line="360" w:lineRule="auto"/>
        <w:rPr>
          <w:rFonts w:ascii="Arial" w:hAnsi="Arial" w:cs="Arial"/>
          <w:b/>
        </w:rPr>
      </w:pPr>
      <w:r w:rsidRPr="00C1596C">
        <w:rPr>
          <w:rFonts w:ascii="Arial" w:hAnsi="Arial" w:cs="Arial"/>
          <w:b/>
        </w:rPr>
        <w:t>Pytanie</w:t>
      </w:r>
      <w:r w:rsidR="00974769">
        <w:rPr>
          <w:rFonts w:ascii="Arial" w:hAnsi="Arial" w:cs="Arial"/>
          <w:b/>
        </w:rPr>
        <w:t xml:space="preserve"> nr</w:t>
      </w:r>
      <w:r w:rsidRPr="00C1596C">
        <w:rPr>
          <w:rFonts w:ascii="Arial" w:hAnsi="Arial" w:cs="Arial"/>
          <w:b/>
        </w:rPr>
        <w:t xml:space="preserve"> 8</w:t>
      </w:r>
      <w:r w:rsidR="00974769">
        <w:rPr>
          <w:rFonts w:ascii="Arial" w:hAnsi="Arial" w:cs="Arial"/>
          <w:b/>
        </w:rPr>
        <w:t>:</w:t>
      </w:r>
    </w:p>
    <w:p w14:paraId="092928FC"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 xml:space="preserve">Wykonawca prosi o potwierdzenie, że usługi nieuwzględnione w Formularzu cenowym rozliczane są wg cennika Wykonawcy z dnia realizacji usługi. </w:t>
      </w:r>
    </w:p>
    <w:p w14:paraId="0B15F7AF" w14:textId="0AE948C8" w:rsidR="00C1596C" w:rsidRPr="00C1596C" w:rsidRDefault="006A370B" w:rsidP="00C1596C">
      <w:pPr>
        <w:pStyle w:val="Bezodstpw"/>
        <w:spacing w:line="360" w:lineRule="auto"/>
        <w:rPr>
          <w:rFonts w:ascii="Arial" w:hAnsi="Arial" w:cs="Arial"/>
          <w:bCs/>
        </w:rPr>
      </w:pPr>
      <w:r w:rsidRPr="00CB4B47">
        <w:rPr>
          <w:rFonts w:ascii="Arial" w:hAnsi="Arial" w:cs="Arial"/>
          <w:b/>
          <w:bCs/>
          <w:u w:val="single"/>
        </w:rPr>
        <w:t>Odpowiedź nr</w:t>
      </w:r>
      <w:r>
        <w:rPr>
          <w:rFonts w:ascii="Arial" w:hAnsi="Arial" w:cs="Arial"/>
          <w:b/>
          <w:bCs/>
          <w:u w:val="single"/>
        </w:rPr>
        <w:t xml:space="preserve"> 8: </w:t>
      </w:r>
    </w:p>
    <w:p w14:paraId="12236D2A" w14:textId="3B61134E" w:rsidR="000155E5" w:rsidRPr="00C1596C" w:rsidRDefault="000155E5" w:rsidP="000155E5">
      <w:pPr>
        <w:pStyle w:val="Bezodstpw"/>
        <w:spacing w:line="360" w:lineRule="auto"/>
        <w:rPr>
          <w:rFonts w:ascii="Arial" w:hAnsi="Arial" w:cs="Arial"/>
          <w:bCs/>
        </w:rPr>
      </w:pPr>
      <w:r w:rsidRPr="000155E5">
        <w:rPr>
          <w:rFonts w:ascii="Arial" w:hAnsi="Arial" w:cs="Arial"/>
        </w:rPr>
        <w:t>Zamawiający potwierdza</w:t>
      </w:r>
      <w:r>
        <w:rPr>
          <w:rFonts w:ascii="Arial" w:hAnsi="Arial" w:cs="Arial"/>
        </w:rPr>
        <w:t xml:space="preserve">. </w:t>
      </w:r>
      <w:r>
        <w:rPr>
          <w:rFonts w:ascii="Arial" w:hAnsi="Arial" w:cs="Arial"/>
          <w:bCs/>
        </w:rPr>
        <w:t>U</w:t>
      </w:r>
      <w:r w:rsidRPr="00C1596C">
        <w:rPr>
          <w:rFonts w:ascii="Arial" w:hAnsi="Arial" w:cs="Arial"/>
          <w:bCs/>
        </w:rPr>
        <w:t xml:space="preserve">sługi nieuwzględnione w Formularzu cenowym rozliczane </w:t>
      </w:r>
      <w:r w:rsidR="009243A6">
        <w:rPr>
          <w:rFonts w:ascii="Arial" w:hAnsi="Arial" w:cs="Arial"/>
          <w:bCs/>
        </w:rPr>
        <w:t>będą</w:t>
      </w:r>
      <w:r w:rsidRPr="00C1596C">
        <w:rPr>
          <w:rFonts w:ascii="Arial" w:hAnsi="Arial" w:cs="Arial"/>
          <w:bCs/>
        </w:rPr>
        <w:t xml:space="preserve"> wg cennika Wykonawcy z dnia realizacji usługi. </w:t>
      </w:r>
    </w:p>
    <w:p w14:paraId="64CBA786" w14:textId="741FB0FB" w:rsidR="00C1596C" w:rsidRPr="00C1596C" w:rsidRDefault="00C1596C" w:rsidP="00C1596C">
      <w:pPr>
        <w:pStyle w:val="Bezodstpw"/>
        <w:spacing w:line="360" w:lineRule="auto"/>
        <w:rPr>
          <w:rFonts w:ascii="Arial" w:hAnsi="Arial" w:cs="Arial"/>
          <w:bCs/>
        </w:rPr>
      </w:pPr>
    </w:p>
    <w:p w14:paraId="73E6AD4C" w14:textId="36FC9F3E" w:rsidR="00C1596C" w:rsidRPr="00C1596C" w:rsidRDefault="00C1596C" w:rsidP="00C1596C">
      <w:pPr>
        <w:pStyle w:val="Bezodstpw"/>
        <w:spacing w:line="360" w:lineRule="auto"/>
        <w:rPr>
          <w:rFonts w:ascii="Arial" w:hAnsi="Arial" w:cs="Arial"/>
          <w:b/>
        </w:rPr>
      </w:pPr>
      <w:r w:rsidRPr="00C1596C">
        <w:rPr>
          <w:rFonts w:ascii="Arial" w:hAnsi="Arial" w:cs="Arial"/>
          <w:b/>
        </w:rPr>
        <w:t xml:space="preserve">Pytanie </w:t>
      </w:r>
      <w:r w:rsidR="00974769">
        <w:rPr>
          <w:rFonts w:ascii="Arial" w:hAnsi="Arial" w:cs="Arial"/>
          <w:b/>
        </w:rPr>
        <w:t xml:space="preserve">nr </w:t>
      </w:r>
      <w:r w:rsidRPr="00C1596C">
        <w:rPr>
          <w:rFonts w:ascii="Arial" w:hAnsi="Arial" w:cs="Arial"/>
          <w:b/>
        </w:rPr>
        <w:t>9</w:t>
      </w:r>
      <w:r w:rsidR="00974769">
        <w:rPr>
          <w:rFonts w:ascii="Arial" w:hAnsi="Arial" w:cs="Arial"/>
          <w:b/>
        </w:rPr>
        <w:t>:</w:t>
      </w:r>
    </w:p>
    <w:p w14:paraId="739332D8"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Dotyczy: druku potwierdzenia odbioru</w:t>
      </w:r>
    </w:p>
    <w:p w14:paraId="71127A95" w14:textId="0EF44729" w:rsidR="00C1596C" w:rsidRPr="00C1596C" w:rsidRDefault="00C1596C" w:rsidP="00C1596C">
      <w:pPr>
        <w:pStyle w:val="Bezodstpw"/>
        <w:spacing w:line="360" w:lineRule="auto"/>
        <w:rPr>
          <w:rFonts w:ascii="Arial" w:hAnsi="Arial" w:cs="Arial"/>
          <w:bCs/>
        </w:rPr>
      </w:pPr>
      <w:r w:rsidRPr="00C1596C">
        <w:rPr>
          <w:rFonts w:ascii="Arial" w:hAnsi="Arial" w:cs="Arial"/>
          <w:bCs/>
        </w:rPr>
        <w:t>Prosimy o potwierdzenie, że Zamawiający będzie stosował odpowiednie druki potwierdzenia odbioru w zależności od trybu, w jakim nadaje przesyłki, tzn., na zasadach ogólnych, lub w</w:t>
      </w:r>
      <w:r w:rsidR="000155E5">
        <w:rPr>
          <w:rFonts w:ascii="Arial" w:hAnsi="Arial" w:cs="Arial"/>
          <w:bCs/>
        </w:rPr>
        <w:t> </w:t>
      </w:r>
      <w:r w:rsidRPr="00C1596C">
        <w:rPr>
          <w:rFonts w:ascii="Arial" w:hAnsi="Arial" w:cs="Arial"/>
          <w:bCs/>
        </w:rPr>
        <w:t>trybach specjalnych (w trybie KPA, Ordynacji podatkowej, KPC, KPK).</w:t>
      </w:r>
    </w:p>
    <w:p w14:paraId="6CF5988B" w14:textId="601B37CE" w:rsidR="00C1596C" w:rsidRPr="00C1596C" w:rsidRDefault="006A370B" w:rsidP="00C1596C">
      <w:pPr>
        <w:pStyle w:val="Bezodstpw"/>
        <w:spacing w:line="360" w:lineRule="auto"/>
        <w:rPr>
          <w:rFonts w:ascii="Arial" w:hAnsi="Arial" w:cs="Arial"/>
          <w:bCs/>
        </w:rPr>
      </w:pPr>
      <w:r w:rsidRPr="00CB4B47">
        <w:rPr>
          <w:rFonts w:ascii="Arial" w:hAnsi="Arial" w:cs="Arial"/>
          <w:b/>
          <w:bCs/>
          <w:u w:val="single"/>
        </w:rPr>
        <w:t>Odpowiedź nr</w:t>
      </w:r>
      <w:r>
        <w:rPr>
          <w:rFonts w:ascii="Arial" w:hAnsi="Arial" w:cs="Arial"/>
          <w:b/>
          <w:bCs/>
          <w:u w:val="single"/>
        </w:rPr>
        <w:t xml:space="preserve"> 9: </w:t>
      </w:r>
    </w:p>
    <w:p w14:paraId="2359E2B8" w14:textId="6205477D" w:rsidR="000155E5" w:rsidRPr="00C1596C" w:rsidRDefault="000155E5" w:rsidP="000155E5">
      <w:pPr>
        <w:pStyle w:val="Bezodstpw"/>
        <w:spacing w:line="360" w:lineRule="auto"/>
        <w:rPr>
          <w:rFonts w:ascii="Arial" w:hAnsi="Arial" w:cs="Arial"/>
          <w:bCs/>
        </w:rPr>
      </w:pPr>
      <w:r>
        <w:rPr>
          <w:rFonts w:ascii="Arial" w:hAnsi="Arial" w:cs="Arial"/>
          <w:bCs/>
        </w:rPr>
        <w:t xml:space="preserve">Zamawiający potwierdza. </w:t>
      </w:r>
      <w:r w:rsidRPr="00C1596C">
        <w:rPr>
          <w:rFonts w:ascii="Arial" w:hAnsi="Arial" w:cs="Arial"/>
          <w:bCs/>
        </w:rPr>
        <w:t>Zamawiający będzie stosował odpowiednie druki potwierdzenia odbioru w zależności od trybu, w jakim nadaje przesyłki, tzn. na zasadach ogólnych lub w</w:t>
      </w:r>
      <w:r>
        <w:rPr>
          <w:rFonts w:ascii="Arial" w:hAnsi="Arial" w:cs="Arial"/>
          <w:bCs/>
        </w:rPr>
        <w:t> </w:t>
      </w:r>
      <w:r w:rsidRPr="00C1596C">
        <w:rPr>
          <w:rFonts w:ascii="Arial" w:hAnsi="Arial" w:cs="Arial"/>
          <w:bCs/>
        </w:rPr>
        <w:t>trybach specjalnych (w trybie KPA).</w:t>
      </w:r>
    </w:p>
    <w:p w14:paraId="24E9F46C" w14:textId="4A5B69E9" w:rsidR="00C1596C" w:rsidRPr="00C1596C" w:rsidRDefault="000155E5" w:rsidP="00C1596C">
      <w:pPr>
        <w:pStyle w:val="Bezodstpw"/>
        <w:spacing w:line="360" w:lineRule="auto"/>
        <w:rPr>
          <w:rFonts w:ascii="Arial" w:hAnsi="Arial" w:cs="Arial"/>
          <w:bCs/>
        </w:rPr>
      </w:pPr>
      <w:r>
        <w:rPr>
          <w:rFonts w:ascii="Arial" w:hAnsi="Arial" w:cs="Arial"/>
          <w:bCs/>
        </w:rPr>
        <w:t xml:space="preserve"> </w:t>
      </w:r>
    </w:p>
    <w:p w14:paraId="3E52AAAD" w14:textId="70BB1868" w:rsidR="00C1596C" w:rsidRPr="00C1596C" w:rsidRDefault="00C1596C" w:rsidP="00C1596C">
      <w:pPr>
        <w:pStyle w:val="Bezodstpw"/>
        <w:spacing w:line="360" w:lineRule="auto"/>
        <w:rPr>
          <w:rFonts w:ascii="Arial" w:hAnsi="Arial" w:cs="Arial"/>
          <w:b/>
        </w:rPr>
      </w:pPr>
      <w:r w:rsidRPr="00C1596C">
        <w:rPr>
          <w:rFonts w:ascii="Arial" w:hAnsi="Arial" w:cs="Arial"/>
          <w:b/>
        </w:rPr>
        <w:t xml:space="preserve">Pytanie </w:t>
      </w:r>
      <w:r w:rsidR="00974769">
        <w:rPr>
          <w:rFonts w:ascii="Arial" w:hAnsi="Arial" w:cs="Arial"/>
          <w:b/>
        </w:rPr>
        <w:t xml:space="preserve">nr </w:t>
      </w:r>
      <w:r w:rsidRPr="00C1596C">
        <w:rPr>
          <w:rFonts w:ascii="Arial" w:hAnsi="Arial" w:cs="Arial"/>
          <w:b/>
        </w:rPr>
        <w:t>10</w:t>
      </w:r>
      <w:r w:rsidR="00974769">
        <w:rPr>
          <w:rFonts w:ascii="Arial" w:hAnsi="Arial" w:cs="Arial"/>
          <w:b/>
        </w:rPr>
        <w:t>:</w:t>
      </w:r>
    </w:p>
    <w:p w14:paraId="046A87B7"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Dotyczy: RODO</w:t>
      </w:r>
    </w:p>
    <w:p w14:paraId="46206E7C" w14:textId="7F94608C" w:rsidR="00C1596C" w:rsidRPr="00C1596C" w:rsidRDefault="00C1596C" w:rsidP="00C1596C">
      <w:pPr>
        <w:pStyle w:val="Bezodstpw"/>
        <w:spacing w:line="360" w:lineRule="auto"/>
        <w:rPr>
          <w:rFonts w:ascii="Arial" w:hAnsi="Arial" w:cs="Arial"/>
          <w:bCs/>
        </w:rPr>
      </w:pPr>
      <w:r w:rsidRPr="00C1596C">
        <w:rPr>
          <w:rFonts w:ascii="Arial" w:hAnsi="Arial" w:cs="Arial"/>
          <w:bCs/>
        </w:rPr>
        <w:t>Ponadto informujemy, że Wykonawca posługuje się aktualną Klauzulą informacyjną</w:t>
      </w:r>
      <w:r w:rsidR="007F09C6">
        <w:rPr>
          <w:rFonts w:ascii="Arial" w:hAnsi="Arial" w:cs="Arial"/>
          <w:bCs/>
        </w:rPr>
        <w:br/>
      </w:r>
      <w:r w:rsidRPr="00C1596C">
        <w:rPr>
          <w:rFonts w:ascii="Arial" w:hAnsi="Arial" w:cs="Arial"/>
          <w:bCs/>
        </w:rPr>
        <w:t>w zakresie ochrony danych osobowych: zatem, w przypadku wyboru naszej oferty, wnioskujemy o dołączenie do zapisów umowy – spełnienie obowiązku informacyjnego wynikającego z art. 13 lub 14 RODO o treści, według następującego wzoru:</w:t>
      </w:r>
    </w:p>
    <w:p w14:paraId="78FED849" w14:textId="3493B278" w:rsidR="000155E5" w:rsidRDefault="00C1596C" w:rsidP="00C1596C">
      <w:pPr>
        <w:pStyle w:val="Bezodstpw"/>
        <w:spacing w:line="360" w:lineRule="auto"/>
        <w:rPr>
          <w:rFonts w:ascii="Arial" w:hAnsi="Arial" w:cs="Arial"/>
          <w:bCs/>
        </w:rPr>
      </w:pPr>
      <w:r w:rsidRPr="00C1596C">
        <w:rPr>
          <w:rFonts w:ascii="Arial" w:hAnsi="Arial" w:cs="Arial"/>
          <w:bCs/>
        </w:rPr>
        <w:t>Informacja o przetwarzaniu danych osobowych osób uprawnionych do zawarcia umowy/aneksu wskazanych do kontaktu oraz realizujących umowę, wynikająca z art. 13 i 14 Rozporządzenia Parlamentu Europejskiego i Rady (UE) 2016/679 z dnia 27 kwietnia 2016 roku w sprawie ochrony osób fizycznych w związku z przetwarzaniem danych osobowych</w:t>
      </w:r>
      <w:r w:rsidR="007F09C6">
        <w:rPr>
          <w:rFonts w:ascii="Arial" w:hAnsi="Arial" w:cs="Arial"/>
          <w:bCs/>
        </w:rPr>
        <w:br/>
      </w:r>
      <w:r w:rsidRPr="00C1596C">
        <w:rPr>
          <w:rFonts w:ascii="Arial" w:hAnsi="Arial" w:cs="Arial"/>
          <w:bCs/>
        </w:rPr>
        <w:t xml:space="preserve">i w sprawie swobodnego przepływu takich danych oraz uchylenia dyrektywy 95/46/WE, zamieszczona jest na stronie internetowej w Biuletynie Informacji Publicznej ………………. (nazwa </w:t>
      </w:r>
      <w:proofErr w:type="gramStart"/>
      <w:r w:rsidRPr="00C1596C">
        <w:rPr>
          <w:rFonts w:ascii="Arial" w:hAnsi="Arial" w:cs="Arial"/>
          <w:bCs/>
        </w:rPr>
        <w:t>Wykonawcy)  w</w:t>
      </w:r>
      <w:proofErr w:type="gramEnd"/>
      <w:r w:rsidRPr="00C1596C">
        <w:rPr>
          <w:rFonts w:ascii="Arial" w:hAnsi="Arial" w:cs="Arial"/>
          <w:bCs/>
        </w:rPr>
        <w:t xml:space="preserve"> zakładce Informacja o zbieraniu danych osobowych pod adresem: https://bip.......................... (nazwa strony internetowej).</w:t>
      </w:r>
    </w:p>
    <w:p w14:paraId="31B924D9" w14:textId="77777777" w:rsidR="00974769" w:rsidRDefault="00974769" w:rsidP="00C1596C">
      <w:pPr>
        <w:pStyle w:val="Bezodstpw"/>
        <w:spacing w:line="360" w:lineRule="auto"/>
        <w:rPr>
          <w:rFonts w:ascii="Arial" w:hAnsi="Arial" w:cs="Arial"/>
          <w:bCs/>
        </w:rPr>
      </w:pPr>
    </w:p>
    <w:p w14:paraId="486531BF" w14:textId="77777777" w:rsidR="00974769" w:rsidRDefault="00974769" w:rsidP="00C1596C">
      <w:pPr>
        <w:pStyle w:val="Bezodstpw"/>
        <w:spacing w:line="360" w:lineRule="auto"/>
        <w:rPr>
          <w:rFonts w:ascii="Arial" w:hAnsi="Arial" w:cs="Arial"/>
          <w:bCs/>
        </w:rPr>
      </w:pPr>
    </w:p>
    <w:p w14:paraId="3FB98E58" w14:textId="77777777" w:rsidR="00974769" w:rsidRPr="00C1596C" w:rsidRDefault="00974769" w:rsidP="00C1596C">
      <w:pPr>
        <w:pStyle w:val="Bezodstpw"/>
        <w:spacing w:line="360" w:lineRule="auto"/>
        <w:rPr>
          <w:rFonts w:ascii="Arial" w:hAnsi="Arial" w:cs="Arial"/>
          <w:bCs/>
        </w:rPr>
      </w:pPr>
    </w:p>
    <w:p w14:paraId="5E9AAD50" w14:textId="77777777" w:rsidR="00974769" w:rsidRDefault="006A370B" w:rsidP="00C1596C">
      <w:pPr>
        <w:pStyle w:val="Bezodstpw"/>
        <w:spacing w:line="360" w:lineRule="auto"/>
        <w:rPr>
          <w:rFonts w:ascii="Arial" w:hAnsi="Arial" w:cs="Arial"/>
          <w:b/>
          <w:bCs/>
          <w:u w:val="single"/>
        </w:rPr>
      </w:pPr>
      <w:r w:rsidRPr="00CB4B47">
        <w:rPr>
          <w:rFonts w:ascii="Arial" w:hAnsi="Arial" w:cs="Arial"/>
          <w:b/>
          <w:bCs/>
          <w:u w:val="single"/>
        </w:rPr>
        <w:lastRenderedPageBreak/>
        <w:t>Odpowiedź nr</w:t>
      </w:r>
      <w:r>
        <w:rPr>
          <w:rFonts w:ascii="Arial" w:hAnsi="Arial" w:cs="Arial"/>
          <w:b/>
          <w:bCs/>
          <w:u w:val="single"/>
        </w:rPr>
        <w:t xml:space="preserve"> 10</w:t>
      </w:r>
      <w:r w:rsidR="000155E5">
        <w:rPr>
          <w:rFonts w:ascii="Arial" w:hAnsi="Arial" w:cs="Arial"/>
          <w:b/>
          <w:bCs/>
          <w:u w:val="single"/>
        </w:rPr>
        <w:t>:</w:t>
      </w:r>
    </w:p>
    <w:p w14:paraId="04E438A3" w14:textId="3F2DE443" w:rsidR="000155E5" w:rsidRPr="00974769" w:rsidRDefault="000155E5" w:rsidP="00C1596C">
      <w:pPr>
        <w:pStyle w:val="Bezodstpw"/>
        <w:spacing w:line="360" w:lineRule="auto"/>
        <w:rPr>
          <w:rFonts w:ascii="Arial" w:hAnsi="Arial" w:cs="Arial"/>
          <w:b/>
          <w:bCs/>
          <w:u w:val="single"/>
        </w:rPr>
      </w:pPr>
      <w:r>
        <w:rPr>
          <w:rFonts w:ascii="Arial" w:hAnsi="Arial" w:cs="Arial"/>
        </w:rPr>
        <w:t xml:space="preserve">W </w:t>
      </w:r>
      <w:r w:rsidR="00F146EF">
        <w:rPr>
          <w:rFonts w:ascii="Arial" w:hAnsi="Arial" w:cs="Arial"/>
        </w:rPr>
        <w:t>przypadku wyboru oferty Wykonawcy, po uzyskaniu akceptacji Inspektora Ochrony Danych Osobowych, Zamawiający dopuści dołączenie zapisów o treści wskazanej w powyższym pytaniu.</w:t>
      </w:r>
    </w:p>
    <w:p w14:paraId="4E990E7D" w14:textId="77777777" w:rsidR="00E43847" w:rsidRPr="00C1596C" w:rsidRDefault="00E43847" w:rsidP="00C1596C">
      <w:pPr>
        <w:pStyle w:val="Bezodstpw"/>
        <w:spacing w:line="360" w:lineRule="auto"/>
        <w:rPr>
          <w:rFonts w:ascii="Arial" w:hAnsi="Arial" w:cs="Arial"/>
          <w:bCs/>
        </w:rPr>
      </w:pPr>
    </w:p>
    <w:p w14:paraId="2CAB9F6D" w14:textId="77777777" w:rsidR="00C1596C" w:rsidRPr="006A370B" w:rsidRDefault="00C1596C" w:rsidP="00C1596C">
      <w:pPr>
        <w:pStyle w:val="Bezodstpw"/>
        <w:spacing w:line="360" w:lineRule="auto"/>
        <w:rPr>
          <w:rFonts w:ascii="Arial" w:hAnsi="Arial" w:cs="Arial"/>
          <w:b/>
        </w:rPr>
      </w:pPr>
      <w:r w:rsidRPr="006A370B">
        <w:rPr>
          <w:rFonts w:ascii="Arial" w:hAnsi="Arial" w:cs="Arial"/>
          <w:b/>
        </w:rPr>
        <w:t>Pytanie 11</w:t>
      </w:r>
    </w:p>
    <w:p w14:paraId="4F0FEBD8"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Dotyczy: TSO</w:t>
      </w:r>
    </w:p>
    <w:p w14:paraId="58B2306F" w14:textId="08C1DB9B" w:rsidR="00C1596C" w:rsidRPr="00C1596C" w:rsidRDefault="00C1596C" w:rsidP="00C1596C">
      <w:pPr>
        <w:pStyle w:val="Bezodstpw"/>
        <w:spacing w:line="360" w:lineRule="auto"/>
        <w:rPr>
          <w:rFonts w:ascii="Arial" w:hAnsi="Arial" w:cs="Arial"/>
          <w:bCs/>
        </w:rPr>
      </w:pPr>
      <w:r w:rsidRPr="00C1596C">
        <w:rPr>
          <w:rFonts w:ascii="Arial" w:hAnsi="Arial" w:cs="Arial"/>
          <w:bCs/>
        </w:rPr>
        <w:t>Wykonawca zapoznał się z warunkami zamówienia i wniósł liczne wnioski o wyjaśnienie bądź modyfikacje treści SWZ. Wykonawca spodziewa się udzielenia licznych wyjaśnień a nawet modyfikacji treści dokumentów zamówienia, które będzie musiał ponownie poddać analizie w</w:t>
      </w:r>
      <w:r w:rsidR="00E30993">
        <w:rPr>
          <w:rFonts w:ascii="Arial" w:hAnsi="Arial" w:cs="Arial"/>
          <w:bCs/>
        </w:rPr>
        <w:t> </w:t>
      </w:r>
      <w:r w:rsidRPr="00C1596C">
        <w:rPr>
          <w:rFonts w:ascii="Arial" w:hAnsi="Arial" w:cs="Arial"/>
          <w:bCs/>
        </w:rPr>
        <w:t>swoich komórkach organizacyjnych pod kątem możliwości złożenia oferty w kontekście występujących ryzyk.</w:t>
      </w:r>
    </w:p>
    <w:p w14:paraId="31783C72" w14:textId="46F8E5F2" w:rsidR="00C1596C" w:rsidRPr="00C1596C" w:rsidRDefault="00C1596C" w:rsidP="00C1596C">
      <w:pPr>
        <w:pStyle w:val="Bezodstpw"/>
        <w:spacing w:line="360" w:lineRule="auto"/>
        <w:rPr>
          <w:rFonts w:ascii="Arial" w:hAnsi="Arial" w:cs="Arial"/>
          <w:bCs/>
        </w:rPr>
      </w:pPr>
      <w:r w:rsidRPr="00C1596C">
        <w:rPr>
          <w:rFonts w:ascii="Arial" w:hAnsi="Arial" w:cs="Arial"/>
          <w:bCs/>
        </w:rPr>
        <w:t>Wykonawca wnosi o uwzględnienie przy zmianie terminu składania ofert przez Zamawiającego, aby pomiędzy opublikowaniem zmian dokumentów zamówienia a nowym terminem złożenia oferty (który może zostać wyznaczony w godzinach porannych) zachować co najmniej dwa pełne dni robocze.</w:t>
      </w:r>
    </w:p>
    <w:p w14:paraId="7CF6C8AE" w14:textId="77777777" w:rsidR="00F146EF" w:rsidRDefault="006A370B" w:rsidP="00CB4B47">
      <w:pPr>
        <w:pStyle w:val="Bezodstpw"/>
        <w:spacing w:line="360" w:lineRule="auto"/>
        <w:rPr>
          <w:rFonts w:ascii="Arial" w:hAnsi="Arial" w:cs="Arial"/>
          <w:b/>
          <w:bCs/>
          <w:u w:val="single"/>
        </w:rPr>
      </w:pPr>
      <w:r w:rsidRPr="00CB4B47">
        <w:rPr>
          <w:rFonts w:ascii="Arial" w:hAnsi="Arial" w:cs="Arial"/>
          <w:b/>
          <w:bCs/>
          <w:u w:val="single"/>
        </w:rPr>
        <w:t>Odpowiedź nr</w:t>
      </w:r>
      <w:r>
        <w:rPr>
          <w:rFonts w:ascii="Arial" w:hAnsi="Arial" w:cs="Arial"/>
          <w:b/>
          <w:bCs/>
          <w:u w:val="single"/>
        </w:rPr>
        <w:t xml:space="preserve"> 11:</w:t>
      </w:r>
      <w:r w:rsidR="00F146EF">
        <w:rPr>
          <w:rFonts w:ascii="Arial" w:hAnsi="Arial" w:cs="Arial"/>
          <w:b/>
          <w:bCs/>
          <w:u w:val="single"/>
        </w:rPr>
        <w:t xml:space="preserve"> </w:t>
      </w:r>
    </w:p>
    <w:p w14:paraId="452F2947" w14:textId="4DEA5F84" w:rsidR="00C1596C" w:rsidRPr="00F146EF" w:rsidRDefault="00F146EF" w:rsidP="00CB4B47">
      <w:pPr>
        <w:pStyle w:val="Bezodstpw"/>
        <w:spacing w:line="360" w:lineRule="auto"/>
        <w:rPr>
          <w:rFonts w:ascii="Arial" w:hAnsi="Arial" w:cs="Arial"/>
          <w:b/>
          <w:bCs/>
          <w:u w:val="single"/>
        </w:rPr>
      </w:pPr>
      <w:r w:rsidRPr="00F146EF">
        <w:rPr>
          <w:rFonts w:ascii="Arial" w:hAnsi="Arial" w:cs="Arial"/>
          <w:b/>
          <w:bCs/>
          <w:u w:val="single"/>
        </w:rPr>
        <w:t>Zamawiający zmienia termin składania ofert na dzień 2</w:t>
      </w:r>
      <w:r w:rsidR="00E43847">
        <w:rPr>
          <w:rFonts w:ascii="Arial" w:hAnsi="Arial" w:cs="Arial"/>
          <w:b/>
          <w:bCs/>
          <w:u w:val="single"/>
        </w:rPr>
        <w:t>1</w:t>
      </w:r>
      <w:r w:rsidRPr="00F146EF">
        <w:rPr>
          <w:rFonts w:ascii="Arial" w:hAnsi="Arial" w:cs="Arial"/>
          <w:b/>
          <w:bCs/>
          <w:u w:val="single"/>
        </w:rPr>
        <w:t xml:space="preserve">.04.2026 r.  </w:t>
      </w:r>
      <w:r w:rsidR="006A370B" w:rsidRPr="00F146EF">
        <w:rPr>
          <w:rFonts w:ascii="Arial" w:hAnsi="Arial" w:cs="Arial"/>
          <w:b/>
          <w:bCs/>
          <w:u w:val="single"/>
        </w:rPr>
        <w:t xml:space="preserve"> </w:t>
      </w:r>
    </w:p>
    <w:p w14:paraId="67459187" w14:textId="77777777" w:rsidR="006A370B" w:rsidRDefault="006A370B" w:rsidP="00CB4B47">
      <w:pPr>
        <w:pStyle w:val="Bezodstpw"/>
        <w:spacing w:line="360" w:lineRule="auto"/>
        <w:rPr>
          <w:rFonts w:ascii="Arial" w:hAnsi="Arial" w:cs="Arial"/>
          <w:b/>
        </w:rPr>
      </w:pPr>
    </w:p>
    <w:p w14:paraId="46E58070" w14:textId="380583B6" w:rsidR="00C1596C" w:rsidRPr="00C1596C" w:rsidRDefault="00C1596C" w:rsidP="00C1596C">
      <w:pPr>
        <w:pStyle w:val="Bezodstpw"/>
        <w:spacing w:line="360" w:lineRule="auto"/>
        <w:rPr>
          <w:rFonts w:ascii="Arial" w:hAnsi="Arial" w:cs="Arial"/>
          <w:b/>
        </w:rPr>
      </w:pPr>
      <w:r w:rsidRPr="00C1596C">
        <w:rPr>
          <w:rFonts w:ascii="Arial" w:hAnsi="Arial" w:cs="Arial"/>
          <w:b/>
        </w:rPr>
        <w:t xml:space="preserve">Pytanie </w:t>
      </w:r>
      <w:r w:rsidR="00974769">
        <w:rPr>
          <w:rFonts w:ascii="Arial" w:hAnsi="Arial" w:cs="Arial"/>
          <w:b/>
        </w:rPr>
        <w:t xml:space="preserve">nr </w:t>
      </w:r>
      <w:r w:rsidRPr="00C1596C">
        <w:rPr>
          <w:rFonts w:ascii="Arial" w:hAnsi="Arial" w:cs="Arial"/>
          <w:b/>
        </w:rPr>
        <w:t>12</w:t>
      </w:r>
      <w:r w:rsidR="00974769">
        <w:rPr>
          <w:rFonts w:ascii="Arial" w:hAnsi="Arial" w:cs="Arial"/>
          <w:b/>
        </w:rPr>
        <w:t>:</w:t>
      </w:r>
    </w:p>
    <w:p w14:paraId="73F5EE79" w14:textId="189BAF2C" w:rsidR="00C1596C" w:rsidRPr="00C1596C" w:rsidRDefault="00C1596C" w:rsidP="00C1596C">
      <w:pPr>
        <w:pStyle w:val="Bezodstpw"/>
        <w:spacing w:line="360" w:lineRule="auto"/>
        <w:rPr>
          <w:rFonts w:ascii="Arial" w:hAnsi="Arial" w:cs="Arial"/>
          <w:bCs/>
        </w:rPr>
      </w:pPr>
      <w:r w:rsidRPr="00C1596C">
        <w:rPr>
          <w:rFonts w:ascii="Arial" w:hAnsi="Arial" w:cs="Arial"/>
          <w:bCs/>
        </w:rPr>
        <w:t>Dotyczy: II. Postanowienia, które wprowadzone zostaną do treści zawieranej umowy - część II zamówienia, pkt 1</w:t>
      </w:r>
      <w:r w:rsidR="00F146EF">
        <w:rPr>
          <w:rFonts w:ascii="Arial" w:hAnsi="Arial" w:cs="Arial"/>
          <w:bCs/>
        </w:rPr>
        <w:t>.</w:t>
      </w:r>
    </w:p>
    <w:p w14:paraId="3CCA8295"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„1. Zamawiający powierza, a Wykonawca zobowiązuje się do świadczenia usługi przekaz pocztowy w obrocie krajowym.”</w:t>
      </w:r>
    </w:p>
    <w:p w14:paraId="400053E3"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Wykonawca zwraca uwagę, iż Przekaz pocztowy może być nadawany przez Zamawiającego:</w:t>
      </w:r>
    </w:p>
    <w:p w14:paraId="679F096C"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 jako papierowy, w placówce Wykonawcy, bądź</w:t>
      </w:r>
    </w:p>
    <w:p w14:paraId="5B396BE5" w14:textId="77777777" w:rsidR="00C1596C" w:rsidRPr="00C1596C" w:rsidRDefault="00C1596C" w:rsidP="00C1596C">
      <w:pPr>
        <w:pStyle w:val="Bezodstpw"/>
        <w:spacing w:line="360" w:lineRule="auto"/>
        <w:rPr>
          <w:rFonts w:ascii="Arial" w:hAnsi="Arial" w:cs="Arial"/>
          <w:bCs/>
        </w:rPr>
      </w:pPr>
      <w:r w:rsidRPr="00C1596C">
        <w:rPr>
          <w:rFonts w:ascii="Arial" w:hAnsi="Arial" w:cs="Arial"/>
          <w:bCs/>
        </w:rPr>
        <w:t>- w formie elektronicznej przez Internet.</w:t>
      </w:r>
    </w:p>
    <w:p w14:paraId="63465353" w14:textId="7A48C867" w:rsidR="006A370B" w:rsidRPr="00C1596C" w:rsidRDefault="00C1596C" w:rsidP="00C1596C">
      <w:pPr>
        <w:pStyle w:val="Bezodstpw"/>
        <w:spacing w:line="360" w:lineRule="auto"/>
        <w:rPr>
          <w:rFonts w:ascii="Arial" w:hAnsi="Arial" w:cs="Arial"/>
          <w:bCs/>
        </w:rPr>
      </w:pPr>
      <w:r w:rsidRPr="00C1596C">
        <w:rPr>
          <w:rFonts w:ascii="Arial" w:hAnsi="Arial" w:cs="Arial"/>
          <w:bCs/>
        </w:rPr>
        <w:t>Którą z opcji ma wycenić Wykonawca?</w:t>
      </w:r>
    </w:p>
    <w:p w14:paraId="01B575FD" w14:textId="33AD4DE2" w:rsidR="00C1596C" w:rsidRDefault="006A370B" w:rsidP="00CB4B47">
      <w:pPr>
        <w:pStyle w:val="Bezodstpw"/>
        <w:spacing w:line="360" w:lineRule="auto"/>
        <w:rPr>
          <w:rFonts w:ascii="Arial" w:hAnsi="Arial" w:cs="Arial"/>
          <w:b/>
          <w:bCs/>
          <w:u w:val="single"/>
        </w:rPr>
      </w:pPr>
      <w:r w:rsidRPr="00CB4B47">
        <w:rPr>
          <w:rFonts w:ascii="Arial" w:hAnsi="Arial" w:cs="Arial"/>
          <w:b/>
          <w:bCs/>
          <w:u w:val="single"/>
        </w:rPr>
        <w:t>Odpowiedź nr</w:t>
      </w:r>
      <w:r>
        <w:rPr>
          <w:rFonts w:ascii="Arial" w:hAnsi="Arial" w:cs="Arial"/>
          <w:b/>
          <w:bCs/>
          <w:u w:val="single"/>
        </w:rPr>
        <w:t xml:space="preserve"> 12:</w:t>
      </w:r>
    </w:p>
    <w:p w14:paraId="41D4C18D" w14:textId="68F8AF94" w:rsidR="00F146EF" w:rsidRPr="00C1596C" w:rsidRDefault="00F146EF" w:rsidP="00F146EF">
      <w:pPr>
        <w:pStyle w:val="Bezodstpw"/>
        <w:spacing w:line="360" w:lineRule="auto"/>
        <w:rPr>
          <w:rFonts w:ascii="Arial" w:hAnsi="Arial" w:cs="Arial"/>
          <w:bCs/>
        </w:rPr>
      </w:pPr>
      <w:r>
        <w:rPr>
          <w:rFonts w:ascii="Arial" w:hAnsi="Arial" w:cs="Arial"/>
          <w:bCs/>
        </w:rPr>
        <w:t>U</w:t>
      </w:r>
      <w:r w:rsidRPr="00C1596C">
        <w:rPr>
          <w:rFonts w:ascii="Arial" w:hAnsi="Arial" w:cs="Arial"/>
          <w:bCs/>
        </w:rPr>
        <w:t>sług</w:t>
      </w:r>
      <w:r>
        <w:rPr>
          <w:rFonts w:ascii="Arial" w:hAnsi="Arial" w:cs="Arial"/>
          <w:bCs/>
        </w:rPr>
        <w:t>a</w:t>
      </w:r>
      <w:r w:rsidRPr="00C1596C">
        <w:rPr>
          <w:rFonts w:ascii="Arial" w:hAnsi="Arial" w:cs="Arial"/>
          <w:bCs/>
        </w:rPr>
        <w:t xml:space="preserve"> przekaz</w:t>
      </w:r>
      <w:r>
        <w:rPr>
          <w:rFonts w:ascii="Arial" w:hAnsi="Arial" w:cs="Arial"/>
          <w:bCs/>
        </w:rPr>
        <w:t>u</w:t>
      </w:r>
      <w:r w:rsidRPr="00C1596C">
        <w:rPr>
          <w:rFonts w:ascii="Arial" w:hAnsi="Arial" w:cs="Arial"/>
          <w:bCs/>
        </w:rPr>
        <w:t xml:space="preserve"> pocztow</w:t>
      </w:r>
      <w:r>
        <w:rPr>
          <w:rFonts w:ascii="Arial" w:hAnsi="Arial" w:cs="Arial"/>
          <w:bCs/>
        </w:rPr>
        <w:t>ego</w:t>
      </w:r>
      <w:r w:rsidRPr="00C1596C">
        <w:rPr>
          <w:rFonts w:ascii="Arial" w:hAnsi="Arial" w:cs="Arial"/>
          <w:bCs/>
        </w:rPr>
        <w:t xml:space="preserve"> w obrocie krajowym</w:t>
      </w:r>
      <w:r>
        <w:rPr>
          <w:rFonts w:ascii="Arial" w:hAnsi="Arial" w:cs="Arial"/>
          <w:bCs/>
        </w:rPr>
        <w:t xml:space="preserve"> </w:t>
      </w:r>
      <w:r w:rsidRPr="00C1596C">
        <w:rPr>
          <w:rFonts w:ascii="Arial" w:hAnsi="Arial" w:cs="Arial"/>
          <w:bCs/>
        </w:rPr>
        <w:t>nadawany</w:t>
      </w:r>
      <w:r>
        <w:rPr>
          <w:rFonts w:ascii="Arial" w:hAnsi="Arial" w:cs="Arial"/>
          <w:bCs/>
        </w:rPr>
        <w:t xml:space="preserve"> będzie</w:t>
      </w:r>
      <w:r w:rsidRPr="00C1596C">
        <w:rPr>
          <w:rFonts w:ascii="Arial" w:hAnsi="Arial" w:cs="Arial"/>
          <w:bCs/>
        </w:rPr>
        <w:t xml:space="preserve"> przez Zamawiającego</w:t>
      </w:r>
      <w:r>
        <w:rPr>
          <w:rFonts w:ascii="Arial" w:hAnsi="Arial" w:cs="Arial"/>
          <w:bCs/>
        </w:rPr>
        <w:t xml:space="preserve"> </w:t>
      </w:r>
      <w:r w:rsidRPr="00C1596C">
        <w:rPr>
          <w:rFonts w:ascii="Arial" w:hAnsi="Arial" w:cs="Arial"/>
          <w:bCs/>
        </w:rPr>
        <w:t>w</w:t>
      </w:r>
      <w:r>
        <w:rPr>
          <w:rFonts w:ascii="Arial" w:hAnsi="Arial" w:cs="Arial"/>
          <w:bCs/>
        </w:rPr>
        <w:t> </w:t>
      </w:r>
      <w:r w:rsidRPr="00C1596C">
        <w:rPr>
          <w:rFonts w:ascii="Arial" w:hAnsi="Arial" w:cs="Arial"/>
          <w:bCs/>
        </w:rPr>
        <w:t>formie elektronicznej przez Internet</w:t>
      </w:r>
      <w:r>
        <w:rPr>
          <w:rFonts w:ascii="Arial" w:hAnsi="Arial" w:cs="Arial"/>
          <w:bCs/>
        </w:rPr>
        <w:t xml:space="preserve">. </w:t>
      </w:r>
    </w:p>
    <w:p w14:paraId="229AFC11" w14:textId="77777777" w:rsidR="00F146EF" w:rsidRDefault="00F146EF" w:rsidP="00CB4B47">
      <w:pPr>
        <w:pStyle w:val="Bezodstpw"/>
        <w:spacing w:line="360" w:lineRule="auto"/>
        <w:rPr>
          <w:rFonts w:ascii="Arial" w:hAnsi="Arial" w:cs="Arial"/>
          <w:b/>
        </w:rPr>
      </w:pPr>
    </w:p>
    <w:p w14:paraId="2129712F" w14:textId="77777777" w:rsidR="00C1596C" w:rsidRDefault="00C1596C" w:rsidP="00CB4B47">
      <w:pPr>
        <w:pStyle w:val="Bezodstpw"/>
        <w:spacing w:line="360" w:lineRule="auto"/>
        <w:rPr>
          <w:rFonts w:ascii="Arial" w:hAnsi="Arial" w:cs="Arial"/>
          <w:b/>
        </w:rPr>
      </w:pPr>
    </w:p>
    <w:p w14:paraId="3FBF6009" w14:textId="77777777" w:rsidR="00C1596C" w:rsidRPr="00CB4B47" w:rsidRDefault="00C1596C" w:rsidP="00CB4B47">
      <w:pPr>
        <w:pStyle w:val="Bezodstpw"/>
        <w:spacing w:line="360" w:lineRule="auto"/>
        <w:rPr>
          <w:rFonts w:ascii="Arial" w:hAnsi="Arial" w:cs="Arial"/>
          <w:b/>
        </w:rPr>
      </w:pPr>
    </w:p>
    <w:p w14:paraId="46CC3460" w14:textId="77777777" w:rsidR="006F63A4" w:rsidRDefault="006F63A4" w:rsidP="006F63A4">
      <w:pPr>
        <w:spacing w:after="0" w:line="240" w:lineRule="auto"/>
        <w:ind w:left="720"/>
        <w:jc w:val="center"/>
        <w:rPr>
          <w:rFonts w:ascii="Arial" w:hAnsi="Arial" w:cs="Arial"/>
          <w:b/>
          <w:color w:val="000000" w:themeColor="text1"/>
          <w:sz w:val="18"/>
          <w:szCs w:val="18"/>
        </w:rPr>
      </w:pPr>
      <w:r>
        <w:rPr>
          <w:rFonts w:ascii="Arial" w:hAnsi="Arial" w:cs="Arial"/>
          <w:b/>
          <w:color w:val="000000" w:themeColor="text1"/>
          <w:sz w:val="18"/>
          <w:szCs w:val="18"/>
        </w:rPr>
        <w:t>Regionalny Dyrektor Ochrony Środowiska</w:t>
      </w:r>
    </w:p>
    <w:p w14:paraId="2302236A" w14:textId="77777777" w:rsidR="006F63A4" w:rsidRDefault="006F63A4" w:rsidP="006F63A4">
      <w:pPr>
        <w:spacing w:after="0" w:line="360" w:lineRule="auto"/>
        <w:ind w:left="720"/>
        <w:jc w:val="center"/>
        <w:rPr>
          <w:rFonts w:ascii="Arial" w:hAnsi="Arial" w:cs="Arial"/>
          <w:b/>
          <w:color w:val="000000" w:themeColor="text1"/>
          <w:sz w:val="18"/>
          <w:szCs w:val="18"/>
        </w:rPr>
      </w:pPr>
      <w:r>
        <w:rPr>
          <w:rFonts w:ascii="Arial" w:hAnsi="Arial" w:cs="Arial"/>
          <w:b/>
          <w:color w:val="000000" w:themeColor="text1"/>
          <w:sz w:val="18"/>
          <w:szCs w:val="18"/>
        </w:rPr>
        <w:t>w Rzeszowie</w:t>
      </w:r>
    </w:p>
    <w:p w14:paraId="24155980" w14:textId="77777777" w:rsidR="006F63A4" w:rsidRDefault="006F63A4" w:rsidP="006F63A4">
      <w:pPr>
        <w:spacing w:after="0" w:line="360" w:lineRule="auto"/>
        <w:ind w:left="720"/>
        <w:jc w:val="center"/>
        <w:rPr>
          <w:rFonts w:ascii="Arial" w:hAnsi="Arial" w:cs="Arial"/>
          <w:b/>
          <w:color w:val="000000" w:themeColor="text1"/>
          <w:sz w:val="18"/>
          <w:szCs w:val="18"/>
        </w:rPr>
      </w:pPr>
      <w:r>
        <w:rPr>
          <w:rFonts w:ascii="Arial" w:hAnsi="Arial" w:cs="Arial"/>
          <w:b/>
          <w:color w:val="000000" w:themeColor="text1"/>
          <w:sz w:val="18"/>
          <w:szCs w:val="18"/>
        </w:rPr>
        <w:t>(-)</w:t>
      </w:r>
    </w:p>
    <w:p w14:paraId="209004F5" w14:textId="469AA520" w:rsidR="00C57C5E" w:rsidRPr="00974769" w:rsidRDefault="006F63A4" w:rsidP="00974769">
      <w:pPr>
        <w:spacing w:after="0"/>
        <w:ind w:left="720"/>
        <w:jc w:val="center"/>
        <w:rPr>
          <w:rFonts w:ascii="Arial" w:hAnsi="Arial" w:cs="Arial"/>
          <w:b/>
          <w:color w:val="000000" w:themeColor="text1"/>
          <w:sz w:val="18"/>
          <w:szCs w:val="18"/>
        </w:rPr>
      </w:pPr>
      <w:r>
        <w:rPr>
          <w:rFonts w:ascii="Arial" w:hAnsi="Arial" w:cs="Arial"/>
          <w:b/>
          <w:color w:val="000000" w:themeColor="text1"/>
          <w:sz w:val="18"/>
          <w:szCs w:val="18"/>
        </w:rPr>
        <w:t>Sławomir Serafin</w:t>
      </w:r>
    </w:p>
    <w:sectPr w:rsidR="00C57C5E" w:rsidRPr="00974769" w:rsidSect="00813AA8">
      <w:headerReference w:type="default" r:id="rId8"/>
      <w:footerReference w:type="default" r:id="rId9"/>
      <w:headerReference w:type="first" r:id="rId10"/>
      <w:footerReference w:type="first" r:id="rId11"/>
      <w:pgSz w:w="11906" w:h="16838"/>
      <w:pgMar w:top="1418" w:right="1361" w:bottom="1418" w:left="136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84ED" w14:textId="77777777" w:rsidR="00A65E80" w:rsidRDefault="00A65E80" w:rsidP="000F38F9">
      <w:pPr>
        <w:spacing w:after="0" w:line="240" w:lineRule="auto"/>
      </w:pPr>
      <w:r>
        <w:separator/>
      </w:r>
    </w:p>
  </w:endnote>
  <w:endnote w:type="continuationSeparator" w:id="0">
    <w:p w14:paraId="31BAF79D" w14:textId="77777777" w:rsidR="00A65E80" w:rsidRDefault="00A65E80"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F4A0" w14:textId="77777777" w:rsidR="00F27207" w:rsidRDefault="00F27207"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B4D8" w14:textId="27508006" w:rsidR="00F27207" w:rsidRPr="00425F85" w:rsidRDefault="00E8438A" w:rsidP="0098793F">
    <w:pPr>
      <w:pStyle w:val="Stopka"/>
      <w:tabs>
        <w:tab w:val="clear" w:pos="4536"/>
        <w:tab w:val="clear" w:pos="9072"/>
      </w:tabs>
    </w:pPr>
    <w:r w:rsidRPr="00AF5EF8">
      <w:rPr>
        <w:noProof/>
      </w:rPr>
      <w:drawing>
        <wp:inline distT="0" distB="0" distL="0" distR="0" wp14:anchorId="564C2F75" wp14:editId="43C58E12">
          <wp:extent cx="5759450" cy="989965"/>
          <wp:effectExtent l="0" t="0" r="0" b="635"/>
          <wp:docPr id="1078816684"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89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3D0D" w14:textId="77777777" w:rsidR="00A65E80" w:rsidRDefault="00A65E80" w:rsidP="000F38F9">
      <w:pPr>
        <w:spacing w:after="0" w:line="240" w:lineRule="auto"/>
      </w:pPr>
      <w:r>
        <w:separator/>
      </w:r>
    </w:p>
  </w:footnote>
  <w:footnote w:type="continuationSeparator" w:id="0">
    <w:p w14:paraId="203AA730" w14:textId="77777777" w:rsidR="00A65E80" w:rsidRDefault="00A65E80"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6105" w14:textId="77777777" w:rsidR="00F27207" w:rsidRDefault="00F27207"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B75E" w14:textId="3DB4248F" w:rsidR="00F27207" w:rsidRDefault="00CA128E" w:rsidP="00EF5A3A">
    <w:pPr>
      <w:pStyle w:val="Nagwek"/>
      <w:tabs>
        <w:tab w:val="clear" w:pos="4536"/>
        <w:tab w:val="clear" w:pos="9072"/>
      </w:tabs>
      <w:ind w:left="-1134" w:hanging="142"/>
    </w:pPr>
    <w:r>
      <w:t xml:space="preserve">                 </w:t>
    </w:r>
    <w:r w:rsidR="00693EB3" w:rsidRPr="00F14863">
      <w:rPr>
        <w:noProof/>
      </w:rPr>
      <w:drawing>
        <wp:inline distT="0" distB="0" distL="0" distR="0" wp14:anchorId="658C737B" wp14:editId="027044B7">
          <wp:extent cx="4352925" cy="1057275"/>
          <wp:effectExtent l="0" t="0" r="0" b="0"/>
          <wp:docPr id="1" name="Obraz 2" descr="logotyp RD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typ RD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2925" cy="105727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63B418C"/>
    <w:multiLevelType w:val="hybridMultilevel"/>
    <w:tmpl w:val="6C5C98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A85A05"/>
    <w:multiLevelType w:val="hybridMultilevel"/>
    <w:tmpl w:val="C01C8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19D622E"/>
    <w:multiLevelType w:val="hybridMultilevel"/>
    <w:tmpl w:val="6EFA0926"/>
    <w:lvl w:ilvl="0" w:tplc="7160D9AA">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D7208"/>
    <w:multiLevelType w:val="hybridMultilevel"/>
    <w:tmpl w:val="B25AC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2A4E71"/>
    <w:multiLevelType w:val="multilevel"/>
    <w:tmpl w:val="3104E1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883ECF"/>
    <w:multiLevelType w:val="multilevel"/>
    <w:tmpl w:val="BCE0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BC55E1"/>
    <w:multiLevelType w:val="hybridMultilevel"/>
    <w:tmpl w:val="AB545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38670455">
    <w:abstractNumId w:val="0"/>
  </w:num>
  <w:num w:numId="2" w16cid:durableId="1566143682">
    <w:abstractNumId w:val="4"/>
  </w:num>
  <w:num w:numId="3" w16cid:durableId="325714695">
    <w:abstractNumId w:val="7"/>
  </w:num>
  <w:num w:numId="4" w16cid:durableId="1213614396">
    <w:abstractNumId w:val="3"/>
  </w:num>
  <w:num w:numId="5" w16cid:durableId="1487551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2156524">
    <w:abstractNumId w:val="6"/>
  </w:num>
  <w:num w:numId="7" w16cid:durableId="922298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033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BE"/>
    <w:rsid w:val="00010A42"/>
    <w:rsid w:val="000155E5"/>
    <w:rsid w:val="00015DAF"/>
    <w:rsid w:val="000301F9"/>
    <w:rsid w:val="000304E1"/>
    <w:rsid w:val="00030BB3"/>
    <w:rsid w:val="000317A8"/>
    <w:rsid w:val="0003328E"/>
    <w:rsid w:val="00037C21"/>
    <w:rsid w:val="00052571"/>
    <w:rsid w:val="00060A34"/>
    <w:rsid w:val="00060C60"/>
    <w:rsid w:val="00083A41"/>
    <w:rsid w:val="000848A5"/>
    <w:rsid w:val="000B1E48"/>
    <w:rsid w:val="000B338F"/>
    <w:rsid w:val="000B7607"/>
    <w:rsid w:val="000D6571"/>
    <w:rsid w:val="000F3813"/>
    <w:rsid w:val="000F38F9"/>
    <w:rsid w:val="000F7A95"/>
    <w:rsid w:val="00102879"/>
    <w:rsid w:val="0010326A"/>
    <w:rsid w:val="001041C7"/>
    <w:rsid w:val="00116F80"/>
    <w:rsid w:val="001212AC"/>
    <w:rsid w:val="00121CBF"/>
    <w:rsid w:val="001312C5"/>
    <w:rsid w:val="00147B12"/>
    <w:rsid w:val="001526E4"/>
    <w:rsid w:val="00152CA5"/>
    <w:rsid w:val="001747B4"/>
    <w:rsid w:val="001748F5"/>
    <w:rsid w:val="00175D69"/>
    <w:rsid w:val="001766D0"/>
    <w:rsid w:val="001869C1"/>
    <w:rsid w:val="00186F1B"/>
    <w:rsid w:val="00192848"/>
    <w:rsid w:val="001A12FD"/>
    <w:rsid w:val="001A6135"/>
    <w:rsid w:val="001B40F6"/>
    <w:rsid w:val="001B49BC"/>
    <w:rsid w:val="001B780A"/>
    <w:rsid w:val="001D38AB"/>
    <w:rsid w:val="001D54EF"/>
    <w:rsid w:val="001E28C5"/>
    <w:rsid w:val="001E493C"/>
    <w:rsid w:val="001E525C"/>
    <w:rsid w:val="001E5D3D"/>
    <w:rsid w:val="001F1FE6"/>
    <w:rsid w:val="001F489F"/>
    <w:rsid w:val="002078CB"/>
    <w:rsid w:val="00216513"/>
    <w:rsid w:val="00221F98"/>
    <w:rsid w:val="00225414"/>
    <w:rsid w:val="00225A0A"/>
    <w:rsid w:val="0023014B"/>
    <w:rsid w:val="0023257A"/>
    <w:rsid w:val="0024534D"/>
    <w:rsid w:val="00292C00"/>
    <w:rsid w:val="00293D66"/>
    <w:rsid w:val="00294365"/>
    <w:rsid w:val="00295940"/>
    <w:rsid w:val="002A2117"/>
    <w:rsid w:val="002B2E5B"/>
    <w:rsid w:val="002B4395"/>
    <w:rsid w:val="002B5498"/>
    <w:rsid w:val="002C018D"/>
    <w:rsid w:val="002C0974"/>
    <w:rsid w:val="002C270E"/>
    <w:rsid w:val="002C28AF"/>
    <w:rsid w:val="002D3E5B"/>
    <w:rsid w:val="002D57B1"/>
    <w:rsid w:val="002E195E"/>
    <w:rsid w:val="002E5986"/>
    <w:rsid w:val="002F2C5C"/>
    <w:rsid w:val="002F3587"/>
    <w:rsid w:val="002F5688"/>
    <w:rsid w:val="003055EC"/>
    <w:rsid w:val="00311BAA"/>
    <w:rsid w:val="0031282D"/>
    <w:rsid w:val="003149CE"/>
    <w:rsid w:val="003310E0"/>
    <w:rsid w:val="00337EEC"/>
    <w:rsid w:val="003415D6"/>
    <w:rsid w:val="00341D26"/>
    <w:rsid w:val="00342586"/>
    <w:rsid w:val="003451DB"/>
    <w:rsid w:val="00350DC0"/>
    <w:rsid w:val="00352160"/>
    <w:rsid w:val="0036229F"/>
    <w:rsid w:val="00365D33"/>
    <w:rsid w:val="003705B5"/>
    <w:rsid w:val="003714E9"/>
    <w:rsid w:val="00380FC2"/>
    <w:rsid w:val="00383FDD"/>
    <w:rsid w:val="00390E4A"/>
    <w:rsid w:val="00393829"/>
    <w:rsid w:val="0039740C"/>
    <w:rsid w:val="003A1853"/>
    <w:rsid w:val="003A5B8A"/>
    <w:rsid w:val="003B1DBC"/>
    <w:rsid w:val="003B53EB"/>
    <w:rsid w:val="003B6B0B"/>
    <w:rsid w:val="003C344B"/>
    <w:rsid w:val="003C7205"/>
    <w:rsid w:val="003E2E55"/>
    <w:rsid w:val="003F14C8"/>
    <w:rsid w:val="003F6E1D"/>
    <w:rsid w:val="00404FA2"/>
    <w:rsid w:val="00410847"/>
    <w:rsid w:val="00410E8B"/>
    <w:rsid w:val="004115FD"/>
    <w:rsid w:val="004200CE"/>
    <w:rsid w:val="00425F85"/>
    <w:rsid w:val="00431CBA"/>
    <w:rsid w:val="004350A5"/>
    <w:rsid w:val="0043662E"/>
    <w:rsid w:val="00442078"/>
    <w:rsid w:val="004619A8"/>
    <w:rsid w:val="004728A8"/>
    <w:rsid w:val="00476E20"/>
    <w:rsid w:val="00480923"/>
    <w:rsid w:val="0048288A"/>
    <w:rsid w:val="00493012"/>
    <w:rsid w:val="00493633"/>
    <w:rsid w:val="004959AC"/>
    <w:rsid w:val="004A1577"/>
    <w:rsid w:val="004A2F36"/>
    <w:rsid w:val="004D296F"/>
    <w:rsid w:val="004D6E8F"/>
    <w:rsid w:val="004F7FD8"/>
    <w:rsid w:val="00510B98"/>
    <w:rsid w:val="00522C1A"/>
    <w:rsid w:val="00540007"/>
    <w:rsid w:val="0054781B"/>
    <w:rsid w:val="00550235"/>
    <w:rsid w:val="00576B9A"/>
    <w:rsid w:val="00583974"/>
    <w:rsid w:val="00591C7E"/>
    <w:rsid w:val="005A6235"/>
    <w:rsid w:val="005A6E50"/>
    <w:rsid w:val="005B13F4"/>
    <w:rsid w:val="005B350D"/>
    <w:rsid w:val="005B4418"/>
    <w:rsid w:val="005C3318"/>
    <w:rsid w:val="005C7609"/>
    <w:rsid w:val="005D1E97"/>
    <w:rsid w:val="005D38C3"/>
    <w:rsid w:val="005D4FF6"/>
    <w:rsid w:val="005D565C"/>
    <w:rsid w:val="005D774D"/>
    <w:rsid w:val="005D7971"/>
    <w:rsid w:val="005E00D8"/>
    <w:rsid w:val="005E1CC4"/>
    <w:rsid w:val="005E737E"/>
    <w:rsid w:val="005F1375"/>
    <w:rsid w:val="005F4F3B"/>
    <w:rsid w:val="005F6787"/>
    <w:rsid w:val="0062060B"/>
    <w:rsid w:val="0062316B"/>
    <w:rsid w:val="00626F39"/>
    <w:rsid w:val="00632C32"/>
    <w:rsid w:val="00633F2F"/>
    <w:rsid w:val="00662A73"/>
    <w:rsid w:val="00664D4D"/>
    <w:rsid w:val="00665C8E"/>
    <w:rsid w:val="00672366"/>
    <w:rsid w:val="00675993"/>
    <w:rsid w:val="00677CFD"/>
    <w:rsid w:val="00687E9E"/>
    <w:rsid w:val="00693EB3"/>
    <w:rsid w:val="006A370B"/>
    <w:rsid w:val="006B2A46"/>
    <w:rsid w:val="006E40BE"/>
    <w:rsid w:val="006E6EC4"/>
    <w:rsid w:val="006F1E01"/>
    <w:rsid w:val="006F221E"/>
    <w:rsid w:val="006F3AE7"/>
    <w:rsid w:val="006F52EC"/>
    <w:rsid w:val="006F63A4"/>
    <w:rsid w:val="00700C6B"/>
    <w:rsid w:val="00701185"/>
    <w:rsid w:val="00701668"/>
    <w:rsid w:val="00701F38"/>
    <w:rsid w:val="00705E77"/>
    <w:rsid w:val="00710755"/>
    <w:rsid w:val="007174BB"/>
    <w:rsid w:val="00720E23"/>
    <w:rsid w:val="00721AE7"/>
    <w:rsid w:val="00732631"/>
    <w:rsid w:val="00733CA6"/>
    <w:rsid w:val="00734341"/>
    <w:rsid w:val="0075095D"/>
    <w:rsid w:val="00755E09"/>
    <w:rsid w:val="00762D7D"/>
    <w:rsid w:val="007876CB"/>
    <w:rsid w:val="007A7EBB"/>
    <w:rsid w:val="007B5595"/>
    <w:rsid w:val="007D4BD5"/>
    <w:rsid w:val="007D7ADC"/>
    <w:rsid w:val="007D7C22"/>
    <w:rsid w:val="007E28EB"/>
    <w:rsid w:val="007F09C6"/>
    <w:rsid w:val="00803B32"/>
    <w:rsid w:val="008053E2"/>
    <w:rsid w:val="00806F18"/>
    <w:rsid w:val="00812CEA"/>
    <w:rsid w:val="00813AA8"/>
    <w:rsid w:val="00817F00"/>
    <w:rsid w:val="0082462C"/>
    <w:rsid w:val="008417D0"/>
    <w:rsid w:val="0085274A"/>
    <w:rsid w:val="00856470"/>
    <w:rsid w:val="008578F3"/>
    <w:rsid w:val="00870A65"/>
    <w:rsid w:val="008A5739"/>
    <w:rsid w:val="008B4CFB"/>
    <w:rsid w:val="008B6E97"/>
    <w:rsid w:val="008D77DE"/>
    <w:rsid w:val="008E1AF5"/>
    <w:rsid w:val="008F7A22"/>
    <w:rsid w:val="00904D12"/>
    <w:rsid w:val="009243A6"/>
    <w:rsid w:val="009301BF"/>
    <w:rsid w:val="00945424"/>
    <w:rsid w:val="00946895"/>
    <w:rsid w:val="00951C0C"/>
    <w:rsid w:val="00961420"/>
    <w:rsid w:val="00962380"/>
    <w:rsid w:val="0096355B"/>
    <w:rsid w:val="0096370D"/>
    <w:rsid w:val="00974769"/>
    <w:rsid w:val="00975EC4"/>
    <w:rsid w:val="00987233"/>
    <w:rsid w:val="0098793F"/>
    <w:rsid w:val="009949ED"/>
    <w:rsid w:val="009A3739"/>
    <w:rsid w:val="009C5DC8"/>
    <w:rsid w:val="009D5A92"/>
    <w:rsid w:val="009E5CA9"/>
    <w:rsid w:val="009F7301"/>
    <w:rsid w:val="00A1659F"/>
    <w:rsid w:val="00A20FE6"/>
    <w:rsid w:val="00A324C2"/>
    <w:rsid w:val="00A33CA0"/>
    <w:rsid w:val="00A363BA"/>
    <w:rsid w:val="00A51781"/>
    <w:rsid w:val="00A61476"/>
    <w:rsid w:val="00A65E80"/>
    <w:rsid w:val="00A66F4C"/>
    <w:rsid w:val="00A9313E"/>
    <w:rsid w:val="00A943FD"/>
    <w:rsid w:val="00AA4C52"/>
    <w:rsid w:val="00AA7061"/>
    <w:rsid w:val="00AA716B"/>
    <w:rsid w:val="00AD3D55"/>
    <w:rsid w:val="00AD674E"/>
    <w:rsid w:val="00AE1E84"/>
    <w:rsid w:val="00AE5638"/>
    <w:rsid w:val="00AF0B90"/>
    <w:rsid w:val="00AF2CEC"/>
    <w:rsid w:val="00AF4B83"/>
    <w:rsid w:val="00B03226"/>
    <w:rsid w:val="00B21A11"/>
    <w:rsid w:val="00B228E0"/>
    <w:rsid w:val="00B24A3E"/>
    <w:rsid w:val="00B34228"/>
    <w:rsid w:val="00B40444"/>
    <w:rsid w:val="00B502B2"/>
    <w:rsid w:val="00B67C7D"/>
    <w:rsid w:val="00B85A2E"/>
    <w:rsid w:val="00B96DE4"/>
    <w:rsid w:val="00B977DC"/>
    <w:rsid w:val="00BC407A"/>
    <w:rsid w:val="00BD35CD"/>
    <w:rsid w:val="00BE0216"/>
    <w:rsid w:val="00BF05E5"/>
    <w:rsid w:val="00BF1374"/>
    <w:rsid w:val="00BF488F"/>
    <w:rsid w:val="00BF79D4"/>
    <w:rsid w:val="00BF7EA5"/>
    <w:rsid w:val="00C025F4"/>
    <w:rsid w:val="00C03479"/>
    <w:rsid w:val="00C03CFB"/>
    <w:rsid w:val="00C106CC"/>
    <w:rsid w:val="00C1596C"/>
    <w:rsid w:val="00C15C8B"/>
    <w:rsid w:val="00C20ABD"/>
    <w:rsid w:val="00C20F1F"/>
    <w:rsid w:val="00C245C9"/>
    <w:rsid w:val="00C36D62"/>
    <w:rsid w:val="00C40FFA"/>
    <w:rsid w:val="00C55382"/>
    <w:rsid w:val="00C57C5E"/>
    <w:rsid w:val="00C62BD8"/>
    <w:rsid w:val="00C64188"/>
    <w:rsid w:val="00C85AA0"/>
    <w:rsid w:val="00CA128E"/>
    <w:rsid w:val="00CA5692"/>
    <w:rsid w:val="00CB4B47"/>
    <w:rsid w:val="00CD5B98"/>
    <w:rsid w:val="00CE1599"/>
    <w:rsid w:val="00CE5B32"/>
    <w:rsid w:val="00CF136F"/>
    <w:rsid w:val="00D03113"/>
    <w:rsid w:val="00D05DF0"/>
    <w:rsid w:val="00D06763"/>
    <w:rsid w:val="00D12C8D"/>
    <w:rsid w:val="00D16970"/>
    <w:rsid w:val="00D171B0"/>
    <w:rsid w:val="00D173B8"/>
    <w:rsid w:val="00D26CC4"/>
    <w:rsid w:val="00D32B1D"/>
    <w:rsid w:val="00D32B28"/>
    <w:rsid w:val="00D401B3"/>
    <w:rsid w:val="00D556EF"/>
    <w:rsid w:val="00D579DE"/>
    <w:rsid w:val="00D868EB"/>
    <w:rsid w:val="00D91E67"/>
    <w:rsid w:val="00D971E8"/>
    <w:rsid w:val="00DA1857"/>
    <w:rsid w:val="00DB35F8"/>
    <w:rsid w:val="00DC10D4"/>
    <w:rsid w:val="00DD19A3"/>
    <w:rsid w:val="00DD31B2"/>
    <w:rsid w:val="00DD3E8B"/>
    <w:rsid w:val="00DE1211"/>
    <w:rsid w:val="00DE3A1E"/>
    <w:rsid w:val="00DF0233"/>
    <w:rsid w:val="00DF0D75"/>
    <w:rsid w:val="00E06947"/>
    <w:rsid w:val="00E07CBB"/>
    <w:rsid w:val="00E1523D"/>
    <w:rsid w:val="00E1684D"/>
    <w:rsid w:val="00E174F8"/>
    <w:rsid w:val="00E2219F"/>
    <w:rsid w:val="00E30993"/>
    <w:rsid w:val="00E33BD4"/>
    <w:rsid w:val="00E359CE"/>
    <w:rsid w:val="00E37929"/>
    <w:rsid w:val="00E40E5E"/>
    <w:rsid w:val="00E43847"/>
    <w:rsid w:val="00E5354F"/>
    <w:rsid w:val="00E550AD"/>
    <w:rsid w:val="00E557AB"/>
    <w:rsid w:val="00E6382F"/>
    <w:rsid w:val="00E64873"/>
    <w:rsid w:val="00E700B5"/>
    <w:rsid w:val="00E732DF"/>
    <w:rsid w:val="00E76F56"/>
    <w:rsid w:val="00E83C3A"/>
    <w:rsid w:val="00E8438A"/>
    <w:rsid w:val="00E84D4B"/>
    <w:rsid w:val="00E86F7C"/>
    <w:rsid w:val="00E90CCE"/>
    <w:rsid w:val="00EB2BA4"/>
    <w:rsid w:val="00EB38F2"/>
    <w:rsid w:val="00ED7315"/>
    <w:rsid w:val="00EE08F8"/>
    <w:rsid w:val="00EE5C09"/>
    <w:rsid w:val="00EE7BA2"/>
    <w:rsid w:val="00EF4B0B"/>
    <w:rsid w:val="00EF5A3A"/>
    <w:rsid w:val="00F069EE"/>
    <w:rsid w:val="00F118E3"/>
    <w:rsid w:val="00F12875"/>
    <w:rsid w:val="00F12AE7"/>
    <w:rsid w:val="00F146EF"/>
    <w:rsid w:val="00F157AD"/>
    <w:rsid w:val="00F17599"/>
    <w:rsid w:val="00F27207"/>
    <w:rsid w:val="00F27D06"/>
    <w:rsid w:val="00F318C7"/>
    <w:rsid w:val="00F31C60"/>
    <w:rsid w:val="00F417AB"/>
    <w:rsid w:val="00F6142F"/>
    <w:rsid w:val="00F67E35"/>
    <w:rsid w:val="00F73D1A"/>
    <w:rsid w:val="00F84994"/>
    <w:rsid w:val="00FA058F"/>
    <w:rsid w:val="00FA2783"/>
    <w:rsid w:val="00FA426A"/>
    <w:rsid w:val="00FB745E"/>
    <w:rsid w:val="00FD3339"/>
    <w:rsid w:val="00FF1105"/>
    <w:rsid w:val="00FF1ACA"/>
    <w:rsid w:val="00FF3961"/>
    <w:rsid w:val="00FF3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2CDF1"/>
  <w15:chartTrackingRefBased/>
  <w15:docId w15:val="{692A8640-6A04-4AA0-AF7E-86AB306C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5A3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A7061"/>
    <w:pPr>
      <w:spacing w:after="0" w:line="240" w:lineRule="auto"/>
      <w:ind w:left="720"/>
      <w:contextualSpacing/>
    </w:pPr>
    <w:rPr>
      <w:rFonts w:ascii="Times New Roman" w:eastAsia="Times New Roman" w:hAnsi="Times New Roman"/>
      <w:sz w:val="24"/>
      <w:szCs w:val="24"/>
      <w:lang w:eastAsia="pl-PL"/>
    </w:rPr>
  </w:style>
  <w:style w:type="paragraph" w:styleId="Bezodstpw">
    <w:name w:val="No Spacing"/>
    <w:uiPriority w:val="1"/>
    <w:qFormat/>
    <w:rsid w:val="00380FC2"/>
    <w:rPr>
      <w:sz w:val="22"/>
      <w:szCs w:val="22"/>
      <w:lang w:eastAsia="en-US"/>
    </w:rPr>
  </w:style>
  <w:style w:type="paragraph" w:styleId="NormalnyWeb">
    <w:name w:val="Normal (Web)"/>
    <w:basedOn w:val="Normalny"/>
    <w:uiPriority w:val="99"/>
    <w:unhideWhenUsed/>
    <w:rsid w:val="00E64873"/>
    <w:pPr>
      <w:spacing w:before="100" w:beforeAutospacing="1" w:after="119" w:line="240" w:lineRule="auto"/>
      <w:jc w:val="both"/>
    </w:pPr>
    <w:rPr>
      <w:rFonts w:ascii="Arial" w:eastAsia="Times New Roman" w:hAnsi="Arial"/>
      <w:szCs w:val="24"/>
      <w:lang w:eastAsia="pl-PL"/>
    </w:rPr>
  </w:style>
  <w:style w:type="character" w:styleId="Pogrubienie">
    <w:name w:val="Strong"/>
    <w:qFormat/>
    <w:rsid w:val="00E64873"/>
    <w:rPr>
      <w:b/>
      <w:bCs/>
    </w:rPr>
  </w:style>
  <w:style w:type="paragraph" w:customStyle="1" w:styleId="xmsonormal">
    <w:name w:val="x_msonormal"/>
    <w:basedOn w:val="Normalny"/>
    <w:rsid w:val="00EF5A3A"/>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xcontentpasted0">
    <w:name w:val="x_contentpasted0"/>
    <w:rsid w:val="00F17599"/>
  </w:style>
  <w:style w:type="paragraph" w:customStyle="1" w:styleId="Default">
    <w:name w:val="Default"/>
    <w:qFormat/>
    <w:rsid w:val="00060A3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0743">
      <w:bodyDiv w:val="1"/>
      <w:marLeft w:val="0"/>
      <w:marRight w:val="0"/>
      <w:marTop w:val="0"/>
      <w:marBottom w:val="0"/>
      <w:divBdr>
        <w:top w:val="none" w:sz="0" w:space="0" w:color="auto"/>
        <w:left w:val="none" w:sz="0" w:space="0" w:color="auto"/>
        <w:bottom w:val="none" w:sz="0" w:space="0" w:color="auto"/>
        <w:right w:val="none" w:sz="0" w:space="0" w:color="auto"/>
      </w:divBdr>
    </w:div>
    <w:div w:id="233664421">
      <w:bodyDiv w:val="1"/>
      <w:marLeft w:val="0"/>
      <w:marRight w:val="0"/>
      <w:marTop w:val="0"/>
      <w:marBottom w:val="0"/>
      <w:divBdr>
        <w:top w:val="none" w:sz="0" w:space="0" w:color="auto"/>
        <w:left w:val="none" w:sz="0" w:space="0" w:color="auto"/>
        <w:bottom w:val="none" w:sz="0" w:space="0" w:color="auto"/>
        <w:right w:val="none" w:sz="0" w:space="0" w:color="auto"/>
      </w:divBdr>
    </w:div>
    <w:div w:id="324405938">
      <w:bodyDiv w:val="1"/>
      <w:marLeft w:val="0"/>
      <w:marRight w:val="0"/>
      <w:marTop w:val="0"/>
      <w:marBottom w:val="0"/>
      <w:divBdr>
        <w:top w:val="none" w:sz="0" w:space="0" w:color="auto"/>
        <w:left w:val="none" w:sz="0" w:space="0" w:color="auto"/>
        <w:bottom w:val="none" w:sz="0" w:space="0" w:color="auto"/>
        <w:right w:val="none" w:sz="0" w:space="0" w:color="auto"/>
      </w:divBdr>
    </w:div>
    <w:div w:id="328484961">
      <w:bodyDiv w:val="1"/>
      <w:marLeft w:val="0"/>
      <w:marRight w:val="0"/>
      <w:marTop w:val="0"/>
      <w:marBottom w:val="0"/>
      <w:divBdr>
        <w:top w:val="none" w:sz="0" w:space="0" w:color="auto"/>
        <w:left w:val="none" w:sz="0" w:space="0" w:color="auto"/>
        <w:bottom w:val="none" w:sz="0" w:space="0" w:color="auto"/>
        <w:right w:val="none" w:sz="0" w:space="0" w:color="auto"/>
      </w:divBdr>
    </w:div>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588538829">
      <w:bodyDiv w:val="1"/>
      <w:marLeft w:val="0"/>
      <w:marRight w:val="0"/>
      <w:marTop w:val="0"/>
      <w:marBottom w:val="0"/>
      <w:divBdr>
        <w:top w:val="none" w:sz="0" w:space="0" w:color="auto"/>
        <w:left w:val="none" w:sz="0" w:space="0" w:color="auto"/>
        <w:bottom w:val="none" w:sz="0" w:space="0" w:color="auto"/>
        <w:right w:val="none" w:sz="0" w:space="0" w:color="auto"/>
      </w:divBdr>
    </w:div>
    <w:div w:id="600842260">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707219883">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942881265">
      <w:bodyDiv w:val="1"/>
      <w:marLeft w:val="0"/>
      <w:marRight w:val="0"/>
      <w:marTop w:val="0"/>
      <w:marBottom w:val="0"/>
      <w:divBdr>
        <w:top w:val="none" w:sz="0" w:space="0" w:color="auto"/>
        <w:left w:val="none" w:sz="0" w:space="0" w:color="auto"/>
        <w:bottom w:val="none" w:sz="0" w:space="0" w:color="auto"/>
        <w:right w:val="none" w:sz="0" w:space="0" w:color="auto"/>
      </w:divBdr>
    </w:div>
    <w:div w:id="989871091">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301305154">
      <w:bodyDiv w:val="1"/>
      <w:marLeft w:val="0"/>
      <w:marRight w:val="0"/>
      <w:marTop w:val="0"/>
      <w:marBottom w:val="0"/>
      <w:divBdr>
        <w:top w:val="none" w:sz="0" w:space="0" w:color="auto"/>
        <w:left w:val="none" w:sz="0" w:space="0" w:color="auto"/>
        <w:bottom w:val="none" w:sz="0" w:space="0" w:color="auto"/>
        <w:right w:val="none" w:sz="0" w:space="0" w:color="auto"/>
      </w:divBdr>
    </w:div>
    <w:div w:id="1353922130">
      <w:bodyDiv w:val="1"/>
      <w:marLeft w:val="0"/>
      <w:marRight w:val="0"/>
      <w:marTop w:val="0"/>
      <w:marBottom w:val="0"/>
      <w:divBdr>
        <w:top w:val="none" w:sz="0" w:space="0" w:color="auto"/>
        <w:left w:val="none" w:sz="0" w:space="0" w:color="auto"/>
        <w:bottom w:val="none" w:sz="0" w:space="0" w:color="auto"/>
        <w:right w:val="none" w:sz="0" w:space="0" w:color="auto"/>
      </w:divBdr>
    </w:div>
    <w:div w:id="1491746736">
      <w:bodyDiv w:val="1"/>
      <w:marLeft w:val="0"/>
      <w:marRight w:val="0"/>
      <w:marTop w:val="0"/>
      <w:marBottom w:val="0"/>
      <w:divBdr>
        <w:top w:val="none" w:sz="0" w:space="0" w:color="auto"/>
        <w:left w:val="none" w:sz="0" w:space="0" w:color="auto"/>
        <w:bottom w:val="none" w:sz="0" w:space="0" w:color="auto"/>
        <w:right w:val="none" w:sz="0" w:space="0" w:color="auto"/>
      </w:divBdr>
    </w:div>
    <w:div w:id="1616212562">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 w:id="1845633747">
      <w:bodyDiv w:val="1"/>
      <w:marLeft w:val="0"/>
      <w:marRight w:val="0"/>
      <w:marTop w:val="0"/>
      <w:marBottom w:val="0"/>
      <w:divBdr>
        <w:top w:val="none" w:sz="0" w:space="0" w:color="auto"/>
        <w:left w:val="none" w:sz="0" w:space="0" w:color="auto"/>
        <w:bottom w:val="none" w:sz="0" w:space="0" w:color="auto"/>
        <w:right w:val="none" w:sz="0" w:space="0" w:color="auto"/>
      </w:divBdr>
    </w:div>
    <w:div w:id="1896770754">
      <w:bodyDiv w:val="1"/>
      <w:marLeft w:val="0"/>
      <w:marRight w:val="0"/>
      <w:marTop w:val="0"/>
      <w:marBottom w:val="0"/>
      <w:divBdr>
        <w:top w:val="none" w:sz="0" w:space="0" w:color="auto"/>
        <w:left w:val="none" w:sz="0" w:space="0" w:color="auto"/>
        <w:bottom w:val="none" w:sz="0" w:space="0" w:color="auto"/>
        <w:right w:val="none" w:sz="0" w:space="0" w:color="auto"/>
      </w:divBdr>
      <w:divsChild>
        <w:div w:id="1493184765">
          <w:marLeft w:val="0"/>
          <w:marRight w:val="0"/>
          <w:marTop w:val="0"/>
          <w:marBottom w:val="0"/>
          <w:divBdr>
            <w:top w:val="none" w:sz="0" w:space="0" w:color="auto"/>
            <w:left w:val="none" w:sz="0" w:space="0" w:color="auto"/>
            <w:bottom w:val="none" w:sz="0" w:space="0" w:color="auto"/>
            <w:right w:val="none" w:sz="0" w:space="0" w:color="auto"/>
          </w:divBdr>
        </w:div>
        <w:div w:id="1690566878">
          <w:marLeft w:val="0"/>
          <w:marRight w:val="0"/>
          <w:marTop w:val="0"/>
          <w:marBottom w:val="0"/>
          <w:divBdr>
            <w:top w:val="none" w:sz="0" w:space="0" w:color="auto"/>
            <w:left w:val="none" w:sz="0" w:space="0" w:color="auto"/>
            <w:bottom w:val="none" w:sz="0" w:space="0" w:color="auto"/>
            <w:right w:val="none" w:sz="0" w:space="0" w:color="auto"/>
          </w:divBdr>
        </w:div>
      </w:divsChild>
    </w:div>
    <w:div w:id="20079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7291-04FD-4066-9F5A-D78FE7B5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3928</Words>
  <Characters>23569</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Orłowska-Pączek</dc:creator>
  <cp:keywords/>
  <cp:lastModifiedBy>Lidia Bułatek</cp:lastModifiedBy>
  <cp:revision>3</cp:revision>
  <cp:lastPrinted>2025-03-25T13:49:00Z</cp:lastPrinted>
  <dcterms:created xsi:type="dcterms:W3CDTF">2026-04-17T10:41:00Z</dcterms:created>
  <dcterms:modified xsi:type="dcterms:W3CDTF">2026-04-17T10:51:00Z</dcterms:modified>
</cp:coreProperties>
</file>