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90" w:rsidRPr="00DB45BD" w:rsidRDefault="000A0CCF" w:rsidP="000A0CCF">
      <w:pPr>
        <w:jc w:val="center"/>
        <w:rPr>
          <w:b/>
          <w:sz w:val="28"/>
          <w:szCs w:val="28"/>
          <w:u w:val="single"/>
        </w:rPr>
      </w:pPr>
      <w:r w:rsidRPr="00DB45BD">
        <w:rPr>
          <w:b/>
          <w:sz w:val="28"/>
          <w:szCs w:val="28"/>
          <w:u w:val="single"/>
        </w:rPr>
        <w:t>SZCZEGÓŁOWY OPIS PRZEDMIOTU ZAMÓWIENIA</w:t>
      </w:r>
    </w:p>
    <w:p w:rsidR="000A0CCF" w:rsidRPr="00544D0D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bCs/>
          <w:sz w:val="20"/>
        </w:rPr>
      </w:pPr>
      <w:r w:rsidRPr="00544D0D">
        <w:rPr>
          <w:rFonts w:ascii="Arial" w:hAnsi="Arial" w:cs="Arial"/>
          <w:b w:val="0"/>
          <w:sz w:val="20"/>
        </w:rPr>
        <w:t>Przedmiot zamówieni</w:t>
      </w:r>
      <w:r>
        <w:rPr>
          <w:rFonts w:ascii="Arial" w:hAnsi="Arial" w:cs="Arial"/>
          <w:b w:val="0"/>
          <w:sz w:val="20"/>
        </w:rPr>
        <w:t>a</w:t>
      </w:r>
      <w:r w:rsidRPr="00544D0D">
        <w:rPr>
          <w:rFonts w:ascii="Arial" w:hAnsi="Arial" w:cs="Arial"/>
          <w:b w:val="0"/>
          <w:sz w:val="20"/>
        </w:rPr>
        <w:t xml:space="preserve">, obejmuje </w:t>
      </w:r>
      <w:r>
        <w:rPr>
          <w:rFonts w:ascii="Arial" w:hAnsi="Arial" w:cs="Arial"/>
          <w:b w:val="0"/>
          <w:sz w:val="20"/>
        </w:rPr>
        <w:t xml:space="preserve">sukcesywną </w:t>
      </w:r>
      <w:r w:rsidRPr="00544D0D">
        <w:rPr>
          <w:rFonts w:ascii="Arial" w:hAnsi="Arial" w:cs="Arial"/>
          <w:b w:val="0"/>
          <w:sz w:val="20"/>
        </w:rPr>
        <w:t xml:space="preserve">sprzedaż i dostarczanie do siedziby Zamawiającego w Warszawie przy </w:t>
      </w:r>
      <w:r>
        <w:rPr>
          <w:rFonts w:ascii="Arial" w:hAnsi="Arial" w:cs="Arial"/>
          <w:b w:val="0"/>
          <w:sz w:val="20"/>
        </w:rPr>
        <w:t>p</w:t>
      </w:r>
      <w:r w:rsidRPr="00544D0D">
        <w:rPr>
          <w:rFonts w:ascii="Arial" w:hAnsi="Arial" w:cs="Arial"/>
          <w:b w:val="0"/>
          <w:sz w:val="20"/>
        </w:rPr>
        <w:t xml:space="preserve">l. </w:t>
      </w:r>
      <w:r>
        <w:rPr>
          <w:rFonts w:ascii="Arial" w:hAnsi="Arial" w:cs="Arial"/>
          <w:b w:val="0"/>
          <w:sz w:val="20"/>
        </w:rPr>
        <w:t>Trzech Krzyży 3/5</w:t>
      </w:r>
      <w:r w:rsidRPr="00544D0D">
        <w:rPr>
          <w:rFonts w:ascii="Arial" w:hAnsi="Arial" w:cs="Arial"/>
          <w:b w:val="0"/>
          <w:sz w:val="20"/>
        </w:rPr>
        <w:t xml:space="preserve"> – różnorodnego </w:t>
      </w:r>
      <w:r w:rsidR="0012248B">
        <w:rPr>
          <w:rFonts w:ascii="Arial" w:hAnsi="Arial" w:cs="Arial"/>
          <w:b w:val="0"/>
          <w:sz w:val="20"/>
        </w:rPr>
        <w:t>papieru do urządzeń drukujących</w:t>
      </w:r>
      <w:r w:rsidRPr="00544D0D">
        <w:rPr>
          <w:rFonts w:ascii="Arial" w:hAnsi="Arial" w:cs="Arial"/>
          <w:b w:val="0"/>
          <w:sz w:val="20"/>
        </w:rPr>
        <w:t>, wymienionego w załączniku do formularza ofertowego oraz innego, zwanego dalej „</w:t>
      </w:r>
      <w:r w:rsidR="0012248B">
        <w:rPr>
          <w:rFonts w:ascii="Arial" w:hAnsi="Arial" w:cs="Arial"/>
          <w:b w:val="0"/>
          <w:sz w:val="20"/>
        </w:rPr>
        <w:t>papierem</w:t>
      </w:r>
      <w:r w:rsidRPr="00544D0D">
        <w:rPr>
          <w:rFonts w:ascii="Arial" w:hAnsi="Arial" w:cs="Arial"/>
          <w:b w:val="0"/>
          <w:sz w:val="20"/>
        </w:rPr>
        <w:t xml:space="preserve">”. 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F3234">
        <w:rPr>
          <w:rFonts w:ascii="Arial" w:hAnsi="Arial" w:cs="Arial"/>
          <w:sz w:val="20"/>
          <w:szCs w:val="20"/>
        </w:rPr>
        <w:t>Miejsce realizacji zamówienia: siedziba Zamawiającego – Ministerstwo </w:t>
      </w:r>
      <w:r>
        <w:rPr>
          <w:rFonts w:ascii="Arial" w:hAnsi="Arial" w:cs="Arial"/>
          <w:sz w:val="20"/>
          <w:szCs w:val="20"/>
        </w:rPr>
        <w:t>Rozwoju i Technologii</w:t>
      </w:r>
      <w:r w:rsidRPr="00EF3234">
        <w:rPr>
          <w:rFonts w:ascii="Arial" w:hAnsi="Arial" w:cs="Arial"/>
          <w:sz w:val="20"/>
          <w:szCs w:val="20"/>
        </w:rPr>
        <w:t xml:space="preserve"> w Warszawie, </w:t>
      </w:r>
      <w:r>
        <w:rPr>
          <w:rFonts w:ascii="Arial" w:hAnsi="Arial" w:cs="Arial"/>
          <w:sz w:val="20"/>
          <w:szCs w:val="20"/>
        </w:rPr>
        <w:t>p</w:t>
      </w:r>
      <w:r w:rsidRPr="00EF3234">
        <w:rPr>
          <w:rFonts w:ascii="Arial" w:hAnsi="Arial" w:cs="Arial"/>
          <w:sz w:val="20"/>
          <w:szCs w:val="20"/>
        </w:rPr>
        <w:t>l. Trzech Krzyży 3/5.</w:t>
      </w:r>
      <w:r>
        <w:rPr>
          <w:rFonts w:ascii="Arial" w:hAnsi="Arial" w:cs="Arial"/>
          <w:sz w:val="20"/>
          <w:szCs w:val="20"/>
        </w:rPr>
        <w:t xml:space="preserve"> </w:t>
      </w:r>
      <w:r w:rsidR="0012248B">
        <w:rPr>
          <w:rFonts w:ascii="Arial" w:hAnsi="Arial" w:cs="Arial"/>
          <w:sz w:val="20"/>
          <w:szCs w:val="20"/>
        </w:rPr>
        <w:t>I ew. inne siedziby Ministerstwa na terenie m.st. Warszawy.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0CCF">
        <w:rPr>
          <w:rFonts w:ascii="Arial" w:hAnsi="Arial" w:cs="Arial"/>
          <w:b/>
          <w:sz w:val="20"/>
          <w:szCs w:val="20"/>
          <w:u w:val="single"/>
        </w:rPr>
        <w:t>Zamawiający nie wyraża zgody na wykorzystanie ze standardowych usług kurierskich</w:t>
      </w:r>
      <w:r w:rsidRPr="000A0CCF">
        <w:rPr>
          <w:rFonts w:ascii="Arial" w:hAnsi="Arial" w:cs="Arial"/>
          <w:b/>
          <w:sz w:val="20"/>
          <w:szCs w:val="20"/>
        </w:rPr>
        <w:t xml:space="preserve">. </w:t>
      </w:r>
      <w:r w:rsidRPr="000A0CCF">
        <w:rPr>
          <w:rFonts w:ascii="Arial" w:hAnsi="Arial" w:cs="Arial"/>
          <w:sz w:val="20"/>
          <w:szCs w:val="20"/>
        </w:rPr>
        <w:t>Dostawy obejmują również, na życzenie Zamawiającego, rozładunek oraz wniesienie zamówienia do wskazanego pomieszczenia.</w:t>
      </w:r>
    </w:p>
    <w:p w:rsidR="000A0CCF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781A81">
        <w:rPr>
          <w:rFonts w:ascii="Arial" w:hAnsi="Arial" w:cs="Arial"/>
          <w:b w:val="0"/>
          <w:sz w:val="20"/>
        </w:rPr>
        <w:t xml:space="preserve">Zamówienie Wykonawca będzie realizował </w:t>
      </w:r>
      <w:r w:rsidRPr="00781A81">
        <w:rPr>
          <w:rFonts w:ascii="Arial" w:hAnsi="Arial" w:cs="Arial"/>
          <w:sz w:val="20"/>
        </w:rPr>
        <w:t>sukcesywnie</w:t>
      </w:r>
      <w:r>
        <w:rPr>
          <w:rFonts w:ascii="Arial" w:hAnsi="Arial" w:cs="Arial"/>
          <w:sz w:val="20"/>
        </w:rPr>
        <w:t>,</w:t>
      </w:r>
      <w:r w:rsidRPr="00781A81">
        <w:rPr>
          <w:rFonts w:ascii="Arial" w:hAnsi="Arial" w:cs="Arial"/>
          <w:sz w:val="20"/>
        </w:rPr>
        <w:t xml:space="preserve"> w okresie od dnia podpisania umowy </w:t>
      </w:r>
      <w:r w:rsidR="0012248B">
        <w:rPr>
          <w:rFonts w:ascii="Arial" w:hAnsi="Arial" w:cs="Arial"/>
          <w:sz w:val="20"/>
        </w:rPr>
        <w:t>przez okres 12 m-</w:t>
      </w:r>
      <w:proofErr w:type="spellStart"/>
      <w:r w:rsidR="0012248B">
        <w:rPr>
          <w:rFonts w:ascii="Arial" w:hAnsi="Arial" w:cs="Arial"/>
          <w:sz w:val="20"/>
        </w:rPr>
        <w:t>cy</w:t>
      </w:r>
      <w:proofErr w:type="spellEnd"/>
      <w:r w:rsidRPr="00781A81">
        <w:rPr>
          <w:rFonts w:ascii="Arial" w:hAnsi="Arial" w:cs="Arial"/>
          <w:sz w:val="20"/>
        </w:rPr>
        <w:t xml:space="preserve"> lub do wyczerpania kwoty umowy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na podstawie przekazywanych zamówień</w:t>
      </w:r>
      <w:r w:rsidRPr="00781A81">
        <w:rPr>
          <w:rFonts w:ascii="Arial" w:hAnsi="Arial" w:cs="Arial"/>
          <w:b w:val="0"/>
          <w:sz w:val="20"/>
        </w:rPr>
        <w:t xml:space="preserve">. </w:t>
      </w:r>
    </w:p>
    <w:p w:rsidR="000A0CCF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DB45BD">
        <w:rPr>
          <w:rFonts w:ascii="Arial" w:hAnsi="Arial" w:cs="Arial"/>
          <w:sz w:val="20"/>
        </w:rPr>
        <w:t>Wykonawca zobowiązany jest zrealizować zamówienie objęte zleceniem w</w:t>
      </w:r>
      <w:r w:rsidRPr="00781A81">
        <w:rPr>
          <w:rFonts w:ascii="Arial" w:hAnsi="Arial" w:cs="Arial"/>
          <w:b w:val="0"/>
          <w:sz w:val="20"/>
        </w:rPr>
        <w:t xml:space="preserve"> terminie ustalanym każdorazowo indywidualnie z przedstawicielem Zamawiającego</w:t>
      </w:r>
      <w:r w:rsidR="00DB45BD">
        <w:rPr>
          <w:rFonts w:ascii="Arial" w:hAnsi="Arial" w:cs="Arial"/>
          <w:b w:val="0"/>
          <w:sz w:val="20"/>
        </w:rPr>
        <w:t xml:space="preserve">, </w:t>
      </w:r>
      <w:r w:rsidR="00DB45BD" w:rsidRPr="00DB45BD">
        <w:rPr>
          <w:rFonts w:ascii="Arial" w:hAnsi="Arial" w:cs="Arial"/>
          <w:sz w:val="20"/>
        </w:rPr>
        <w:t>nie dłuższym jednak niż 7 dni kalendarzowych</w:t>
      </w:r>
      <w:r w:rsidR="00DB45BD">
        <w:rPr>
          <w:rFonts w:ascii="Arial" w:hAnsi="Arial" w:cs="Arial"/>
          <w:b w:val="0"/>
          <w:sz w:val="20"/>
        </w:rPr>
        <w:t>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tabs>
          <w:tab w:val="clear" w:pos="720"/>
          <w:tab w:val="num" w:pos="709"/>
        </w:tabs>
        <w:spacing w:before="0" w:after="120" w:line="240" w:lineRule="auto"/>
        <w:rPr>
          <w:sz w:val="20"/>
          <w:szCs w:val="20"/>
        </w:rPr>
      </w:pPr>
      <w:r w:rsidRPr="006F7FF1">
        <w:rPr>
          <w:sz w:val="20"/>
          <w:szCs w:val="20"/>
        </w:rPr>
        <w:t xml:space="preserve">W przypadku wycofania z produkcji lub braku dostępności na rynku określonego </w:t>
      </w:r>
      <w:r w:rsidR="0012248B">
        <w:rPr>
          <w:sz w:val="20"/>
          <w:szCs w:val="20"/>
        </w:rPr>
        <w:t>papieru</w:t>
      </w:r>
      <w:r>
        <w:rPr>
          <w:sz w:val="20"/>
          <w:szCs w:val="20"/>
        </w:rPr>
        <w:t>,</w:t>
      </w:r>
      <w:r w:rsidRPr="006F7FF1">
        <w:rPr>
          <w:sz w:val="20"/>
          <w:szCs w:val="20"/>
        </w:rPr>
        <w:t xml:space="preserve"> spowodowanego czynnikami niezależnymi od Wykonawcy, dopuszcza się możliwość, w uzgodnieniu z Zamawiającym, zmiany i zastąpienia go innym</w:t>
      </w:r>
      <w:r>
        <w:rPr>
          <w:sz w:val="20"/>
          <w:szCs w:val="20"/>
        </w:rPr>
        <w:t>,</w:t>
      </w:r>
      <w:r w:rsidRPr="006F7FF1">
        <w:rPr>
          <w:sz w:val="20"/>
          <w:szCs w:val="20"/>
        </w:rPr>
        <w:t xml:space="preserve"> o cechach nie gorszych od wycofanego lub niedostępnego, z zachowaniem jego ceny i przy zachowaniu pisemnej formy informacji o zaistniałej zamianie.</w:t>
      </w:r>
    </w:p>
    <w:p w:rsidR="000A0CCF" w:rsidRDefault="000A0CCF" w:rsidP="00BD541B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Zamawiający zastrzega sobie prawo do rezygnacji z zakupu części </w:t>
      </w:r>
      <w:r w:rsidR="0012248B">
        <w:rPr>
          <w:rFonts w:ascii="Arial" w:hAnsi="Arial" w:cs="Arial"/>
          <w:b w:val="0"/>
          <w:color w:val="000000"/>
          <w:sz w:val="20"/>
        </w:rPr>
        <w:t>asortymentu</w:t>
      </w:r>
      <w:r>
        <w:rPr>
          <w:rFonts w:ascii="Arial" w:hAnsi="Arial" w:cs="Arial"/>
          <w:b w:val="0"/>
          <w:color w:val="000000"/>
          <w:sz w:val="20"/>
        </w:rPr>
        <w:t xml:space="preserve"> oraz dokonania zamiany ilościowej w stosunku do ich pierwotnej ilości, </w:t>
      </w:r>
      <w:r>
        <w:rPr>
          <w:rFonts w:ascii="Arial" w:hAnsi="Arial" w:cs="Arial"/>
          <w:b w:val="0"/>
          <w:bCs/>
          <w:color w:val="000000"/>
          <w:sz w:val="20"/>
        </w:rPr>
        <w:t xml:space="preserve">określonej w </w:t>
      </w:r>
      <w:r w:rsidR="0012248B">
        <w:rPr>
          <w:rFonts w:ascii="Arial" w:hAnsi="Arial" w:cs="Arial"/>
          <w:b w:val="0"/>
          <w:bCs/>
          <w:color w:val="000000"/>
          <w:sz w:val="20"/>
        </w:rPr>
        <w:t xml:space="preserve">załączniku </w:t>
      </w:r>
      <w:r>
        <w:rPr>
          <w:rFonts w:ascii="Arial" w:hAnsi="Arial" w:cs="Arial"/>
          <w:b w:val="0"/>
          <w:bCs/>
          <w:color w:val="000000"/>
          <w:sz w:val="20"/>
        </w:rPr>
        <w:t>formularz</w:t>
      </w:r>
      <w:r w:rsidR="0012248B">
        <w:rPr>
          <w:rFonts w:ascii="Arial" w:hAnsi="Arial" w:cs="Arial"/>
          <w:b w:val="0"/>
          <w:bCs/>
          <w:color w:val="000000"/>
          <w:sz w:val="20"/>
        </w:rPr>
        <w:t>a</w:t>
      </w:r>
      <w:r>
        <w:rPr>
          <w:rFonts w:ascii="Arial" w:hAnsi="Arial" w:cs="Arial"/>
          <w:b w:val="0"/>
          <w:bCs/>
          <w:color w:val="000000"/>
          <w:sz w:val="20"/>
        </w:rPr>
        <w:t xml:space="preserve"> </w:t>
      </w:r>
      <w:r w:rsidR="0012248B">
        <w:rPr>
          <w:rFonts w:ascii="Arial" w:hAnsi="Arial" w:cs="Arial"/>
          <w:b w:val="0"/>
          <w:bCs/>
          <w:color w:val="000000"/>
          <w:sz w:val="20"/>
        </w:rPr>
        <w:t>ofertowego</w:t>
      </w:r>
      <w:r>
        <w:rPr>
          <w:rFonts w:ascii="Arial" w:hAnsi="Arial" w:cs="Arial"/>
          <w:b w:val="0"/>
          <w:bCs/>
          <w:color w:val="000000"/>
          <w:sz w:val="20"/>
        </w:rPr>
        <w:t>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 w:rsidRPr="00DB45BD">
        <w:rPr>
          <w:b/>
          <w:color w:val="000000"/>
          <w:sz w:val="20"/>
          <w:szCs w:val="20"/>
        </w:rPr>
        <w:t xml:space="preserve">Wykonawca gwarantuje Zamawiającemu sprzedaż innego </w:t>
      </w:r>
      <w:r w:rsidR="0012248B">
        <w:rPr>
          <w:b/>
          <w:color w:val="000000"/>
          <w:sz w:val="20"/>
          <w:szCs w:val="20"/>
        </w:rPr>
        <w:t>papieru</w:t>
      </w:r>
      <w:r w:rsidRPr="00DB45BD">
        <w:rPr>
          <w:b/>
          <w:color w:val="000000"/>
          <w:sz w:val="20"/>
          <w:szCs w:val="20"/>
        </w:rPr>
        <w:t xml:space="preserve"> - nie ujętego w załączniku do formularza </w:t>
      </w:r>
      <w:r w:rsidR="0012248B">
        <w:rPr>
          <w:b/>
          <w:color w:val="000000"/>
          <w:sz w:val="20"/>
          <w:szCs w:val="20"/>
        </w:rPr>
        <w:t>ofertowego</w:t>
      </w:r>
      <w:r w:rsidRPr="006F7FF1">
        <w:rPr>
          <w:color w:val="000000"/>
          <w:sz w:val="20"/>
          <w:szCs w:val="20"/>
        </w:rPr>
        <w:t xml:space="preserve">. Każdorazowe zamówienie </w:t>
      </w:r>
      <w:r w:rsidR="0012248B">
        <w:rPr>
          <w:color w:val="000000"/>
          <w:sz w:val="20"/>
          <w:szCs w:val="20"/>
        </w:rPr>
        <w:t>papieru</w:t>
      </w:r>
      <w:r w:rsidRPr="006F7FF1">
        <w:rPr>
          <w:color w:val="000000"/>
          <w:sz w:val="20"/>
          <w:szCs w:val="20"/>
        </w:rPr>
        <w:t xml:space="preserve"> inn</w:t>
      </w:r>
      <w:r>
        <w:rPr>
          <w:color w:val="000000"/>
          <w:sz w:val="20"/>
          <w:szCs w:val="20"/>
        </w:rPr>
        <w:t>ego niż wymieniony</w:t>
      </w:r>
      <w:r w:rsidRPr="006F7FF1">
        <w:rPr>
          <w:color w:val="000000"/>
          <w:sz w:val="20"/>
          <w:szCs w:val="20"/>
        </w:rPr>
        <w:t xml:space="preserve"> w załączniku wymaga dodatkowego potwierdzenia przez Zamawiającego zamówienia po przedstawieniu przez Wykonawcę konkretnej oferty cenowej.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</w:t>
      </w:r>
      <w:r w:rsidR="0012248B">
        <w:rPr>
          <w:color w:val="000000"/>
          <w:sz w:val="20"/>
          <w:szCs w:val="20"/>
        </w:rPr>
        <w:t>papieru</w:t>
      </w:r>
      <w:r>
        <w:rPr>
          <w:color w:val="000000"/>
          <w:sz w:val="20"/>
          <w:szCs w:val="20"/>
        </w:rPr>
        <w:t xml:space="preserve"> nie wymienionego w </w:t>
      </w:r>
      <w:r w:rsidR="0012248B">
        <w:rPr>
          <w:color w:val="000000"/>
          <w:sz w:val="20"/>
          <w:szCs w:val="20"/>
        </w:rPr>
        <w:t xml:space="preserve">załączniku </w:t>
      </w:r>
      <w:r>
        <w:rPr>
          <w:color w:val="000000"/>
          <w:sz w:val="20"/>
          <w:szCs w:val="20"/>
        </w:rPr>
        <w:t>formularz</w:t>
      </w:r>
      <w:r w:rsidR="0012248B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 w:rsidR="0012248B">
        <w:rPr>
          <w:color w:val="000000"/>
          <w:sz w:val="20"/>
          <w:szCs w:val="20"/>
        </w:rPr>
        <w:t>ofertowego wlicza</w:t>
      </w:r>
      <w:r w:rsidR="00DB45BD">
        <w:rPr>
          <w:color w:val="000000"/>
          <w:sz w:val="20"/>
          <w:szCs w:val="20"/>
        </w:rPr>
        <w:t xml:space="preserve"> się do wartości realizacji</w:t>
      </w:r>
      <w:r>
        <w:rPr>
          <w:color w:val="000000"/>
          <w:sz w:val="20"/>
          <w:szCs w:val="20"/>
        </w:rPr>
        <w:t xml:space="preserve"> umowy</w:t>
      </w:r>
      <w:r w:rsidR="00DB45BD">
        <w:rPr>
          <w:color w:val="000000"/>
          <w:sz w:val="20"/>
          <w:szCs w:val="20"/>
        </w:rPr>
        <w:t xml:space="preserve"> (nie zwiększa jej wartości)</w:t>
      </w:r>
      <w:r>
        <w:rPr>
          <w:color w:val="000000"/>
          <w:sz w:val="20"/>
          <w:szCs w:val="20"/>
        </w:rPr>
        <w:t>.</w:t>
      </w:r>
    </w:p>
    <w:p w:rsidR="00F42545" w:rsidRPr="00F42545" w:rsidRDefault="00F42545" w:rsidP="00F42545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42545">
        <w:rPr>
          <w:rFonts w:ascii="Arial" w:hAnsi="Arial" w:cs="Arial"/>
          <w:spacing w:val="4"/>
          <w:sz w:val="20"/>
          <w:szCs w:val="20"/>
        </w:rPr>
        <w:t>D</w:t>
      </w:r>
      <w:r w:rsidRPr="00F42545">
        <w:rPr>
          <w:rFonts w:ascii="Arial" w:hAnsi="Arial" w:cs="Arial"/>
          <w:spacing w:val="4"/>
          <w:sz w:val="20"/>
          <w:szCs w:val="20"/>
        </w:rPr>
        <w:t>ostarczon</w:t>
      </w:r>
      <w:r w:rsidRPr="00F42545">
        <w:rPr>
          <w:rFonts w:ascii="Arial" w:hAnsi="Arial" w:cs="Arial"/>
          <w:spacing w:val="4"/>
          <w:sz w:val="20"/>
          <w:szCs w:val="20"/>
        </w:rPr>
        <w:t>y</w:t>
      </w:r>
      <w:r w:rsidRPr="00F42545">
        <w:rPr>
          <w:rFonts w:ascii="Arial" w:hAnsi="Arial" w:cs="Arial"/>
          <w:spacing w:val="4"/>
          <w:sz w:val="20"/>
          <w:szCs w:val="20"/>
        </w:rPr>
        <w:t xml:space="preserve"> </w:t>
      </w:r>
      <w:r w:rsidRPr="00F42545">
        <w:rPr>
          <w:rFonts w:ascii="Arial" w:hAnsi="Arial" w:cs="Arial"/>
          <w:spacing w:val="4"/>
          <w:sz w:val="20"/>
          <w:szCs w:val="20"/>
        </w:rPr>
        <w:t>papier</w:t>
      </w:r>
      <w:r w:rsidRPr="00F42545">
        <w:rPr>
          <w:rFonts w:ascii="Arial" w:hAnsi="Arial" w:cs="Arial"/>
          <w:spacing w:val="4"/>
          <w:sz w:val="20"/>
          <w:szCs w:val="20"/>
        </w:rPr>
        <w:t xml:space="preserve"> </w:t>
      </w:r>
      <w:r w:rsidRPr="00F42545">
        <w:rPr>
          <w:rFonts w:ascii="Arial" w:hAnsi="Arial" w:cs="Arial"/>
          <w:spacing w:val="4"/>
          <w:sz w:val="20"/>
          <w:szCs w:val="20"/>
        </w:rPr>
        <w:t>będzie</w:t>
      </w:r>
      <w:r w:rsidRPr="00F42545">
        <w:rPr>
          <w:rFonts w:ascii="Arial" w:hAnsi="Arial" w:cs="Arial"/>
          <w:spacing w:val="4"/>
          <w:sz w:val="20"/>
          <w:szCs w:val="20"/>
        </w:rPr>
        <w:t xml:space="preserve"> woln</w:t>
      </w:r>
      <w:r w:rsidRPr="00F42545">
        <w:rPr>
          <w:rFonts w:ascii="Arial" w:hAnsi="Arial" w:cs="Arial"/>
          <w:spacing w:val="4"/>
          <w:sz w:val="20"/>
          <w:szCs w:val="20"/>
        </w:rPr>
        <w:t>y</w:t>
      </w:r>
      <w:r w:rsidRPr="00F42545">
        <w:rPr>
          <w:rFonts w:ascii="Arial" w:hAnsi="Arial" w:cs="Arial"/>
          <w:spacing w:val="4"/>
          <w:sz w:val="20"/>
          <w:szCs w:val="20"/>
        </w:rPr>
        <w:t xml:space="preserve"> od wad, w tym od wad prawnych i nie naruszają</w:t>
      </w:r>
      <w:r w:rsidRPr="00F42545">
        <w:rPr>
          <w:rFonts w:ascii="Arial" w:hAnsi="Arial" w:cs="Arial"/>
          <w:spacing w:val="4"/>
          <w:sz w:val="20"/>
          <w:szCs w:val="20"/>
        </w:rPr>
        <w:t>cych</w:t>
      </w:r>
      <w:r w:rsidRPr="00F42545">
        <w:rPr>
          <w:rFonts w:ascii="Arial" w:hAnsi="Arial" w:cs="Arial"/>
          <w:spacing w:val="4"/>
          <w:sz w:val="20"/>
          <w:szCs w:val="20"/>
        </w:rPr>
        <w:t xml:space="preserve"> praw osób trzecich, wynikających z odrębnych przepisów.</w:t>
      </w:r>
    </w:p>
    <w:p w:rsidR="00F42545" w:rsidRPr="00F42545" w:rsidRDefault="00F42545" w:rsidP="00F42545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42545">
        <w:rPr>
          <w:rFonts w:ascii="Arial" w:hAnsi="Arial" w:cs="Arial"/>
          <w:spacing w:val="4"/>
          <w:sz w:val="20"/>
          <w:szCs w:val="20"/>
        </w:rPr>
        <w:t xml:space="preserve">Dostarczony papier będzie </w:t>
      </w:r>
      <w:r w:rsidRPr="00F42545">
        <w:rPr>
          <w:rFonts w:ascii="Arial" w:hAnsi="Arial" w:cs="Arial"/>
          <w:sz w:val="20"/>
          <w:szCs w:val="20"/>
        </w:rPr>
        <w:t>pozbawion</w:t>
      </w:r>
      <w:r w:rsidRPr="00F42545">
        <w:rPr>
          <w:rFonts w:ascii="Arial" w:hAnsi="Arial" w:cs="Arial"/>
          <w:sz w:val="20"/>
          <w:szCs w:val="20"/>
        </w:rPr>
        <w:t>y</w:t>
      </w:r>
      <w:r w:rsidRPr="00F42545">
        <w:rPr>
          <w:rFonts w:ascii="Arial" w:hAnsi="Arial" w:cs="Arial"/>
          <w:sz w:val="20"/>
          <w:szCs w:val="20"/>
        </w:rPr>
        <w:t xml:space="preserve"> zabrudzeń, odbarwień, zawilgoceń i uszkodzeń oraz </w:t>
      </w:r>
      <w:r w:rsidRPr="00F42545">
        <w:rPr>
          <w:rFonts w:ascii="Arial" w:hAnsi="Arial" w:cs="Arial"/>
          <w:sz w:val="20"/>
          <w:szCs w:val="20"/>
        </w:rPr>
        <w:t>będzie</w:t>
      </w:r>
      <w:r w:rsidRPr="00F42545">
        <w:rPr>
          <w:rFonts w:ascii="Arial" w:hAnsi="Arial" w:cs="Arial"/>
          <w:sz w:val="20"/>
          <w:szCs w:val="20"/>
        </w:rPr>
        <w:t xml:space="preserve"> now</w:t>
      </w:r>
      <w:r w:rsidRPr="00F42545">
        <w:rPr>
          <w:rFonts w:ascii="Arial" w:hAnsi="Arial" w:cs="Arial"/>
          <w:sz w:val="20"/>
          <w:szCs w:val="20"/>
        </w:rPr>
        <w:t>y</w:t>
      </w:r>
      <w:r w:rsidRPr="00F42545">
        <w:rPr>
          <w:rFonts w:ascii="Arial" w:hAnsi="Arial" w:cs="Arial"/>
          <w:sz w:val="20"/>
          <w:szCs w:val="20"/>
        </w:rPr>
        <w:t>, nadając</w:t>
      </w:r>
      <w:r w:rsidRPr="00F42545">
        <w:rPr>
          <w:rFonts w:ascii="Arial" w:hAnsi="Arial" w:cs="Arial"/>
          <w:sz w:val="20"/>
          <w:szCs w:val="20"/>
        </w:rPr>
        <w:t>y</w:t>
      </w:r>
      <w:r w:rsidRPr="00F42545">
        <w:rPr>
          <w:rFonts w:ascii="Arial" w:hAnsi="Arial" w:cs="Arial"/>
          <w:sz w:val="20"/>
          <w:szCs w:val="20"/>
        </w:rPr>
        <w:t xml:space="preserve"> się do wykorzystania zgodnie z przeznaczeniem, wysokiej jakości, w pierwszym gatunku oraz będ</w:t>
      </w:r>
      <w:r w:rsidRPr="00F42545">
        <w:rPr>
          <w:rFonts w:ascii="Arial" w:hAnsi="Arial" w:cs="Arial"/>
          <w:sz w:val="20"/>
          <w:szCs w:val="20"/>
        </w:rPr>
        <w:t>zie</w:t>
      </w:r>
      <w:r w:rsidRPr="00F42545">
        <w:rPr>
          <w:rFonts w:ascii="Arial" w:hAnsi="Arial" w:cs="Arial"/>
          <w:sz w:val="20"/>
          <w:szCs w:val="20"/>
        </w:rPr>
        <w:t xml:space="preserve"> właściwie opakowan</w:t>
      </w:r>
      <w:r w:rsidRPr="00F42545">
        <w:rPr>
          <w:rFonts w:ascii="Arial" w:hAnsi="Arial" w:cs="Arial"/>
          <w:sz w:val="20"/>
          <w:szCs w:val="20"/>
        </w:rPr>
        <w:t>y</w:t>
      </w:r>
      <w:r w:rsidRPr="00F42545">
        <w:rPr>
          <w:rFonts w:ascii="Arial" w:hAnsi="Arial" w:cs="Arial"/>
          <w:sz w:val="20"/>
          <w:szCs w:val="20"/>
        </w:rPr>
        <w:t xml:space="preserve"> i oznakowan</w:t>
      </w:r>
      <w:r w:rsidRPr="00F42545">
        <w:rPr>
          <w:rFonts w:ascii="Arial" w:hAnsi="Arial" w:cs="Arial"/>
          <w:sz w:val="20"/>
          <w:szCs w:val="20"/>
        </w:rPr>
        <w:t>y</w:t>
      </w:r>
      <w:r w:rsidRPr="00F42545">
        <w:rPr>
          <w:rFonts w:ascii="Arial" w:hAnsi="Arial" w:cs="Arial"/>
          <w:sz w:val="20"/>
          <w:szCs w:val="20"/>
        </w:rPr>
        <w:t>.</w:t>
      </w:r>
      <w:r w:rsidRPr="00F42545">
        <w:rPr>
          <w:sz w:val="20"/>
          <w:szCs w:val="20"/>
        </w:rPr>
        <w:t xml:space="preserve"> </w:t>
      </w:r>
      <w:r w:rsidRPr="00F42545">
        <w:rPr>
          <w:rFonts w:ascii="Arial" w:hAnsi="Arial" w:cs="Arial"/>
          <w:sz w:val="20"/>
          <w:szCs w:val="20"/>
        </w:rPr>
        <w:t>Opis znajdujący się na opakowaniu musi być w języku polskim. Opakowania producenta, nie mogą nosić znamion otwierania i muszą zawierać co najmniej informacje takie jak:  oznaczenie producenta, nazwa papieru, format papieru, gramatura papieru, ilość arkuszy w ryzie.</w:t>
      </w:r>
    </w:p>
    <w:p w:rsidR="00F42545" w:rsidRPr="00F42545" w:rsidRDefault="00F42545" w:rsidP="00F42545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42545">
        <w:rPr>
          <w:rFonts w:ascii="Arial" w:hAnsi="Arial" w:cs="Arial"/>
          <w:spacing w:val="4"/>
          <w:sz w:val="20"/>
          <w:szCs w:val="20"/>
        </w:rPr>
        <w:t xml:space="preserve">Wykonawca udziela na dostarczone w ramach danego zlecenia na papier </w:t>
      </w:r>
      <w:bookmarkStart w:id="0" w:name="_GoBack"/>
      <w:r w:rsidRPr="00F42545">
        <w:rPr>
          <w:rFonts w:ascii="Arial" w:hAnsi="Arial" w:cs="Arial"/>
          <w:spacing w:val="4"/>
          <w:sz w:val="20"/>
          <w:szCs w:val="20"/>
        </w:rPr>
        <w:t>12 miesięcznej gwarancji jakości i przydatności do użycia, licząc od daty odbioru danej partii.</w:t>
      </w:r>
      <w:bookmarkEnd w:id="0"/>
    </w:p>
    <w:sectPr w:rsidR="00F42545" w:rsidRPr="00F4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7B9"/>
    <w:multiLevelType w:val="hybridMultilevel"/>
    <w:tmpl w:val="4F88A17E"/>
    <w:lvl w:ilvl="0" w:tplc="D5E2FE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4676B1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4C7C52"/>
    <w:multiLevelType w:val="hybridMultilevel"/>
    <w:tmpl w:val="95E876DE"/>
    <w:lvl w:ilvl="0" w:tplc="0812EC0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51D17"/>
    <w:multiLevelType w:val="hybridMultilevel"/>
    <w:tmpl w:val="766A3E88"/>
    <w:lvl w:ilvl="0" w:tplc="AE242516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F"/>
    <w:rsid w:val="000A0CCF"/>
    <w:rsid w:val="0012248B"/>
    <w:rsid w:val="00977B90"/>
    <w:rsid w:val="00BD541B"/>
    <w:rsid w:val="00CA01A6"/>
    <w:rsid w:val="00DB45BD"/>
    <w:rsid w:val="00E5267E"/>
    <w:rsid w:val="00F4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Gados</dc:creator>
  <cp:lastModifiedBy>Szymon Gados</cp:lastModifiedBy>
  <cp:revision>2</cp:revision>
  <dcterms:created xsi:type="dcterms:W3CDTF">2021-09-15T13:53:00Z</dcterms:created>
  <dcterms:modified xsi:type="dcterms:W3CDTF">2021-09-15T13:53:00Z</dcterms:modified>
</cp:coreProperties>
</file>