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AA62" w14:textId="2C15CE7B" w:rsidR="00C93563" w:rsidRPr="00372525" w:rsidRDefault="00C93563" w:rsidP="00C93563">
      <w:pPr>
        <w:jc w:val="both"/>
        <w:rPr>
          <w:rFonts w:eastAsiaTheme="majorEastAsia" w:cstheme="majorBidi"/>
          <w:sz w:val="24"/>
          <w:szCs w:val="24"/>
        </w:rPr>
      </w:pPr>
      <w:r w:rsidRPr="00372525">
        <w:rPr>
          <w:rFonts w:eastAsiaTheme="majorEastAsia" w:cstheme="majorBidi"/>
          <w:sz w:val="24"/>
          <w:szCs w:val="24"/>
        </w:rPr>
        <w:t xml:space="preserve">Łobez, dnia </w:t>
      </w:r>
      <w:r w:rsidR="005A3498">
        <w:rPr>
          <w:rFonts w:eastAsiaTheme="majorEastAsia" w:cstheme="majorBidi"/>
          <w:sz w:val="24"/>
          <w:szCs w:val="24"/>
        </w:rPr>
        <w:t>10</w:t>
      </w:r>
      <w:r w:rsidRPr="00372525">
        <w:rPr>
          <w:rFonts w:eastAsiaTheme="majorEastAsia" w:cstheme="majorBidi"/>
          <w:sz w:val="24"/>
          <w:szCs w:val="24"/>
        </w:rPr>
        <w:t>.0</w:t>
      </w:r>
      <w:r w:rsidR="00372525" w:rsidRPr="00372525">
        <w:rPr>
          <w:rFonts w:eastAsiaTheme="majorEastAsia" w:cstheme="majorBidi"/>
          <w:sz w:val="24"/>
          <w:szCs w:val="24"/>
        </w:rPr>
        <w:t>7</w:t>
      </w:r>
      <w:r w:rsidRPr="00372525">
        <w:rPr>
          <w:rFonts w:eastAsiaTheme="majorEastAsia" w:cstheme="majorBidi"/>
          <w:sz w:val="24"/>
          <w:szCs w:val="24"/>
        </w:rPr>
        <w:t>.2026 r.</w:t>
      </w:r>
    </w:p>
    <w:p w14:paraId="3E094750" w14:textId="04245FB8" w:rsidR="005A3498" w:rsidRPr="00372525" w:rsidRDefault="00C93563" w:rsidP="00D316F9">
      <w:pPr>
        <w:jc w:val="both"/>
        <w:rPr>
          <w:rFonts w:eastAsiaTheme="majorEastAsia" w:cstheme="majorBidi"/>
          <w:b/>
          <w:bCs/>
          <w:sz w:val="24"/>
          <w:szCs w:val="24"/>
        </w:rPr>
      </w:pPr>
      <w:r w:rsidRPr="00372525">
        <w:rPr>
          <w:rFonts w:eastAsiaTheme="majorEastAsia" w:cstheme="majorBidi"/>
          <w:b/>
          <w:bCs/>
          <w:sz w:val="24"/>
          <w:szCs w:val="24"/>
        </w:rPr>
        <w:t xml:space="preserve">Komunikat nr </w:t>
      </w:r>
      <w:r w:rsidR="005A3498">
        <w:rPr>
          <w:rFonts w:eastAsiaTheme="majorEastAsia" w:cstheme="majorBidi"/>
          <w:b/>
          <w:bCs/>
          <w:sz w:val="24"/>
          <w:szCs w:val="24"/>
        </w:rPr>
        <w:t>22</w:t>
      </w:r>
      <w:r w:rsidRPr="00372525">
        <w:rPr>
          <w:rFonts w:eastAsiaTheme="majorEastAsia" w:cstheme="majorBidi"/>
          <w:b/>
          <w:bCs/>
          <w:sz w:val="24"/>
          <w:szCs w:val="24"/>
        </w:rPr>
        <w:t>/2026</w:t>
      </w:r>
    </w:p>
    <w:p w14:paraId="151E4D20" w14:textId="2AAABD8C" w:rsidR="00934FAC" w:rsidRDefault="00934FAC" w:rsidP="001F24C5">
      <w:pPr>
        <w:spacing w:before="100" w:beforeAutospacing="1" w:after="100" w:afterAutospacing="1" w:line="240" w:lineRule="auto"/>
        <w:rPr>
          <w:sz w:val="22"/>
          <w:szCs w:val="22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Państwowy Powiatowy Inspektor Sanitarny w Łobzie </w:t>
      </w:r>
      <w:r w:rsidR="005A3498" w:rsidRPr="00AB29A4">
        <w:rPr>
          <w:sz w:val="22"/>
          <w:szCs w:val="22"/>
        </w:rPr>
        <w:t>po zapoznaniu się z wynikami badania próbek wody</w:t>
      </w:r>
      <w:r w:rsidR="005A3498">
        <w:rPr>
          <w:sz w:val="22"/>
          <w:szCs w:val="22"/>
        </w:rPr>
        <w:t xml:space="preserve"> </w:t>
      </w:r>
      <w:r w:rsidR="005A3498" w:rsidRPr="00AB29A4">
        <w:rPr>
          <w:sz w:val="22"/>
          <w:szCs w:val="22"/>
        </w:rPr>
        <w:t>pobranych w dniu 0</w:t>
      </w:r>
      <w:r w:rsidR="001F24C5">
        <w:rPr>
          <w:sz w:val="22"/>
          <w:szCs w:val="22"/>
        </w:rPr>
        <w:t>6</w:t>
      </w:r>
      <w:r w:rsidR="005A3498" w:rsidRPr="00AB29A4">
        <w:rPr>
          <w:sz w:val="22"/>
          <w:szCs w:val="22"/>
        </w:rPr>
        <w:t xml:space="preserve">.07.2026 r. </w:t>
      </w:r>
      <w:r w:rsidR="005A3498">
        <w:rPr>
          <w:sz w:val="22"/>
          <w:szCs w:val="22"/>
        </w:rPr>
        <w:t xml:space="preserve"> z wodociągu Zagórzyce, </w:t>
      </w:r>
      <w:r w:rsidR="001F24C5">
        <w:rPr>
          <w:sz w:val="22"/>
          <w:szCs w:val="22"/>
        </w:rPr>
        <w:t>s</w:t>
      </w:r>
      <w:r w:rsidR="001F24C5" w:rsidRPr="001F24C5">
        <w:rPr>
          <w:sz w:val="22"/>
          <w:szCs w:val="22"/>
        </w:rPr>
        <w:t>twierdz</w:t>
      </w:r>
      <w:r w:rsidR="001F24C5">
        <w:rPr>
          <w:sz w:val="22"/>
          <w:szCs w:val="22"/>
        </w:rPr>
        <w:t>ił</w:t>
      </w:r>
      <w:r w:rsidR="001F24C5" w:rsidRPr="001F24C5">
        <w:rPr>
          <w:sz w:val="22"/>
          <w:szCs w:val="22"/>
        </w:rPr>
        <w:t xml:space="preserve"> zgodność z wartościami</w:t>
      </w:r>
      <w:r w:rsidR="001F24C5">
        <w:rPr>
          <w:sz w:val="22"/>
          <w:szCs w:val="22"/>
        </w:rPr>
        <w:t xml:space="preserve"> </w:t>
      </w:r>
      <w:r w:rsidR="001F24C5" w:rsidRPr="001F24C5">
        <w:rPr>
          <w:sz w:val="22"/>
          <w:szCs w:val="22"/>
        </w:rPr>
        <w:t>parametrycznymi dotyczącymi żelaza, manganu i jonu amonowego, określonymi w</w:t>
      </w:r>
      <w:r w:rsidR="001F24C5">
        <w:rPr>
          <w:sz w:val="22"/>
          <w:szCs w:val="22"/>
        </w:rPr>
        <w:t xml:space="preserve"> </w:t>
      </w:r>
      <w:r w:rsidR="001F24C5" w:rsidRPr="001F24C5">
        <w:rPr>
          <w:sz w:val="22"/>
          <w:szCs w:val="22"/>
        </w:rPr>
        <w:t>Rozporządzeniu Ministra Zdrowia z dnia 7 grudnia 2017r. w sprawie jakości wody</w:t>
      </w:r>
      <w:r w:rsidR="001F24C5">
        <w:rPr>
          <w:sz w:val="22"/>
          <w:szCs w:val="22"/>
        </w:rPr>
        <w:t xml:space="preserve"> </w:t>
      </w:r>
      <w:r w:rsidR="001F24C5" w:rsidRPr="001F24C5">
        <w:rPr>
          <w:sz w:val="22"/>
          <w:szCs w:val="22"/>
        </w:rPr>
        <w:t>przeznaczonej do spożycia przez ludzi (Dz. U. 2026 r., poz. 748).</w:t>
      </w:r>
    </w:p>
    <w:p w14:paraId="718A352A" w14:textId="7B0895C6" w:rsidR="00B8421D" w:rsidRPr="00372525" w:rsidRDefault="00B8421D" w:rsidP="00934FAC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sz w:val="22"/>
          <w:szCs w:val="22"/>
        </w:rPr>
        <w:t>W związku z powyższym:</w:t>
      </w:r>
    </w:p>
    <w:p w14:paraId="4967FFB9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z kranu może być spożywana i używana do przygotowania posiłków,</w:t>
      </w:r>
    </w:p>
    <w:p w14:paraId="35CA2FAE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może być używana do mycia owoców, warzyw, naczyń kuchennych i prania,</w:t>
      </w:r>
    </w:p>
    <w:p w14:paraId="2893E707" w14:textId="77777777" w:rsidR="00934FAC" w:rsidRPr="0037252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nadaje się do kąpieli, mycia zębów, przemywania otwartych zranień,</w:t>
      </w:r>
    </w:p>
    <w:p w14:paraId="4DB4B9EB" w14:textId="30567A5E" w:rsidR="00B8421D" w:rsidRPr="001F24C5" w:rsidRDefault="00934FAC" w:rsidP="00934F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4"/>
          <w:szCs w:val="24"/>
          <w:lang w:eastAsia="pl-PL"/>
          <w14:ligatures w14:val="none"/>
        </w:rPr>
      </w:pPr>
      <w:r w:rsidRPr="00372525">
        <w:rPr>
          <w:rFonts w:eastAsia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woda może być wykorzystywana do celów sanitarnych.</w:t>
      </w:r>
    </w:p>
    <w:p w14:paraId="1A41C022" w14:textId="5CB959BE" w:rsidR="00934FAC" w:rsidRPr="00934FAC" w:rsidRDefault="00934FAC" w:rsidP="001F24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34FAC">
        <w:rPr>
          <w:rFonts w:ascii="Times New Roman" w:eastAsia="Times New Roman" w:hAnsi="Times New Roman" w:cs="Times New Roman"/>
          <w:noProof/>
          <w:color w:val="000000"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ED44249" wp14:editId="2FFFE5EE">
            <wp:extent cx="4324350" cy="1181100"/>
            <wp:effectExtent l="0" t="0" r="0" b="0"/>
            <wp:docPr id="1" name="Obraz 1" descr="Obraz zawierający design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zawierający design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BC61" w14:textId="73E5282B" w:rsidR="00B8421D" w:rsidRDefault="00B8421D" w:rsidP="00B8421D">
      <w:pPr>
        <w:spacing w:before="0" w:after="0" w:line="276" w:lineRule="auto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 xml:space="preserve">Tym samym </w:t>
      </w:r>
      <w:r w:rsidRPr="008B7114">
        <w:rPr>
          <w:rFonts w:cs="Calibri"/>
          <w:b/>
          <w:bCs/>
          <w:sz w:val="22"/>
          <w:szCs w:val="22"/>
        </w:rPr>
        <w:t xml:space="preserve"> komunikat nr </w:t>
      </w:r>
      <w:r>
        <w:rPr>
          <w:rFonts w:cs="Calibri"/>
          <w:b/>
          <w:bCs/>
          <w:sz w:val="22"/>
          <w:szCs w:val="22"/>
        </w:rPr>
        <w:t>18</w:t>
      </w:r>
      <w:r w:rsidRPr="00A12A5C">
        <w:rPr>
          <w:rFonts w:cs="Calibri"/>
          <w:b/>
          <w:bCs/>
          <w:sz w:val="22"/>
          <w:szCs w:val="22"/>
        </w:rPr>
        <w:t>/2026 z dnia 0</w:t>
      </w:r>
      <w:r>
        <w:rPr>
          <w:rFonts w:cs="Calibri"/>
          <w:b/>
          <w:bCs/>
          <w:sz w:val="22"/>
          <w:szCs w:val="22"/>
        </w:rPr>
        <w:t>6</w:t>
      </w:r>
      <w:r w:rsidRPr="00A12A5C">
        <w:rPr>
          <w:rFonts w:cs="Calibri"/>
          <w:b/>
          <w:bCs/>
          <w:sz w:val="22"/>
          <w:szCs w:val="22"/>
        </w:rPr>
        <w:t xml:space="preserve">.07.2026 r. </w:t>
      </w:r>
      <w:r w:rsidRPr="008B7114">
        <w:rPr>
          <w:rFonts w:cs="Calibri"/>
          <w:b/>
          <w:bCs/>
          <w:sz w:val="22"/>
          <w:szCs w:val="22"/>
        </w:rPr>
        <w:t>jest nieaktualny.</w:t>
      </w:r>
    </w:p>
    <w:p w14:paraId="492524E2" w14:textId="77777777" w:rsidR="00B8421D" w:rsidRDefault="00B8421D" w:rsidP="00B8421D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1E7E4055" w14:textId="77777777" w:rsidR="00B8421D" w:rsidRDefault="00B8421D" w:rsidP="00B8421D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43FA8944" w14:textId="77777777" w:rsidR="001F24C5" w:rsidRPr="00E13070" w:rsidRDefault="001F24C5" w:rsidP="00B8421D">
      <w:pPr>
        <w:spacing w:before="0" w:after="0" w:line="276" w:lineRule="auto"/>
        <w:rPr>
          <w:rFonts w:cs="Calibri"/>
          <w:b/>
          <w:bCs/>
          <w:sz w:val="22"/>
          <w:szCs w:val="22"/>
        </w:rPr>
      </w:pPr>
    </w:p>
    <w:p w14:paraId="063B2378" w14:textId="77777777" w:rsidR="003B47E4" w:rsidRDefault="003B47E4" w:rsidP="00B354DD">
      <w:pPr>
        <w:spacing w:before="0" w:after="0" w:line="240" w:lineRule="auto"/>
        <w:rPr>
          <w:rFonts w:eastAsiaTheme="majorEastAsia" w:cstheme="majorBidi"/>
        </w:rPr>
      </w:pPr>
    </w:p>
    <w:p w14:paraId="4B7B8A82" w14:textId="66592DB3" w:rsidR="0001182F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Aneta Jakubowska</w:t>
      </w:r>
    </w:p>
    <w:p w14:paraId="67929D4D" w14:textId="375F8409" w:rsidR="00B354DD" w:rsidRPr="003B47E4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Państwowy Powiatowy Inspektor Sanitarny w Łobzie</w:t>
      </w:r>
    </w:p>
    <w:p w14:paraId="7D66415D" w14:textId="2F9A6806" w:rsidR="00530FE4" w:rsidRPr="009D5772" w:rsidRDefault="0001182F" w:rsidP="00B354DD">
      <w:pPr>
        <w:spacing w:before="0" w:after="0" w:line="240" w:lineRule="auto"/>
        <w:rPr>
          <w:rFonts w:eastAsiaTheme="majorEastAsia" w:cstheme="majorBidi"/>
        </w:rPr>
      </w:pPr>
      <w:r w:rsidRPr="009D5772">
        <w:rPr>
          <w:rFonts w:eastAsiaTheme="majorEastAsia" w:cstheme="majorBidi"/>
        </w:rPr>
        <w:t>/pismo zostało wydane w postaci elektronicznej i podpisane</w:t>
      </w:r>
      <w:r w:rsidR="008732BD" w:rsidRPr="009D5772">
        <w:rPr>
          <w:rFonts w:eastAsiaTheme="majorEastAsia" w:cstheme="majorBidi"/>
        </w:rPr>
        <w:t xml:space="preserve"> </w:t>
      </w:r>
      <w:r w:rsidRPr="009D5772">
        <w:rPr>
          <w:rFonts w:eastAsiaTheme="majorEastAsia" w:cstheme="majorBidi"/>
        </w:rPr>
        <w:t>kwalifikowanym podpisem elektronicznym</w:t>
      </w:r>
      <w:r w:rsidR="002A6D0C" w:rsidRPr="009D5772">
        <w:rPr>
          <w:rFonts w:eastAsiaTheme="majorEastAsia" w:cstheme="majorBidi"/>
        </w:rPr>
        <w:t>/</w:t>
      </w:r>
    </w:p>
    <w:p w14:paraId="5F36FCD4" w14:textId="217817C2" w:rsidR="00B80728" w:rsidRPr="00932BD1" w:rsidRDefault="00B80728" w:rsidP="00B354DD">
      <w:pPr>
        <w:spacing w:before="0" w:after="0" w:line="240" w:lineRule="auto"/>
        <w:rPr>
          <w:rFonts w:eastAsiaTheme="majorEastAsia" w:cstheme="majorBidi"/>
          <w:sz w:val="24"/>
          <w:szCs w:val="24"/>
        </w:rPr>
      </w:pPr>
    </w:p>
    <w:sectPr w:rsidR="00B80728" w:rsidRPr="00932BD1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5A0B" w14:textId="77777777" w:rsidR="007A2800" w:rsidRDefault="007A2800">
      <w:pPr>
        <w:spacing w:before="0" w:after="0" w:line="240" w:lineRule="auto"/>
      </w:pPr>
      <w:r>
        <w:separator/>
      </w:r>
    </w:p>
  </w:endnote>
  <w:endnote w:type="continuationSeparator" w:id="0">
    <w:p w14:paraId="56A04D09" w14:textId="77777777" w:rsidR="007A2800" w:rsidRDefault="007A280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79F71" w14:textId="77777777" w:rsidR="002E3F6D" w:rsidRPr="00F66716" w:rsidRDefault="002A6D0C" w:rsidP="00530FE4">
    <w:pPr>
      <w:pStyle w:val="Stopka"/>
      <w:jc w:val="cen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0682" w14:textId="77777777" w:rsidR="00D50D18" w:rsidRPr="00BA3BEA" w:rsidRDefault="002A6D0C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3D5480F4" wp14:editId="6DE3DBB7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7B0FEF" w14:textId="77777777" w:rsidR="00D50D18" w:rsidRDefault="002A6D0C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Łobzie</w:t>
                          </w:r>
                        </w:p>
                        <w:bookmarkEnd w:id="0"/>
                        <w:bookmarkEnd w:id="1"/>
                        <w:p w14:paraId="741EE850" w14:textId="77777777" w:rsidR="00F033BF" w:rsidRDefault="002A6D0C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Niepodległości 66/2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sz w:val="16"/>
                              <w:szCs w:val="16"/>
                            </w:rPr>
                            <w:t>73-150 Łobez</w:t>
                          </w:r>
                        </w:p>
                        <w:p w14:paraId="60C33082" w14:textId="77777777" w:rsidR="00F033BF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91 397 45 42</w:t>
                          </w:r>
                        </w:p>
                        <w:p w14:paraId="3B28D759" w14:textId="77777777" w:rsidR="00AD4511" w:rsidRPr="00227FB5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3C3B21">
                            <w:rPr>
                              <w:sz w:val="16"/>
                              <w:szCs w:val="16"/>
                            </w:rPr>
                            <w:t>: psse.lobez@sanepid.gov.pl</w:t>
                          </w:r>
                        </w:p>
                        <w:p w14:paraId="28DA4F4B" w14:textId="77777777" w:rsidR="00837319" w:rsidRPr="007D0359" w:rsidRDefault="002A6D0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3C3B21" w:rsidRPr="003C3B21">
                            <w:rPr>
                              <w:sz w:val="16"/>
                              <w:szCs w:val="16"/>
                            </w:rPr>
                            <w:t>AE:PL-13214-34784-ADVSW-26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5480F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22.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" filled="f" stroked="f">
              <v:textbox style="mso-fit-shape-to-text:t">
                <w:txbxContent>
                  <w:p w14:paraId="087B0FEF" w14:textId="77777777" w:rsidR="00D50D18" w:rsidRDefault="002A6D0C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Łobzie</w:t>
                    </w:r>
                  </w:p>
                  <w:bookmarkEnd w:id="2"/>
                  <w:bookmarkEnd w:id="3"/>
                  <w:p w14:paraId="741EE850" w14:textId="77777777" w:rsidR="00F033BF" w:rsidRDefault="002A6D0C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>ul.</w:t>
                    </w:r>
                    <w:r>
                      <w:rPr>
                        <w:sz w:val="16"/>
                        <w:szCs w:val="16"/>
                      </w:rPr>
                      <w:t xml:space="preserve"> Niepodległości 66/2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>
                      <w:rPr>
                        <w:sz w:val="16"/>
                        <w:szCs w:val="16"/>
                      </w:rPr>
                      <w:t>73-150 Łobez</w:t>
                    </w:r>
                  </w:p>
                  <w:p w14:paraId="60C33082" w14:textId="77777777" w:rsidR="00F033BF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3C3B21">
                      <w:rPr>
                        <w:sz w:val="16"/>
                        <w:szCs w:val="16"/>
                      </w:rPr>
                      <w:t>91 397 45 42</w:t>
                    </w:r>
                  </w:p>
                  <w:p w14:paraId="3B28D759" w14:textId="77777777" w:rsidR="00AD4511" w:rsidRPr="00227FB5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3C3B21">
                      <w:rPr>
                        <w:sz w:val="16"/>
                        <w:szCs w:val="16"/>
                      </w:rPr>
                      <w:t>: psse.lobez@sanepid.gov.pl</w:t>
                    </w:r>
                  </w:p>
                  <w:p w14:paraId="28DA4F4B" w14:textId="77777777" w:rsidR="00837319" w:rsidRPr="007D0359" w:rsidRDefault="002A6D0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3C3B21" w:rsidRPr="003C3B21">
                      <w:rPr>
                        <w:sz w:val="16"/>
                        <w:szCs w:val="16"/>
                      </w:rPr>
                      <w:t>AE:PL-13214-34784-ADVSW-26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57728" behindDoc="1" locked="0" layoutInCell="1" allowOverlap="1" wp14:anchorId="5970FBD5" wp14:editId="5E79FA10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764FA18F" w14:textId="77777777" w:rsidR="00D50D18" w:rsidRPr="00BA3BEA" w:rsidRDefault="00D50D18" w:rsidP="007D0359">
    <w:pPr>
      <w:pStyle w:val="Stopka"/>
    </w:pPr>
  </w:p>
  <w:p w14:paraId="67F5E05C" w14:textId="77777777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D96CD" w14:textId="77777777" w:rsidR="007A2800" w:rsidRDefault="007A2800">
      <w:pPr>
        <w:spacing w:before="0" w:after="0" w:line="240" w:lineRule="auto"/>
      </w:pPr>
      <w:r>
        <w:separator/>
      </w:r>
    </w:p>
  </w:footnote>
  <w:footnote w:type="continuationSeparator" w:id="0">
    <w:p w14:paraId="536A298A" w14:textId="77777777" w:rsidR="007A2800" w:rsidRDefault="007A280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9FC" w14:textId="77777777" w:rsidR="00D50D18" w:rsidRDefault="002A6D0C" w:rsidP="007D035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62F980E" wp14:editId="5AE9259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236324" w14:textId="77777777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63921"/>
    <w:multiLevelType w:val="hybridMultilevel"/>
    <w:tmpl w:val="5FCC6C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A46BF"/>
    <w:multiLevelType w:val="multilevel"/>
    <w:tmpl w:val="AC1C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BF0B22"/>
    <w:multiLevelType w:val="multilevel"/>
    <w:tmpl w:val="9CA4A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076B84"/>
    <w:multiLevelType w:val="multilevel"/>
    <w:tmpl w:val="10B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4929544">
    <w:abstractNumId w:val="1"/>
  </w:num>
  <w:num w:numId="2" w16cid:durableId="274559148">
    <w:abstractNumId w:val="0"/>
  </w:num>
  <w:num w:numId="3" w16cid:durableId="2099787114">
    <w:abstractNumId w:val="2"/>
  </w:num>
  <w:num w:numId="4" w16cid:durableId="944118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01BC"/>
    <w:rsid w:val="000011B1"/>
    <w:rsid w:val="0000154E"/>
    <w:rsid w:val="00002D1C"/>
    <w:rsid w:val="0001182F"/>
    <w:rsid w:val="0002194F"/>
    <w:rsid w:val="00045FAB"/>
    <w:rsid w:val="00054919"/>
    <w:rsid w:val="00076C20"/>
    <w:rsid w:val="00077CC1"/>
    <w:rsid w:val="00083CDC"/>
    <w:rsid w:val="0008403A"/>
    <w:rsid w:val="000A2104"/>
    <w:rsid w:val="000B3D61"/>
    <w:rsid w:val="000B7498"/>
    <w:rsid w:val="000C040F"/>
    <w:rsid w:val="000D222B"/>
    <w:rsid w:val="000D7F92"/>
    <w:rsid w:val="000F7ECD"/>
    <w:rsid w:val="00106036"/>
    <w:rsid w:val="0011582D"/>
    <w:rsid w:val="00115C3E"/>
    <w:rsid w:val="00121026"/>
    <w:rsid w:val="0012147B"/>
    <w:rsid w:val="00121A5D"/>
    <w:rsid w:val="00131409"/>
    <w:rsid w:val="0013336A"/>
    <w:rsid w:val="00134538"/>
    <w:rsid w:val="001370B1"/>
    <w:rsid w:val="0016595C"/>
    <w:rsid w:val="00196B0F"/>
    <w:rsid w:val="001A215F"/>
    <w:rsid w:val="001A5CB5"/>
    <w:rsid w:val="001B0BCD"/>
    <w:rsid w:val="001B4BFE"/>
    <w:rsid w:val="001C73FA"/>
    <w:rsid w:val="001D42F4"/>
    <w:rsid w:val="001D4C8E"/>
    <w:rsid w:val="001D5236"/>
    <w:rsid w:val="001E6E85"/>
    <w:rsid w:val="001F24C5"/>
    <w:rsid w:val="002160D4"/>
    <w:rsid w:val="00227FB5"/>
    <w:rsid w:val="00255795"/>
    <w:rsid w:val="00282C3F"/>
    <w:rsid w:val="002A101C"/>
    <w:rsid w:val="002A6D0C"/>
    <w:rsid w:val="002B2C29"/>
    <w:rsid w:val="002B361A"/>
    <w:rsid w:val="002D208B"/>
    <w:rsid w:val="002E3F6D"/>
    <w:rsid w:val="00304A1C"/>
    <w:rsid w:val="00312260"/>
    <w:rsid w:val="00315249"/>
    <w:rsid w:val="003161C3"/>
    <w:rsid w:val="00336035"/>
    <w:rsid w:val="00337AB8"/>
    <w:rsid w:val="00350A39"/>
    <w:rsid w:val="00372525"/>
    <w:rsid w:val="0039459E"/>
    <w:rsid w:val="003A2863"/>
    <w:rsid w:val="003A3EB6"/>
    <w:rsid w:val="003B2CE7"/>
    <w:rsid w:val="003B450C"/>
    <w:rsid w:val="003B47E4"/>
    <w:rsid w:val="003C3086"/>
    <w:rsid w:val="003C3B21"/>
    <w:rsid w:val="003D4DE0"/>
    <w:rsid w:val="003E091F"/>
    <w:rsid w:val="004035C3"/>
    <w:rsid w:val="00407FCB"/>
    <w:rsid w:val="0042134F"/>
    <w:rsid w:val="004371D7"/>
    <w:rsid w:val="004424D5"/>
    <w:rsid w:val="00450013"/>
    <w:rsid w:val="004723E6"/>
    <w:rsid w:val="0048606B"/>
    <w:rsid w:val="0048632F"/>
    <w:rsid w:val="004B0FCC"/>
    <w:rsid w:val="004C279D"/>
    <w:rsid w:val="004F4309"/>
    <w:rsid w:val="00503715"/>
    <w:rsid w:val="0052018F"/>
    <w:rsid w:val="005259D6"/>
    <w:rsid w:val="00530FE4"/>
    <w:rsid w:val="00533517"/>
    <w:rsid w:val="0055015D"/>
    <w:rsid w:val="0057310E"/>
    <w:rsid w:val="005871CB"/>
    <w:rsid w:val="0059635D"/>
    <w:rsid w:val="005A3498"/>
    <w:rsid w:val="005B5260"/>
    <w:rsid w:val="005E0A38"/>
    <w:rsid w:val="005F0079"/>
    <w:rsid w:val="005F060B"/>
    <w:rsid w:val="00603962"/>
    <w:rsid w:val="00605479"/>
    <w:rsid w:val="00616314"/>
    <w:rsid w:val="00620C12"/>
    <w:rsid w:val="0063435C"/>
    <w:rsid w:val="006569A3"/>
    <w:rsid w:val="00680BD2"/>
    <w:rsid w:val="006849E5"/>
    <w:rsid w:val="006A53AE"/>
    <w:rsid w:val="006E38E3"/>
    <w:rsid w:val="006E6FE8"/>
    <w:rsid w:val="006F6A5F"/>
    <w:rsid w:val="00741BE7"/>
    <w:rsid w:val="00741E87"/>
    <w:rsid w:val="007522E6"/>
    <w:rsid w:val="00785E86"/>
    <w:rsid w:val="00795D3E"/>
    <w:rsid w:val="0079608E"/>
    <w:rsid w:val="007A2800"/>
    <w:rsid w:val="007A3C78"/>
    <w:rsid w:val="007A7DF0"/>
    <w:rsid w:val="007C4BFD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732BD"/>
    <w:rsid w:val="00882556"/>
    <w:rsid w:val="00884EC1"/>
    <w:rsid w:val="00896E1D"/>
    <w:rsid w:val="008B28BD"/>
    <w:rsid w:val="008B4D3F"/>
    <w:rsid w:val="008C1A9D"/>
    <w:rsid w:val="008C5DEF"/>
    <w:rsid w:val="00904225"/>
    <w:rsid w:val="00904F4A"/>
    <w:rsid w:val="009312A8"/>
    <w:rsid w:val="00932BD1"/>
    <w:rsid w:val="00933959"/>
    <w:rsid w:val="00934FAC"/>
    <w:rsid w:val="009408A5"/>
    <w:rsid w:val="009440A7"/>
    <w:rsid w:val="0094786B"/>
    <w:rsid w:val="00951CB1"/>
    <w:rsid w:val="0095731C"/>
    <w:rsid w:val="009663FB"/>
    <w:rsid w:val="00970092"/>
    <w:rsid w:val="009825A9"/>
    <w:rsid w:val="00984522"/>
    <w:rsid w:val="009C354C"/>
    <w:rsid w:val="009D3719"/>
    <w:rsid w:val="009D4ADA"/>
    <w:rsid w:val="009D5772"/>
    <w:rsid w:val="009D5994"/>
    <w:rsid w:val="009F5C96"/>
    <w:rsid w:val="00A11ED7"/>
    <w:rsid w:val="00A24F5F"/>
    <w:rsid w:val="00A27930"/>
    <w:rsid w:val="00A46E8F"/>
    <w:rsid w:val="00A47B3B"/>
    <w:rsid w:val="00A5608C"/>
    <w:rsid w:val="00A6725B"/>
    <w:rsid w:val="00A764DA"/>
    <w:rsid w:val="00A805BF"/>
    <w:rsid w:val="00AA518C"/>
    <w:rsid w:val="00AC3C55"/>
    <w:rsid w:val="00AC624F"/>
    <w:rsid w:val="00AC731F"/>
    <w:rsid w:val="00AD4511"/>
    <w:rsid w:val="00AE020D"/>
    <w:rsid w:val="00B03A1F"/>
    <w:rsid w:val="00B21227"/>
    <w:rsid w:val="00B260B2"/>
    <w:rsid w:val="00B354DD"/>
    <w:rsid w:val="00B67090"/>
    <w:rsid w:val="00B72E4B"/>
    <w:rsid w:val="00B743BD"/>
    <w:rsid w:val="00B80728"/>
    <w:rsid w:val="00B81ADC"/>
    <w:rsid w:val="00B83F19"/>
    <w:rsid w:val="00B8421D"/>
    <w:rsid w:val="00B9397D"/>
    <w:rsid w:val="00BA3BEA"/>
    <w:rsid w:val="00BD03D2"/>
    <w:rsid w:val="00BD303D"/>
    <w:rsid w:val="00BE37AE"/>
    <w:rsid w:val="00BF2197"/>
    <w:rsid w:val="00C04C90"/>
    <w:rsid w:val="00C21CAF"/>
    <w:rsid w:val="00C256D2"/>
    <w:rsid w:val="00C676B7"/>
    <w:rsid w:val="00C67F0A"/>
    <w:rsid w:val="00C90EBE"/>
    <w:rsid w:val="00C9288E"/>
    <w:rsid w:val="00C93563"/>
    <w:rsid w:val="00C95AE1"/>
    <w:rsid w:val="00CA2313"/>
    <w:rsid w:val="00CC199F"/>
    <w:rsid w:val="00CC2A3B"/>
    <w:rsid w:val="00CC5314"/>
    <w:rsid w:val="00CC61D0"/>
    <w:rsid w:val="00CD6EED"/>
    <w:rsid w:val="00CE56EE"/>
    <w:rsid w:val="00CE7114"/>
    <w:rsid w:val="00CF50EB"/>
    <w:rsid w:val="00D16154"/>
    <w:rsid w:val="00D24D95"/>
    <w:rsid w:val="00D24DB8"/>
    <w:rsid w:val="00D316F9"/>
    <w:rsid w:val="00D50D18"/>
    <w:rsid w:val="00D832C5"/>
    <w:rsid w:val="00DA603F"/>
    <w:rsid w:val="00DB5F9A"/>
    <w:rsid w:val="00DC4DB3"/>
    <w:rsid w:val="00DD009E"/>
    <w:rsid w:val="00DD573E"/>
    <w:rsid w:val="00DD759A"/>
    <w:rsid w:val="00DE6E2A"/>
    <w:rsid w:val="00E11867"/>
    <w:rsid w:val="00E22CF3"/>
    <w:rsid w:val="00E252AC"/>
    <w:rsid w:val="00E54B3F"/>
    <w:rsid w:val="00E66AD4"/>
    <w:rsid w:val="00E819F2"/>
    <w:rsid w:val="00E92EDC"/>
    <w:rsid w:val="00E95ADE"/>
    <w:rsid w:val="00E95E70"/>
    <w:rsid w:val="00EA6004"/>
    <w:rsid w:val="00EE4CE4"/>
    <w:rsid w:val="00F033BF"/>
    <w:rsid w:val="00F202CD"/>
    <w:rsid w:val="00F40866"/>
    <w:rsid w:val="00F41DC7"/>
    <w:rsid w:val="00F53604"/>
    <w:rsid w:val="00F53F58"/>
    <w:rsid w:val="00F55BE7"/>
    <w:rsid w:val="00F66716"/>
    <w:rsid w:val="00F701D7"/>
    <w:rsid w:val="00F71C46"/>
    <w:rsid w:val="00F8321E"/>
    <w:rsid w:val="00F8757E"/>
    <w:rsid w:val="00F937AE"/>
    <w:rsid w:val="00F94B89"/>
    <w:rsid w:val="00FF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D8A6EA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Tekstpodstawowy">
    <w:name w:val="Body Text"/>
    <w:basedOn w:val="Normalny"/>
    <w:link w:val="TekstpodstawowyZnak"/>
    <w:rsid w:val="008B28BD"/>
    <w:pPr>
      <w:widowControl w:val="0"/>
      <w:suppressAutoHyphens/>
      <w:spacing w:before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8B28BD"/>
    <w:rPr>
      <w:rFonts w:ascii="Times New Roman" w:eastAsia="Lucida Sans Unicode" w:hAnsi="Times New Roman" w:cs="Times New Roman"/>
      <w:kern w:val="1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CC2A3B"/>
    <w:pPr>
      <w:spacing w:before="0" w:after="200" w:line="276" w:lineRule="auto"/>
      <w:ind w:left="720"/>
      <w:contextualSpacing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CC2A3B"/>
    <w:pPr>
      <w:spacing w:before="0"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- Marcin Szczupak</dc:creator>
  <cp:lastModifiedBy>PSSE Łobez - Martyna Skrobińska</cp:lastModifiedBy>
  <cp:revision>4</cp:revision>
  <cp:lastPrinted>2025-12-03T09:05:00Z</cp:lastPrinted>
  <dcterms:created xsi:type="dcterms:W3CDTF">2026-07-10T11:31:00Z</dcterms:created>
  <dcterms:modified xsi:type="dcterms:W3CDTF">2026-07-10T12:00:00Z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