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E1446" w:rsidRPr="00BE1446" w14:paraId="66A8F6E6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86C10D" w14:textId="7F6ABA30" w:rsidR="00BE1446" w:rsidRPr="00BE1446" w:rsidRDefault="005E4BE3" w:rsidP="00E4775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DC6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ZRAEL</w:t>
            </w:r>
          </w:p>
        </w:tc>
      </w:tr>
      <w:tr w:rsidR="00BE1446" w:rsidRPr="00BE1446" w14:paraId="6448DF79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7B14B3F6" w14:textId="77777777" w:rsidR="00BE1446" w:rsidRPr="00BE1446" w:rsidRDefault="00BE1446" w:rsidP="00BE144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E1446">
              <w:rPr>
                <w:b/>
                <w:bCs/>
              </w:rPr>
              <w:t>Urzędowa nazwa państwa:</w:t>
            </w:r>
          </w:p>
        </w:tc>
      </w:tr>
      <w:tr w:rsidR="00BE1446" w:rsidRPr="00BE1446" w14:paraId="1FA0C315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82DE8F" w14:textId="6FF00F8F" w:rsidR="00BE1446" w:rsidRPr="0087603B" w:rsidRDefault="005E4BE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 Izrael </w:t>
            </w:r>
          </w:p>
        </w:tc>
      </w:tr>
      <w:tr w:rsidR="00BE1446" w:rsidRPr="00BE1446" w14:paraId="4DAB9CCC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7568B9C4" w14:textId="77777777" w:rsidR="00BE1446" w:rsidRPr="00BE1446" w:rsidRDefault="00BE1446" w:rsidP="00BE144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E1446">
              <w:rPr>
                <w:b/>
                <w:bCs/>
              </w:rPr>
              <w:t>Placówka</w:t>
            </w:r>
            <w:r w:rsidR="005D1FD7">
              <w:rPr>
                <w:b/>
                <w:bCs/>
              </w:rPr>
              <w:t xml:space="preserve"> dyplomatyczna</w:t>
            </w:r>
            <w:r w:rsidRPr="00BE1446">
              <w:rPr>
                <w:b/>
                <w:bCs/>
              </w:rPr>
              <w:t xml:space="preserve"> w Polsce:</w:t>
            </w:r>
          </w:p>
        </w:tc>
      </w:tr>
      <w:tr w:rsidR="00BE1446" w:rsidRPr="005E4BE3" w14:paraId="33F4A472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60E27" w14:textId="31523120" w:rsidR="00BE1446" w:rsidRPr="002D27DC" w:rsidRDefault="001B2E81" w:rsidP="001B2E8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DC">
              <w:rPr>
                <w:rFonts w:ascii="Times New Roman" w:hAnsi="Times New Roman" w:cs="Times New Roman"/>
                <w:sz w:val="24"/>
                <w:szCs w:val="24"/>
              </w:rPr>
              <w:t xml:space="preserve">Ambasada </w:t>
            </w:r>
            <w:r w:rsidR="005E4BE3" w:rsidRPr="002D27DC">
              <w:rPr>
                <w:rFonts w:ascii="Times New Roman" w:hAnsi="Times New Roman" w:cs="Times New Roman"/>
                <w:sz w:val="24"/>
                <w:szCs w:val="24"/>
              </w:rPr>
              <w:t>Izraela</w:t>
            </w:r>
            <w:r w:rsidR="002D2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ADD" w:rsidRPr="002D27DC">
              <w:rPr>
                <w:rFonts w:ascii="Times New Roman" w:hAnsi="Times New Roman" w:cs="Times New Roman"/>
                <w:sz w:val="24"/>
                <w:szCs w:val="24"/>
              </w:rPr>
              <w:t>w Warszawie</w:t>
            </w:r>
            <w:r w:rsidRPr="002D2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D9E23B" w14:textId="67756933" w:rsidR="00BE1446" w:rsidRPr="002D27DC" w:rsidRDefault="00BE1446" w:rsidP="001B2E8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DC">
              <w:rPr>
                <w:rFonts w:ascii="Times New Roman" w:hAnsi="Times New Roman" w:cs="Times New Roman"/>
                <w:sz w:val="24"/>
                <w:szCs w:val="24"/>
              </w:rPr>
              <w:t>ul.</w:t>
            </w:r>
            <w:r w:rsidR="005E4BE3" w:rsidRPr="002D27DC">
              <w:rPr>
                <w:rFonts w:ascii="Times New Roman" w:hAnsi="Times New Roman" w:cs="Times New Roman"/>
                <w:sz w:val="24"/>
                <w:szCs w:val="24"/>
              </w:rPr>
              <w:t xml:space="preserve"> Krzywickiego 24</w:t>
            </w:r>
            <w:r w:rsidR="00C775DD" w:rsidRPr="002D27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E4BE3" w:rsidRPr="002D27DC">
              <w:rPr>
                <w:rFonts w:ascii="Times New Roman" w:hAnsi="Times New Roman" w:cs="Times New Roman"/>
                <w:sz w:val="24"/>
                <w:szCs w:val="24"/>
              </w:rPr>
              <w:t xml:space="preserve">02-078 </w:t>
            </w:r>
            <w:r w:rsidRPr="002D27DC">
              <w:rPr>
                <w:rFonts w:ascii="Times New Roman" w:hAnsi="Times New Roman" w:cs="Times New Roman"/>
                <w:sz w:val="24"/>
                <w:szCs w:val="24"/>
              </w:rPr>
              <w:t>Warszawa</w:t>
            </w:r>
          </w:p>
          <w:p w14:paraId="24609492" w14:textId="2D0E95E5" w:rsidR="00D00ADD" w:rsidRPr="001C068E" w:rsidRDefault="002D27DC" w:rsidP="001B2E81">
            <w:pPr>
              <w:pStyle w:val="Standard"/>
              <w:spacing w:after="0" w:line="360" w:lineRule="auto"/>
              <w:rPr>
                <w:rStyle w:val="Hipercze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proofErr w:type="spellStart"/>
            <w:r w:rsidRPr="001C0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BE1446" w:rsidRPr="001C0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elefon</w:t>
            </w:r>
            <w:proofErr w:type="spellEnd"/>
            <w:r w:rsidR="00BE1446" w:rsidRPr="001C0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87603B" w:rsidRPr="001C06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hyperlink r:id="rId8" w:history="1">
              <w:r w:rsidR="0087603B" w:rsidRPr="001C068E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22 </w:t>
              </w:r>
              <w:r w:rsidR="005E4BE3" w:rsidRPr="001C068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597 05 00</w:t>
              </w:r>
            </w:hyperlink>
          </w:p>
          <w:p w14:paraId="52801176" w14:textId="4AE42221" w:rsidR="005E4BE3" w:rsidRPr="001C068E" w:rsidRDefault="002D27DC" w:rsidP="001B2E8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1C068E">
              <w:rPr>
                <w:rStyle w:val="mfawpbasecontentquerycontactinfodetailtyp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</w:t>
            </w:r>
            <w:r w:rsidR="005E4BE3" w:rsidRPr="001C068E">
              <w:rPr>
                <w:rStyle w:val="mfawpbasecontentquerycontactinfodetailtyp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aks</w:t>
            </w:r>
            <w:proofErr w:type="spellEnd"/>
            <w:r w:rsidR="005E4BE3" w:rsidRPr="001C068E">
              <w:rPr>
                <w:rStyle w:val="mfawpbasecontentquerycontactinfodetailtype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: </w:t>
            </w:r>
            <w:r w:rsidR="005E4BE3" w:rsidRPr="001C06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+48 22 825 16 07</w:t>
            </w:r>
          </w:p>
          <w:p w14:paraId="3248C652" w14:textId="202DA05F" w:rsidR="005E4BE3" w:rsidRDefault="002D27DC" w:rsidP="001B2E81">
            <w:pPr>
              <w:pStyle w:val="Standard"/>
              <w:spacing w:after="0" w:line="360" w:lineRule="auto"/>
              <w:rPr>
                <w:rStyle w:val="Hipercz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2D27DC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>e-</w:t>
            </w:r>
            <w:r w:rsidR="005E4BE3" w:rsidRPr="002D27DC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mail: </w:t>
            </w:r>
            <w:hyperlink r:id="rId9" w:history="1">
              <w:r w:rsidR="005E4BE3" w:rsidRPr="002D27DC">
                <w:rPr>
                  <w:rStyle w:val="Hipercze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publicaffairs@warsaw.mfa.gov.il</w:t>
              </w:r>
            </w:hyperlink>
          </w:p>
          <w:p w14:paraId="4041B61F" w14:textId="4EC0F32C" w:rsidR="005E4BE3" w:rsidRPr="005E4BE3" w:rsidRDefault="002D27DC" w:rsidP="001B2E8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DC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s</w:t>
            </w:r>
            <w:r w:rsidR="005E4BE3" w:rsidRPr="002D27DC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trona internetowa: </w:t>
            </w:r>
            <w:hyperlink r:id="rId10" w:history="1">
              <w:r w:rsidR="005E4BE3" w:rsidRPr="002D27DC">
                <w:rPr>
                  <w:rStyle w:val="Hipercze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https://embassies.gov.il/warsaw/Pages/default.aspx</w:t>
              </w:r>
            </w:hyperlink>
            <w:r w:rsidR="005E4BE3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E1446" w:rsidRPr="00BE1446" w14:paraId="283AA193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B557371" w14:textId="6329C4C5" w:rsidR="00BE1446" w:rsidRPr="00BE1446" w:rsidRDefault="00BE1446" w:rsidP="001B2E8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BE1446">
              <w:rPr>
                <w:b/>
                <w:bCs/>
              </w:rPr>
              <w:t>Polska placówka</w:t>
            </w:r>
            <w:r w:rsidR="005D1FD7">
              <w:rPr>
                <w:b/>
                <w:bCs/>
              </w:rPr>
              <w:t xml:space="preserve"> dyplomatyczna</w:t>
            </w:r>
            <w:r w:rsidRPr="00BE1446">
              <w:rPr>
                <w:b/>
                <w:bCs/>
              </w:rPr>
              <w:t xml:space="preserve"> </w:t>
            </w:r>
            <w:r w:rsidR="005D1FD7">
              <w:rPr>
                <w:b/>
                <w:bCs/>
              </w:rPr>
              <w:t xml:space="preserve">w </w:t>
            </w:r>
            <w:r w:rsidR="00427B5B">
              <w:rPr>
                <w:b/>
                <w:bCs/>
              </w:rPr>
              <w:t>Izraelu</w:t>
            </w:r>
            <w:r w:rsidRPr="00BE1446">
              <w:rPr>
                <w:b/>
                <w:bCs/>
              </w:rPr>
              <w:t>:</w:t>
            </w:r>
          </w:p>
        </w:tc>
      </w:tr>
      <w:tr w:rsidR="00BE1446" w:rsidRPr="00E9777E" w14:paraId="7AC2B2E4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DD355A" w14:textId="3424CB68" w:rsidR="001B2E81" w:rsidRPr="001C068E" w:rsidRDefault="001B2E81" w:rsidP="00427B5B">
            <w:pPr>
              <w:spacing w:line="360" w:lineRule="auto"/>
              <w:rPr>
                <w:lang w:val="en-US"/>
              </w:rPr>
            </w:pPr>
            <w:r w:rsidRPr="001C068E">
              <w:rPr>
                <w:lang w:val="en-US"/>
              </w:rPr>
              <w:t>Ambasada RP w</w:t>
            </w:r>
            <w:r w:rsidR="006D530E" w:rsidRPr="001C068E">
              <w:rPr>
                <w:lang w:val="en-US"/>
              </w:rPr>
              <w:t xml:space="preserve"> </w:t>
            </w:r>
            <w:r w:rsidR="00427B5B" w:rsidRPr="001C068E">
              <w:rPr>
                <w:lang w:val="en-US"/>
              </w:rPr>
              <w:t xml:space="preserve">Tel </w:t>
            </w:r>
            <w:proofErr w:type="spellStart"/>
            <w:r w:rsidR="00427B5B" w:rsidRPr="001C068E">
              <w:rPr>
                <w:lang w:val="en-US"/>
              </w:rPr>
              <w:t>Avivie</w:t>
            </w:r>
            <w:proofErr w:type="spellEnd"/>
          </w:p>
          <w:p w14:paraId="13AB4F30" w14:textId="1ACA8A9A" w:rsidR="00427B5B" w:rsidRPr="001C068E" w:rsidRDefault="00427B5B" w:rsidP="00427B5B">
            <w:pPr>
              <w:spacing w:line="360" w:lineRule="auto"/>
              <w:rPr>
                <w:rStyle w:val="Hipercze"/>
                <w:lang w:val="en-US"/>
              </w:rPr>
            </w:pPr>
            <w:proofErr w:type="spellStart"/>
            <w:r w:rsidRPr="001C068E">
              <w:rPr>
                <w:lang w:val="en-US"/>
              </w:rPr>
              <w:t>adres</w:t>
            </w:r>
            <w:proofErr w:type="spellEnd"/>
            <w:r w:rsidRPr="001C068E">
              <w:rPr>
                <w:lang w:val="en-US"/>
              </w:rPr>
              <w:t>: </w:t>
            </w:r>
            <w:hyperlink r:id="rId11" w:history="1">
              <w:r w:rsidRPr="001C068E">
                <w:rPr>
                  <w:rStyle w:val="Hipercze"/>
                  <w:color w:val="auto"/>
                  <w:u w:val="none"/>
                  <w:lang w:val="en-US"/>
                </w:rPr>
                <w:t>16 Soutine St., Tel Awiw 6468408, Izrael</w:t>
              </w:r>
            </w:hyperlink>
            <w:r w:rsidRPr="001C068E">
              <w:rPr>
                <w:lang w:val="en-US"/>
              </w:rPr>
              <w:br/>
              <w:t>tel</w:t>
            </w:r>
            <w:r w:rsidR="001C068E">
              <w:rPr>
                <w:lang w:val="en-US"/>
              </w:rPr>
              <w:t>.</w:t>
            </w:r>
            <w:r w:rsidRPr="001C068E">
              <w:rPr>
                <w:lang w:val="en-US"/>
              </w:rPr>
              <w:t>: </w:t>
            </w:r>
            <w:hyperlink r:id="rId12" w:history="1">
              <w:r w:rsidRPr="001C068E">
                <w:rPr>
                  <w:rStyle w:val="Hipercze"/>
                  <w:color w:val="auto"/>
                  <w:u w:val="none"/>
                  <w:lang w:val="en-US"/>
                </w:rPr>
                <w:t>+972 3 725 3101</w:t>
              </w:r>
            </w:hyperlink>
            <w:r w:rsidRPr="001C068E">
              <w:rPr>
                <w:lang w:val="en-US"/>
              </w:rPr>
              <w:br/>
              <w:t>fa</w:t>
            </w:r>
            <w:r w:rsidR="001C068E">
              <w:rPr>
                <w:lang w:val="en-US"/>
              </w:rPr>
              <w:t>x</w:t>
            </w:r>
            <w:r w:rsidRPr="001C068E">
              <w:rPr>
                <w:lang w:val="en-US"/>
              </w:rPr>
              <w:t>: +972 3 523 7806</w:t>
            </w:r>
            <w:r w:rsidRPr="001C068E">
              <w:rPr>
                <w:lang w:val="en-US"/>
              </w:rPr>
              <w:br/>
              <w:t>e-mail: </w:t>
            </w:r>
            <w:hyperlink r:id="rId13" w:history="1">
              <w:r w:rsidRPr="001C068E">
                <w:rPr>
                  <w:rStyle w:val="Hipercze"/>
                  <w:lang w:val="en-US"/>
                </w:rPr>
                <w:t>telaviv.amb.sekretariat@msz.gov.pl</w:t>
              </w:r>
            </w:hyperlink>
          </w:p>
          <w:p w14:paraId="2E098F00" w14:textId="77777777" w:rsidR="00427B5B" w:rsidRPr="00427B5B" w:rsidRDefault="00427B5B" w:rsidP="00427B5B">
            <w:pPr>
              <w:spacing w:line="360" w:lineRule="auto"/>
            </w:pPr>
            <w:r w:rsidRPr="00427B5B">
              <w:t>Wydział Konsularny Ambasady RP w Tel Awiwie</w:t>
            </w:r>
          </w:p>
          <w:p w14:paraId="01FBCC45" w14:textId="77777777" w:rsidR="001C068E" w:rsidRDefault="00427B5B" w:rsidP="00427B5B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1C068E">
              <w:rPr>
                <w:lang w:val="en-US"/>
              </w:rPr>
              <w:t>adres</w:t>
            </w:r>
            <w:proofErr w:type="spellEnd"/>
            <w:r w:rsidRPr="001C068E">
              <w:rPr>
                <w:lang w:val="en-US"/>
              </w:rPr>
              <w:t>: </w:t>
            </w:r>
            <w:hyperlink r:id="rId14" w:history="1">
              <w:r w:rsidRPr="001C068E">
                <w:rPr>
                  <w:rStyle w:val="Hipercze"/>
                  <w:lang w:val="en-US"/>
                </w:rPr>
                <w:t>16 Soutine St., Tel Awiw 6468408, Izrael</w:t>
              </w:r>
            </w:hyperlink>
            <w:r w:rsidRPr="001C068E">
              <w:rPr>
                <w:lang w:val="en-US"/>
              </w:rPr>
              <w:br/>
              <w:t>tel</w:t>
            </w:r>
            <w:r w:rsidR="001C068E">
              <w:rPr>
                <w:lang w:val="en-US"/>
              </w:rPr>
              <w:t>.</w:t>
            </w:r>
            <w:r w:rsidRPr="001C068E">
              <w:rPr>
                <w:lang w:val="en-US"/>
              </w:rPr>
              <w:t>: </w:t>
            </w:r>
            <w:hyperlink r:id="rId15" w:history="1">
              <w:r w:rsidRPr="001C068E">
                <w:rPr>
                  <w:rStyle w:val="Hipercze"/>
                  <w:lang w:val="en-US"/>
                </w:rPr>
                <w:t>+972 3 725 3111</w:t>
              </w:r>
            </w:hyperlink>
            <w:r w:rsidRPr="001C068E">
              <w:rPr>
                <w:lang w:val="en-US"/>
              </w:rPr>
              <w:br/>
              <w:t>fa</w:t>
            </w:r>
            <w:r w:rsidR="001C068E">
              <w:rPr>
                <w:lang w:val="en-US"/>
              </w:rPr>
              <w:t>x</w:t>
            </w:r>
            <w:r w:rsidRPr="001C068E">
              <w:rPr>
                <w:lang w:val="en-US"/>
              </w:rPr>
              <w:t>: +972 3 527 4726</w:t>
            </w:r>
            <w:r w:rsidRPr="001C068E">
              <w:rPr>
                <w:lang w:val="en-US"/>
              </w:rPr>
              <w:br/>
              <w:t>e-mail: </w:t>
            </w:r>
            <w:hyperlink r:id="rId16" w:history="1">
              <w:r w:rsidRPr="001C068E">
                <w:rPr>
                  <w:rStyle w:val="Hipercze"/>
                  <w:lang w:val="en-US"/>
                </w:rPr>
                <w:t>telaviv.konsul@msz.gov.pl</w:t>
              </w:r>
            </w:hyperlink>
          </w:p>
          <w:p w14:paraId="72D1EECA" w14:textId="05011639" w:rsidR="001C068E" w:rsidRPr="00E9777E" w:rsidRDefault="001C068E" w:rsidP="00427B5B">
            <w:pPr>
              <w:spacing w:line="360" w:lineRule="auto"/>
            </w:pPr>
            <w:r w:rsidRPr="00E9777E">
              <w:t xml:space="preserve">strona </w:t>
            </w:r>
            <w:r w:rsidR="00E9777E" w:rsidRPr="00E9777E">
              <w:t xml:space="preserve">internetowa: </w:t>
            </w:r>
            <w:hyperlink r:id="rId17" w:history="1">
              <w:r w:rsidR="00E9777E" w:rsidRPr="00E9777E">
                <w:rPr>
                  <w:rStyle w:val="Hipercze"/>
                </w:rPr>
                <w:t>https://www.gov.pl/web/izrael/ambasada</w:t>
              </w:r>
            </w:hyperlink>
          </w:p>
        </w:tc>
      </w:tr>
      <w:tr w:rsidR="001B2E81" w:rsidRPr="00BE1446" w14:paraId="6475B451" w14:textId="77777777" w:rsidTr="001B2E8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5" w:themeFillTint="33"/>
          </w:tcPr>
          <w:p w14:paraId="6F3BCEB4" w14:textId="450E915F" w:rsidR="001B2E81" w:rsidRPr="00E47752" w:rsidRDefault="00E47752" w:rsidP="00E477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47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urzędowy:</w:t>
            </w:r>
          </w:p>
        </w:tc>
      </w:tr>
      <w:tr w:rsidR="001B2E81" w:rsidRPr="00BE1446" w14:paraId="4EB569A7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E412E3" w14:textId="35E0B7D7" w:rsidR="00E47752" w:rsidRDefault="005D492A" w:rsidP="00E47752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</w:t>
            </w:r>
            <w:r w:rsidR="00427B5B" w:rsidRPr="004E2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ebrajski</w:t>
            </w:r>
          </w:p>
        </w:tc>
      </w:tr>
    </w:tbl>
    <w:p w14:paraId="7F8E5461" w14:textId="77777777" w:rsidR="00BE1446" w:rsidRPr="00BE1446" w:rsidRDefault="00BE1446" w:rsidP="00BE1446">
      <w:pPr>
        <w:pStyle w:val="Standard"/>
        <w:tabs>
          <w:tab w:val="left" w:pos="1453"/>
        </w:tabs>
        <w:rPr>
          <w:sz w:val="24"/>
          <w:szCs w:val="24"/>
        </w:rPr>
      </w:pPr>
      <w:bookmarkStart w:id="0" w:name="_GoBack"/>
      <w:bookmarkEnd w:id="0"/>
    </w:p>
    <w:p w14:paraId="12481011" w14:textId="77777777" w:rsidR="001C51C7" w:rsidRPr="00BE1446" w:rsidRDefault="001C51C7" w:rsidP="00BE1446"/>
    <w:sectPr w:rsidR="001C51C7" w:rsidRPr="00BE1446" w:rsidSect="00AD0B5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184AC" w14:textId="77777777" w:rsidR="00973CEB" w:rsidRDefault="00973CEB" w:rsidP="00EA1DA5">
      <w:r>
        <w:separator/>
      </w:r>
    </w:p>
  </w:endnote>
  <w:endnote w:type="continuationSeparator" w:id="0">
    <w:p w14:paraId="5E9E1881" w14:textId="77777777" w:rsidR="00973CEB" w:rsidRDefault="00973CEB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7EA46" w14:textId="77777777" w:rsidR="009F71D3" w:rsidRDefault="009F71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6760B" w14:textId="77777777"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A3E3A" w14:textId="77777777" w:rsidR="009F71D3" w:rsidRDefault="009F71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7FB54" w14:textId="77777777" w:rsidR="00973CEB" w:rsidRDefault="00973CEB" w:rsidP="00EA1DA5">
      <w:r>
        <w:separator/>
      </w:r>
    </w:p>
  </w:footnote>
  <w:footnote w:type="continuationSeparator" w:id="0">
    <w:p w14:paraId="51ADC095" w14:textId="77777777" w:rsidR="00973CEB" w:rsidRDefault="00973CEB" w:rsidP="00EA1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75159" w14:textId="77777777" w:rsidR="009F71D3" w:rsidRDefault="009F71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DB614" w14:textId="77777777" w:rsidR="009F71D3" w:rsidRDefault="009F71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468EF" w14:textId="77777777" w:rsidR="009F71D3" w:rsidRDefault="009F71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C39AE"/>
    <w:multiLevelType w:val="multilevel"/>
    <w:tmpl w:val="26B409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84252"/>
    <w:multiLevelType w:val="multilevel"/>
    <w:tmpl w:val="19EA77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9"/>
  </w:num>
  <w:num w:numId="28">
    <w:abstractNumId w:val="17"/>
  </w:num>
  <w:num w:numId="29">
    <w:abstractNumId w:val="0"/>
  </w:num>
  <w:num w:numId="30">
    <w:abstractNumId w:val="30"/>
  </w:num>
  <w:num w:numId="31">
    <w:abstractNumId w:val="23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2"/>
  </w:num>
  <w:num w:numId="38">
    <w:abstractNumId w:val="7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DA5"/>
    <w:rsid w:val="00047C18"/>
    <w:rsid w:val="00055FC9"/>
    <w:rsid w:val="00067D39"/>
    <w:rsid w:val="00082950"/>
    <w:rsid w:val="00082A5E"/>
    <w:rsid w:val="000A021E"/>
    <w:rsid w:val="000E3E3A"/>
    <w:rsid w:val="00104D2C"/>
    <w:rsid w:val="00104E20"/>
    <w:rsid w:val="00110404"/>
    <w:rsid w:val="0012337C"/>
    <w:rsid w:val="001B2E81"/>
    <w:rsid w:val="001B553C"/>
    <w:rsid w:val="001C068E"/>
    <w:rsid w:val="001C1227"/>
    <w:rsid w:val="001C51C7"/>
    <w:rsid w:val="001E7FFC"/>
    <w:rsid w:val="001F2F33"/>
    <w:rsid w:val="001F3746"/>
    <w:rsid w:val="001F6F43"/>
    <w:rsid w:val="002013A9"/>
    <w:rsid w:val="00205BF1"/>
    <w:rsid w:val="00210BB2"/>
    <w:rsid w:val="00244153"/>
    <w:rsid w:val="0026548E"/>
    <w:rsid w:val="002A75E2"/>
    <w:rsid w:val="002D1E63"/>
    <w:rsid w:val="002D27DC"/>
    <w:rsid w:val="00312CC8"/>
    <w:rsid w:val="0033549E"/>
    <w:rsid w:val="0038409B"/>
    <w:rsid w:val="003B1743"/>
    <w:rsid w:val="003B5DD6"/>
    <w:rsid w:val="003C0C0D"/>
    <w:rsid w:val="003F00B8"/>
    <w:rsid w:val="00400923"/>
    <w:rsid w:val="00427B5B"/>
    <w:rsid w:val="004470B8"/>
    <w:rsid w:val="00456CDD"/>
    <w:rsid w:val="00481746"/>
    <w:rsid w:val="0048267B"/>
    <w:rsid w:val="004D3E4E"/>
    <w:rsid w:val="004E2E85"/>
    <w:rsid w:val="004E62E9"/>
    <w:rsid w:val="00525E67"/>
    <w:rsid w:val="00540092"/>
    <w:rsid w:val="00545D3D"/>
    <w:rsid w:val="0055715A"/>
    <w:rsid w:val="00596168"/>
    <w:rsid w:val="005A5407"/>
    <w:rsid w:val="005B3629"/>
    <w:rsid w:val="005D1FD7"/>
    <w:rsid w:val="005D492A"/>
    <w:rsid w:val="005E4BE3"/>
    <w:rsid w:val="005F76D0"/>
    <w:rsid w:val="006066D4"/>
    <w:rsid w:val="006156E8"/>
    <w:rsid w:val="0063109D"/>
    <w:rsid w:val="00685767"/>
    <w:rsid w:val="006A7771"/>
    <w:rsid w:val="006C19E5"/>
    <w:rsid w:val="006D07E6"/>
    <w:rsid w:val="006D530E"/>
    <w:rsid w:val="007544CE"/>
    <w:rsid w:val="00795B30"/>
    <w:rsid w:val="007B4CE7"/>
    <w:rsid w:val="007E4AF2"/>
    <w:rsid w:val="008150F9"/>
    <w:rsid w:val="00816511"/>
    <w:rsid w:val="00824E52"/>
    <w:rsid w:val="00844380"/>
    <w:rsid w:val="00851B63"/>
    <w:rsid w:val="00862AD8"/>
    <w:rsid w:val="008651C3"/>
    <w:rsid w:val="0087603B"/>
    <w:rsid w:val="008A5460"/>
    <w:rsid w:val="008B2083"/>
    <w:rsid w:val="008F594F"/>
    <w:rsid w:val="00912834"/>
    <w:rsid w:val="009352AC"/>
    <w:rsid w:val="00951CA3"/>
    <w:rsid w:val="00967396"/>
    <w:rsid w:val="00973CEB"/>
    <w:rsid w:val="009A1A85"/>
    <w:rsid w:val="009A7A8B"/>
    <w:rsid w:val="009F71D3"/>
    <w:rsid w:val="00A10785"/>
    <w:rsid w:val="00A14B66"/>
    <w:rsid w:val="00A2542F"/>
    <w:rsid w:val="00A61768"/>
    <w:rsid w:val="00A62AF6"/>
    <w:rsid w:val="00A74642"/>
    <w:rsid w:val="00A97740"/>
    <w:rsid w:val="00AC5231"/>
    <w:rsid w:val="00AD03D9"/>
    <w:rsid w:val="00AD0B55"/>
    <w:rsid w:val="00AD1786"/>
    <w:rsid w:val="00AE48F9"/>
    <w:rsid w:val="00AE6642"/>
    <w:rsid w:val="00AF18F8"/>
    <w:rsid w:val="00AF3A06"/>
    <w:rsid w:val="00B26254"/>
    <w:rsid w:val="00B527C4"/>
    <w:rsid w:val="00B55C30"/>
    <w:rsid w:val="00B55E1F"/>
    <w:rsid w:val="00BD7635"/>
    <w:rsid w:val="00BE1446"/>
    <w:rsid w:val="00BF0542"/>
    <w:rsid w:val="00BF40D0"/>
    <w:rsid w:val="00C0378E"/>
    <w:rsid w:val="00C11452"/>
    <w:rsid w:val="00C2179D"/>
    <w:rsid w:val="00C366F3"/>
    <w:rsid w:val="00C775DD"/>
    <w:rsid w:val="00C97B6D"/>
    <w:rsid w:val="00CB5339"/>
    <w:rsid w:val="00CB71F1"/>
    <w:rsid w:val="00CD3038"/>
    <w:rsid w:val="00D00ADD"/>
    <w:rsid w:val="00D1070B"/>
    <w:rsid w:val="00D127AB"/>
    <w:rsid w:val="00D15F32"/>
    <w:rsid w:val="00D169DD"/>
    <w:rsid w:val="00D34FEE"/>
    <w:rsid w:val="00D75AD5"/>
    <w:rsid w:val="00DC5DD1"/>
    <w:rsid w:val="00DC6673"/>
    <w:rsid w:val="00DD2403"/>
    <w:rsid w:val="00DF6103"/>
    <w:rsid w:val="00E16D10"/>
    <w:rsid w:val="00E47752"/>
    <w:rsid w:val="00E517FA"/>
    <w:rsid w:val="00E653BF"/>
    <w:rsid w:val="00E728F3"/>
    <w:rsid w:val="00E96C2A"/>
    <w:rsid w:val="00E9777E"/>
    <w:rsid w:val="00EA1DA5"/>
    <w:rsid w:val="00EE797B"/>
    <w:rsid w:val="00EF5369"/>
    <w:rsid w:val="00F3171C"/>
    <w:rsid w:val="00F4492F"/>
    <w:rsid w:val="00F45192"/>
    <w:rsid w:val="00F73681"/>
    <w:rsid w:val="00F87995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27450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B2E81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uiPriority w:val="22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BE1446"/>
    <w:pPr>
      <w:numPr>
        <w:numId w:val="38"/>
      </w:numPr>
    </w:pPr>
  </w:style>
  <w:style w:type="numbering" w:customStyle="1" w:styleId="WWNum4">
    <w:name w:val="WWNum4"/>
    <w:rsid w:val="00BE1446"/>
    <w:pPr>
      <w:numPr>
        <w:numId w:val="4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5D1FD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B2E8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nyWeb">
    <w:name w:val="Normal (Web)"/>
    <w:basedOn w:val="Normalny"/>
    <w:uiPriority w:val="99"/>
    <w:unhideWhenUsed/>
    <w:rsid w:val="001B2E81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omylnaczcionkaakapitu"/>
    <w:rsid w:val="001B2E81"/>
  </w:style>
  <w:style w:type="character" w:styleId="UyteHipercze">
    <w:name w:val="FollowedHyperlink"/>
    <w:basedOn w:val="Domylnaczcionkaakapitu"/>
    <w:uiPriority w:val="99"/>
    <w:semiHidden/>
    <w:unhideWhenUsed/>
    <w:rsid w:val="001B2E81"/>
    <w:rPr>
      <w:color w:val="954F72" w:themeColor="followedHyperlink"/>
      <w:u w:val="single"/>
    </w:rPr>
  </w:style>
  <w:style w:type="character" w:customStyle="1" w:styleId="mfawpbasecontentquerycontactinfodetailtype">
    <w:name w:val="mfa_wpbasecontentquery_contactinfo_detailtype"/>
    <w:basedOn w:val="Domylnaczcionkaakapitu"/>
    <w:rsid w:val="005E4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587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GCEA_enPL831PL854&amp;sxsrf=ALeKk01RqMNOy7Pmh60kEGzuBLXNfyzbTg%3A1606214663565&amp;ei=B-S8X6iMIsiJrwSZ_JmwBQ&amp;q=arabskiej+republiki+egiptu+ambasada&amp;oq=arabska+republika+egiptu+am&amp;gs_lcp=CgZwc3ktYWIQAxgAMggIIRAWEB0QHjoECAAQRzoGCAAQFhAeULUyWMI7YLhSaABwAngAgAFXiAH1AZIBATOYAQCgAQGqAQdnd3Mtd2l6yAEIwAEB&amp;sclient=psy-ab" TargetMode="External"/><Relationship Id="rId13" Type="http://schemas.openxmlformats.org/officeDocument/2006/relationships/hyperlink" Target="mailto:telaviv.amb.sekretariat@msz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tel:+972%203%20725%203111" TargetMode="External"/><Relationship Id="rId17" Type="http://schemas.openxmlformats.org/officeDocument/2006/relationships/hyperlink" Target="https://www.gov.pl/web/izrael/ambasad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telaviv.konsul@msz.gov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maps/search/16+Soutine+St.,%C2%A0Tel+Awiw+6468408,%C2%A0Izrael/@32.0819877,34.783024,17z/data=!3m1!4b1?hl=pl-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tel:+972%203%20725%203111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embassies.gov.il/warsaw/Pages/default.aspx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publicaffairs@warsaw.mfa.gov.il" TargetMode="External"/><Relationship Id="rId14" Type="http://schemas.openxmlformats.org/officeDocument/2006/relationships/hyperlink" Target="https://www.google.com/maps/search/16+Soutine+St.,%C2%A0Tel+Awiw+6468408,%C2%A0Izrael/@32.0819877,34.783024,17z/data=!3m1!4b1?hl=pl-P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EF96D-03E5-4C44-98C4-C765F4DB2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Semeniuk Arkadiusz  (DWMPC)</cp:lastModifiedBy>
  <cp:revision>2</cp:revision>
  <dcterms:created xsi:type="dcterms:W3CDTF">2021-02-05T10:07:00Z</dcterms:created>
  <dcterms:modified xsi:type="dcterms:W3CDTF">2021-02-05T10:07:00Z</dcterms:modified>
</cp:coreProperties>
</file>