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8C79B" w14:textId="2B6B016F" w:rsidR="00E46F06" w:rsidRPr="00E46F06" w:rsidRDefault="00E46F06" w:rsidP="00E46F06">
      <w:pPr>
        <w:ind w:left="7800"/>
        <w:rPr>
          <w:rFonts w:ascii="Times New Roman" w:hAnsi="Times New Roman"/>
          <w:bCs/>
          <w:i/>
          <w:iCs/>
        </w:rPr>
      </w:pPr>
      <w:r w:rsidRPr="00E46F06">
        <w:rPr>
          <w:rFonts w:ascii="Times New Roman" w:hAnsi="Times New Roman"/>
          <w:bCs/>
          <w:i/>
          <w:iCs/>
        </w:rPr>
        <w:t>Załącznik 1</w:t>
      </w:r>
    </w:p>
    <w:p w14:paraId="088D29B7" w14:textId="77777777" w:rsidR="00E46F06" w:rsidRDefault="00E46F06" w:rsidP="008D58A1">
      <w:pPr>
        <w:ind w:left="720"/>
        <w:jc w:val="center"/>
        <w:rPr>
          <w:rFonts w:ascii="Times New Roman" w:hAnsi="Times New Roman"/>
          <w:b/>
          <w:sz w:val="28"/>
        </w:rPr>
      </w:pPr>
    </w:p>
    <w:p w14:paraId="7098F245" w14:textId="77777777" w:rsidR="00E46F06" w:rsidRDefault="00E46F06" w:rsidP="008D58A1">
      <w:pPr>
        <w:ind w:left="720"/>
        <w:jc w:val="center"/>
        <w:rPr>
          <w:rFonts w:ascii="Times New Roman" w:hAnsi="Times New Roman"/>
          <w:b/>
          <w:sz w:val="28"/>
        </w:rPr>
      </w:pPr>
    </w:p>
    <w:p w14:paraId="311F1319" w14:textId="2A85F872" w:rsidR="008D58A1" w:rsidRDefault="008D58A1" w:rsidP="008D58A1">
      <w:pPr>
        <w:ind w:left="720"/>
        <w:jc w:val="center"/>
        <w:rPr>
          <w:rFonts w:ascii="Times New Roman" w:hAnsi="Times New Roman"/>
          <w:b/>
          <w:sz w:val="28"/>
        </w:rPr>
      </w:pPr>
      <w:r w:rsidRPr="003D75C4">
        <w:rPr>
          <w:rFonts w:ascii="Times New Roman" w:hAnsi="Times New Roman"/>
          <w:b/>
          <w:sz w:val="28"/>
        </w:rPr>
        <w:t xml:space="preserve">Klauzula zamieszczana w </w:t>
      </w:r>
      <w:r>
        <w:rPr>
          <w:rFonts w:ascii="Times New Roman" w:hAnsi="Times New Roman"/>
          <w:b/>
          <w:sz w:val="28"/>
        </w:rPr>
        <w:t>CV</w:t>
      </w:r>
    </w:p>
    <w:p w14:paraId="102C8219" w14:textId="77777777" w:rsidR="008D58A1" w:rsidRDefault="008D58A1" w:rsidP="008D58A1">
      <w:pPr>
        <w:ind w:left="720"/>
        <w:jc w:val="center"/>
        <w:rPr>
          <w:rFonts w:ascii="Times New Roman" w:hAnsi="Times New Roman"/>
          <w:b/>
          <w:sz w:val="28"/>
        </w:rPr>
      </w:pPr>
    </w:p>
    <w:p w14:paraId="1687AEA9" w14:textId="77777777" w:rsidR="008D58A1" w:rsidRDefault="008D58A1" w:rsidP="008D58A1">
      <w:pPr>
        <w:ind w:left="72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</w:p>
    <w:p w14:paraId="6E4437FF" w14:textId="77777777" w:rsidR="008D58A1" w:rsidRDefault="008D58A1" w:rsidP="008D58A1">
      <w:pPr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Osoby zainteresowane udziałem w procesie rekrutacji prosimy o zamieszczenie w swoim CV klauzuli o treści:</w:t>
      </w:r>
    </w:p>
    <w:p w14:paraId="7E7A3841" w14:textId="77777777" w:rsidR="008D58A1" w:rsidRDefault="008D58A1" w:rsidP="008D58A1">
      <w:pPr>
        <w:ind w:left="720"/>
        <w:jc w:val="both"/>
        <w:rPr>
          <w:rFonts w:ascii="Times New Roman" w:hAnsi="Times New Roman"/>
        </w:rPr>
      </w:pPr>
    </w:p>
    <w:p w14:paraId="4A253117" w14:textId="74DDBE97" w:rsidR="008D58A1" w:rsidRPr="003D75C4" w:rsidRDefault="008D58A1" w:rsidP="008D58A1">
      <w:pPr>
        <w:ind w:left="720"/>
        <w:jc w:val="both"/>
      </w:pPr>
      <w:r>
        <w:rPr>
          <w:rFonts w:ascii="Times New Roman" w:hAnsi="Times New Roman"/>
        </w:rPr>
        <w:t>Zgodnie z art. 13 Rozporządzenia Parlamentu Europejskiego i Rady (UE) 2016/679 z dnia 27 kwietnia 2016 r.</w:t>
      </w:r>
      <w:r>
        <w:rPr>
          <w:rFonts w:ascii="Times New Roman" w:hAnsi="Times New Roman"/>
          <w:i/>
          <w:iCs/>
        </w:rPr>
        <w:t xml:space="preserve"> w  sprawie ochrony osób fizycznych w związku z przetwarzaniem danych osobowych i w sprawie swobodnego przepływu takich danych oraz uchylenia dyrektywy 95/46/WE (ogólne rozporządzenie o ochronie danych)</w:t>
      </w:r>
      <w:r>
        <w:rPr>
          <w:rFonts w:ascii="Times New Roman" w:hAnsi="Times New Roman"/>
        </w:rPr>
        <w:t xml:space="preserve"> wyrażam zgodę na przetwarzanie moich danych osobowych zawartych w dostarczonych przeze mnie dokumentach aplikacyjnych przez Powiatową Stację Sanitarno-Epidemiologiczna w </w:t>
      </w:r>
      <w:r w:rsidR="0015591A">
        <w:rPr>
          <w:rFonts w:ascii="Times New Roman" w:hAnsi="Times New Roman"/>
        </w:rPr>
        <w:t>Siemiatyczach</w:t>
      </w:r>
      <w:r>
        <w:rPr>
          <w:rFonts w:ascii="Times New Roman" w:hAnsi="Times New Roman"/>
        </w:rPr>
        <w:t>,</w:t>
      </w:r>
      <w:r w:rsidRPr="007B65C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17-</w:t>
      </w:r>
      <w:r w:rsidR="0015591A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00 </w:t>
      </w:r>
      <w:r w:rsidR="0015591A">
        <w:rPr>
          <w:rFonts w:ascii="Times New Roman" w:hAnsi="Times New Roman"/>
        </w:rPr>
        <w:t>Siemiatycze</w:t>
      </w:r>
      <w:r>
        <w:rPr>
          <w:rFonts w:ascii="Times New Roman" w:hAnsi="Times New Roman"/>
        </w:rPr>
        <w:t xml:space="preserve">, ul. </w:t>
      </w:r>
      <w:r w:rsidR="0015591A">
        <w:rPr>
          <w:rFonts w:ascii="Times New Roman" w:hAnsi="Times New Roman"/>
        </w:rPr>
        <w:t>Kościuszki 35</w:t>
      </w:r>
      <w:r>
        <w:rPr>
          <w:rFonts w:ascii="Times New Roman" w:hAnsi="Times New Roman"/>
        </w:rPr>
        <w:t xml:space="preserve">. </w:t>
      </w:r>
    </w:p>
    <w:p w14:paraId="43A2B9C1" w14:textId="77777777" w:rsidR="00DA096C" w:rsidRDefault="00DA096C"/>
    <w:p w14:paraId="50569BF7" w14:textId="77777777" w:rsidR="008D58A1" w:rsidRDefault="008D58A1"/>
    <w:p w14:paraId="5382F59C" w14:textId="77777777" w:rsidR="008D58A1" w:rsidRDefault="008D58A1" w:rsidP="008D58A1">
      <w:pPr>
        <w:ind w:left="5683" w:firstLine="698"/>
        <w:jc w:val="both"/>
        <w:rPr>
          <w:rFonts w:ascii="Times New Roman" w:hAnsi="Times New Roman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</w:rPr>
        <w:t xml:space="preserve">  ….….………………………..</w:t>
      </w:r>
    </w:p>
    <w:p w14:paraId="6215410E" w14:textId="77777777" w:rsidR="008D58A1" w:rsidRDefault="008D58A1" w:rsidP="008D58A1">
      <w:pPr>
        <w:ind w:left="638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(data i czytelny podpis) </w:t>
      </w:r>
    </w:p>
    <w:p w14:paraId="0E233BB4" w14:textId="646D98B1" w:rsidR="008D58A1" w:rsidRDefault="008D58A1"/>
    <w:sectPr w:rsidR="008D58A1" w:rsidSect="008D58A1">
      <w:pgSz w:w="11906" w:h="16838"/>
      <w:pgMar w:top="1134" w:right="1134" w:bottom="1693" w:left="1134" w:header="708" w:footer="1134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39F"/>
    <w:rsid w:val="000642BE"/>
    <w:rsid w:val="0015591A"/>
    <w:rsid w:val="002F356E"/>
    <w:rsid w:val="00350823"/>
    <w:rsid w:val="00616209"/>
    <w:rsid w:val="00661CFB"/>
    <w:rsid w:val="008D58A1"/>
    <w:rsid w:val="00AE1C99"/>
    <w:rsid w:val="00BC739F"/>
    <w:rsid w:val="00DA096C"/>
    <w:rsid w:val="00E46F06"/>
    <w:rsid w:val="00EB0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93759"/>
  <w15:chartTrackingRefBased/>
  <w15:docId w15:val="{679FF3EB-8A84-49BE-9C91-2D171A6F5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58A1"/>
    <w:pPr>
      <w:suppressAutoHyphens/>
      <w:spacing w:after="0" w:line="240" w:lineRule="auto"/>
    </w:pPr>
    <w:rPr>
      <w:rFonts w:ascii="Liberation Serif" w:eastAsia="SimSun" w:hAnsi="Liberation Serif" w:cs="Lucida Sans"/>
      <w:kern w:val="1"/>
      <w:sz w:val="24"/>
      <w:szCs w:val="24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C739F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C739F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C739F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C739F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C739F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C739F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C739F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C739F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C739F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C73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C73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C73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C739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C739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C739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C739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C739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C739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C739F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BC73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C739F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BC73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C739F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BC739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C739F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BC739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C73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C739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C73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641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Hajnówka - Justyna Radziwoniuk</dc:creator>
  <cp:keywords/>
  <dc:description/>
  <cp:lastModifiedBy>PSSE Siemiatycze - Irena Kalinowska</cp:lastModifiedBy>
  <cp:revision>2</cp:revision>
  <dcterms:created xsi:type="dcterms:W3CDTF">2026-09-16T07:19:00Z</dcterms:created>
  <dcterms:modified xsi:type="dcterms:W3CDTF">2026-09-16T07:19:00Z</dcterms:modified>
</cp:coreProperties>
</file>