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4F53A" w14:textId="77777777" w:rsidR="004617C9" w:rsidRDefault="004617C9">
      <w:pPr>
        <w:pStyle w:val="Standard"/>
        <w:ind w:left="720" w:firstLine="696"/>
        <w:jc w:val="both"/>
        <w:rPr>
          <w:rFonts w:cs="Arial"/>
          <w:sz w:val="22"/>
          <w:szCs w:val="22"/>
        </w:rPr>
      </w:pPr>
    </w:p>
    <w:p w14:paraId="5DB0B2DF" w14:textId="77777777" w:rsidR="004617C9" w:rsidRDefault="004617C9">
      <w:pPr>
        <w:pStyle w:val="Standard"/>
        <w:ind w:left="720" w:firstLine="696"/>
        <w:jc w:val="both"/>
        <w:rPr>
          <w:rFonts w:cs="Arial"/>
          <w:sz w:val="22"/>
          <w:szCs w:val="22"/>
        </w:rPr>
      </w:pPr>
    </w:p>
    <w:p w14:paraId="5ECAF824" w14:textId="4770E834" w:rsidR="004617C9" w:rsidRPr="000C54DD" w:rsidRDefault="00425054">
      <w:pPr>
        <w:pStyle w:val="Standard"/>
        <w:spacing w:before="113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0C54DD">
        <w:rPr>
          <w:rFonts w:ascii="Tahoma" w:hAnsi="Tahoma" w:cs="Tahoma"/>
          <w:b/>
          <w:bCs/>
          <w:sz w:val="20"/>
          <w:szCs w:val="20"/>
          <w:u w:val="single"/>
        </w:rPr>
        <w:t>Zgoda na przetwarzanie dodatkowych danych osobowych z informacją RODO</w:t>
      </w:r>
    </w:p>
    <w:p w14:paraId="2B9E62D5" w14:textId="77777777" w:rsidR="004617C9" w:rsidRPr="000C54DD" w:rsidRDefault="00B513A6">
      <w:pPr>
        <w:pStyle w:val="Standard"/>
        <w:spacing w:before="113"/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Wyrażam zgodę na przetwarzanie przez Powiatowy Inspektorat Nadzoru Budowlanego z siedzibą</w:t>
      </w:r>
      <w:r w:rsidRPr="000C54DD">
        <w:rPr>
          <w:rFonts w:ascii="Tahoma" w:hAnsi="Tahoma" w:cs="Tahoma"/>
          <w:sz w:val="20"/>
          <w:szCs w:val="20"/>
        </w:rPr>
        <w:br/>
        <w:t>w Kielcach przy ul. Wrzosowej 44, 25-211 Kielce, dodatkowych moich danych osobowych,  tj.:</w:t>
      </w:r>
    </w:p>
    <w:p w14:paraId="7642527A" w14:textId="77777777" w:rsidR="004617C9" w:rsidRPr="000C54DD" w:rsidRDefault="00B513A6">
      <w:pPr>
        <w:pStyle w:val="Standard"/>
        <w:spacing w:before="113" w:line="480" w:lineRule="auto"/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 xml:space="preserve">numeru telefonu: </w:t>
      </w:r>
      <w:r w:rsidRPr="000C54DD">
        <w:rPr>
          <w:rFonts w:ascii="Tahoma" w:hAnsi="Tahoma" w:cs="Tahoma"/>
          <w:b/>
          <w:bCs/>
          <w:sz w:val="20"/>
          <w:szCs w:val="20"/>
        </w:rPr>
        <w:t>…..................................................................</w:t>
      </w:r>
      <w:r w:rsidRPr="000C54DD">
        <w:rPr>
          <w:rFonts w:ascii="Tahoma" w:hAnsi="Tahoma" w:cs="Tahoma"/>
          <w:sz w:val="20"/>
          <w:szCs w:val="20"/>
        </w:rPr>
        <w:t xml:space="preserve"> (podanie danych jest dobrowolne)</w:t>
      </w:r>
    </w:p>
    <w:p w14:paraId="69630F00" w14:textId="77777777" w:rsidR="004617C9" w:rsidRPr="000C54DD" w:rsidRDefault="00B513A6">
      <w:pPr>
        <w:pStyle w:val="Standard"/>
        <w:spacing w:line="480" w:lineRule="auto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 xml:space="preserve">adresu e-mail: </w:t>
      </w:r>
      <w:r w:rsidRPr="000C54DD">
        <w:rPr>
          <w:rFonts w:ascii="Tahoma" w:hAnsi="Tahoma" w:cs="Tahoma"/>
          <w:b/>
          <w:bCs/>
          <w:sz w:val="20"/>
          <w:szCs w:val="20"/>
        </w:rPr>
        <w:t>….......................................................................</w:t>
      </w:r>
      <w:r w:rsidRPr="000C54DD">
        <w:rPr>
          <w:rFonts w:ascii="Tahoma" w:hAnsi="Tahoma" w:cs="Tahoma"/>
          <w:sz w:val="20"/>
          <w:szCs w:val="20"/>
        </w:rPr>
        <w:t xml:space="preserve"> (podanie danych jest dobrowolne)</w:t>
      </w:r>
    </w:p>
    <w:p w14:paraId="1843566F" w14:textId="77777777" w:rsidR="004617C9" w:rsidRPr="000C54DD" w:rsidRDefault="00B513A6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w celu późniejszych kontaktów w przedmiotowej sprawie.</w:t>
      </w:r>
    </w:p>
    <w:p w14:paraId="6A579539" w14:textId="77777777" w:rsidR="004617C9" w:rsidRPr="000C54DD" w:rsidRDefault="004617C9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3D048EB0" w14:textId="1E928073" w:rsidR="004617C9" w:rsidRPr="000C54DD" w:rsidRDefault="00B513A6" w:rsidP="00904247">
      <w:pPr>
        <w:pStyle w:val="Standard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Czytelny podpis i data:</w:t>
      </w:r>
      <w:r w:rsidR="00904247" w:rsidRPr="000C54DD">
        <w:rPr>
          <w:rFonts w:ascii="Tahoma" w:hAnsi="Tahoma" w:cs="Tahoma"/>
          <w:sz w:val="20"/>
          <w:szCs w:val="20"/>
        </w:rPr>
        <w:t xml:space="preserve"> </w:t>
      </w:r>
      <w:r w:rsidRPr="000C54DD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</w:t>
      </w:r>
    </w:p>
    <w:p w14:paraId="72E2CDC0" w14:textId="77777777" w:rsidR="004617C9" w:rsidRPr="000C54DD" w:rsidRDefault="004617C9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6689D03B" w14:textId="107F3A38" w:rsidR="00904247" w:rsidRPr="000C54DD" w:rsidRDefault="00B513A6" w:rsidP="00904247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ab/>
      </w:r>
      <w:r w:rsidR="00904247" w:rsidRPr="000C54DD">
        <w:rPr>
          <w:rFonts w:ascii="Tahoma" w:hAnsi="Tahoma" w:cs="Tahoma"/>
          <w:sz w:val="20"/>
          <w:szCs w:val="20"/>
        </w:rPr>
        <w:t xml:space="preserve">Zgodnie z art. 13 RODO </w:t>
      </w:r>
      <w:r w:rsidR="008C58FB" w:rsidRPr="000C54DD">
        <w:rPr>
          <w:rFonts w:ascii="Tahoma" w:hAnsi="Tahoma" w:cs="Tahoma"/>
          <w:sz w:val="20"/>
          <w:szCs w:val="20"/>
        </w:rPr>
        <w:t>- Rozporządzenia</w:t>
      </w:r>
      <w:r w:rsidR="00904247" w:rsidRPr="000C54DD">
        <w:rPr>
          <w:rFonts w:ascii="Tahoma" w:hAnsi="Tahoma" w:cs="Tahoma"/>
          <w:sz w:val="20"/>
          <w:szCs w:val="20"/>
        </w:rPr>
        <w:t xml:space="preserve"> Parlamentu Europejskiego i Rady (UE)</w:t>
      </w:r>
      <w:r w:rsidR="00904247" w:rsidRPr="000C54DD">
        <w:rPr>
          <w:rFonts w:ascii="Tahoma" w:hAnsi="Tahoma" w:cs="Tahoma"/>
          <w:sz w:val="20"/>
          <w:szCs w:val="20"/>
        </w:rPr>
        <w:br/>
        <w:t>nr 2016/679 z dnia 27 kwietnia 2016 r. w sprawie ochrony osób fizycznych w związku</w:t>
      </w:r>
      <w:r w:rsidR="00904247" w:rsidRPr="000C54DD">
        <w:rPr>
          <w:rFonts w:ascii="Tahoma" w:hAnsi="Tahoma" w:cs="Tahoma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4.05.2016, str. 1), informuje się, że:</w:t>
      </w:r>
    </w:p>
    <w:p w14:paraId="1DA0ADF9" w14:textId="1739289E" w:rsidR="00904247" w:rsidRPr="000C54DD" w:rsidRDefault="00904247" w:rsidP="000C54DD">
      <w:pPr>
        <w:pStyle w:val="Standard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Administratorem Państwa danych osobowych jest Powiatowy Inspektor Nadzoru Budowlanego</w:t>
      </w:r>
      <w:r w:rsidR="000C54DD">
        <w:rPr>
          <w:rFonts w:ascii="Tahoma" w:hAnsi="Tahoma" w:cs="Tahoma"/>
          <w:sz w:val="20"/>
          <w:szCs w:val="20"/>
        </w:rPr>
        <w:br/>
      </w:r>
      <w:r w:rsidRPr="000C54DD">
        <w:rPr>
          <w:rFonts w:ascii="Tahoma" w:hAnsi="Tahoma" w:cs="Tahoma"/>
          <w:sz w:val="20"/>
          <w:szCs w:val="20"/>
        </w:rPr>
        <w:t xml:space="preserve">z siedzibą w Kielcach przy ul. Wrzosowej 44, 25-211 Kielce, REGON 291026838, NIP 9591295634, kontakt e-mail: </w:t>
      </w:r>
      <w:hyperlink r:id="rId7" w:history="1">
        <w:r w:rsidRPr="000C54DD">
          <w:rPr>
            <w:rStyle w:val="Hipercze"/>
            <w:rFonts w:ascii="Tahoma" w:hAnsi="Tahoma" w:cs="Tahoma"/>
            <w:sz w:val="20"/>
            <w:szCs w:val="20"/>
          </w:rPr>
          <w:t>sekretariat@kielcepowiat.pinb.gov.pl</w:t>
        </w:r>
      </w:hyperlink>
      <w:r w:rsidRPr="000C54DD">
        <w:rPr>
          <w:rFonts w:ascii="Tahoma" w:hAnsi="Tahoma" w:cs="Tahoma"/>
          <w:sz w:val="20"/>
          <w:szCs w:val="20"/>
        </w:rPr>
        <w:t>.</w:t>
      </w:r>
    </w:p>
    <w:p w14:paraId="5E723136" w14:textId="1A914F4D" w:rsidR="00904247" w:rsidRPr="000C54DD" w:rsidRDefault="00904247" w:rsidP="000C54DD">
      <w:pPr>
        <w:pStyle w:val="Standard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 xml:space="preserve">Spełniając obowiązek RODO oraz w trosce o standard ochrony danych, w naszej firmie wyznaczono Inspektora Ochrony Danych Osobowych, z którym mogą się Państwo kontaktować w sprawie swoich danych osobowych pod adresem e-mail: </w:t>
      </w:r>
      <w:hyperlink r:id="rId8" w:history="1">
        <w:r w:rsidRPr="000C54DD">
          <w:rPr>
            <w:rStyle w:val="Hipercze"/>
            <w:rFonts w:ascii="Tahoma" w:hAnsi="Tahoma" w:cs="Tahoma"/>
            <w:sz w:val="20"/>
            <w:szCs w:val="20"/>
          </w:rPr>
          <w:t>iod@powiat.kielce.pl</w:t>
        </w:r>
      </w:hyperlink>
      <w:r w:rsidRPr="000C54DD">
        <w:rPr>
          <w:rFonts w:ascii="Tahoma" w:hAnsi="Tahoma" w:cs="Tahoma"/>
          <w:sz w:val="20"/>
          <w:szCs w:val="20"/>
        </w:rPr>
        <w:t>.</w:t>
      </w:r>
    </w:p>
    <w:p w14:paraId="5DD6C7D2" w14:textId="77777777" w:rsidR="00904247" w:rsidRPr="000C54DD" w:rsidRDefault="00904247" w:rsidP="000C54D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Państwa dane osobowe przetwarzane są wyłącznie dla celów związanych z podstawową działalnością administratora wynikającą z zapisów ustawowych. Podstawą prawną przetwarzania Państwa danych jest prawny obowiązek ciążący na administratorze oraz wyrażona przez Państwa zgoda (art. 6 ust. 1, lit. a oraz lit. c RODO). Dane osobowe przetwarzane będą w celu realizacji zadań wynikających z ustawy z dnia 7 lipca 1994 r. - Prawo budowlane.</w:t>
      </w:r>
    </w:p>
    <w:p w14:paraId="13BCB003" w14:textId="77777777" w:rsidR="00904247" w:rsidRPr="000C54DD" w:rsidRDefault="00904247" w:rsidP="000C54D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Dane osobowe przechowywane będą przez czas wymagany przepisami ustawy Prawo budowlane oraz ustawy o narodowym zasobie archiwalnym i archiwach.</w:t>
      </w:r>
    </w:p>
    <w:p w14:paraId="48B92C12" w14:textId="4DC2F08F" w:rsidR="00904247" w:rsidRPr="000C54DD" w:rsidRDefault="00904247" w:rsidP="000C54D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Każda osoba posiada prawo do dostępu do swoich danych osobowych, ich sprostowania, usunięcia lub ograniczenia przetwarzania w ramach dopuszczonych przepisami prawa oraz prawo</w:t>
      </w:r>
      <w:r w:rsidR="000C54DD">
        <w:rPr>
          <w:rFonts w:ascii="Tahoma" w:hAnsi="Tahoma" w:cs="Tahoma"/>
          <w:sz w:val="20"/>
          <w:szCs w:val="20"/>
        </w:rPr>
        <w:br/>
      </w:r>
      <w:r w:rsidRPr="000C54DD">
        <w:rPr>
          <w:rFonts w:ascii="Tahoma" w:hAnsi="Tahoma" w:cs="Tahoma"/>
          <w:sz w:val="20"/>
          <w:szCs w:val="20"/>
        </w:rPr>
        <w:t>do przeniesienia danych.</w:t>
      </w:r>
    </w:p>
    <w:p w14:paraId="02DC853C" w14:textId="77777777" w:rsidR="00904247" w:rsidRPr="000C54DD" w:rsidRDefault="00904247" w:rsidP="000C54D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Każda osoba posiada prawo do wycofania zgody na przetwarzanie danych osobowych, ale cofnięcie zgody nie wpływa na zgodność z prawem przetwarzania, którego dokonano</w:t>
      </w:r>
      <w:r w:rsidRPr="000C54DD">
        <w:rPr>
          <w:rFonts w:ascii="Tahoma" w:hAnsi="Tahoma" w:cs="Tahoma"/>
          <w:sz w:val="20"/>
          <w:szCs w:val="20"/>
        </w:rPr>
        <w:br/>
        <w:t>na podstawie tej zgody przed jej wycofaniem.</w:t>
      </w:r>
    </w:p>
    <w:p w14:paraId="60F00857" w14:textId="77777777" w:rsidR="00904247" w:rsidRPr="000C54DD" w:rsidRDefault="00904247" w:rsidP="000C54D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W związku z przetwarzaniem jej danych, każda osoba ma prawo wniesienia skargi</w:t>
      </w:r>
      <w:r w:rsidRPr="000C54DD">
        <w:rPr>
          <w:rFonts w:ascii="Tahoma" w:hAnsi="Tahoma" w:cs="Tahoma"/>
          <w:sz w:val="20"/>
          <w:szCs w:val="20"/>
        </w:rPr>
        <w:br/>
        <w:t>do organu nadzorczego, którym w Polsce jest Prezes Urzędu Ochrony Danych Osobowych.</w:t>
      </w:r>
    </w:p>
    <w:p w14:paraId="737CDEA0" w14:textId="77777777" w:rsidR="00904247" w:rsidRPr="000C54DD" w:rsidRDefault="00904247" w:rsidP="000C54D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Administrator nie zamierza przekazywać przetwarzanych danych osobowych do państwa trzeciego ani do organizacji międzynarodowych.</w:t>
      </w:r>
    </w:p>
    <w:p w14:paraId="18759BFC" w14:textId="77777777" w:rsidR="00904247" w:rsidRPr="000C54DD" w:rsidRDefault="00904247" w:rsidP="000C54D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Państwa dane osobowe zostaną ujawnione jedynie organom upoważnionym do tego przepisami prawa.</w:t>
      </w:r>
    </w:p>
    <w:p w14:paraId="72EDCFC3" w14:textId="77777777" w:rsidR="00904247" w:rsidRPr="000C54DD" w:rsidRDefault="00904247" w:rsidP="000C54D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W oparciu o posiadane dane osobowe Administrator nie będzie podejmował zautomatyzowanych decyzji, w tym decyzji będących wynikiem profilowania (badania upodobań, przyzwyczajeń).</w:t>
      </w:r>
    </w:p>
    <w:p w14:paraId="2848550A" w14:textId="77777777" w:rsidR="00904247" w:rsidRPr="000C54DD" w:rsidRDefault="00904247" w:rsidP="000C54D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Podanie danych osobowych jest obowiązkowe ze względu na obowiązujące przepisy prawa (nie dotyczy danych dodatkowych – niewymaganych przepisami, np. dodatkowe dane kontaktowe).</w:t>
      </w:r>
    </w:p>
    <w:p w14:paraId="6A614B97" w14:textId="79F33B5E" w:rsidR="004617C9" w:rsidRPr="000C54DD" w:rsidRDefault="004617C9" w:rsidP="00904247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319DD7E4" w14:textId="77777777" w:rsidR="004617C9" w:rsidRPr="000C54DD" w:rsidRDefault="00B513A6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Potwierdzam zapoznanie się z powyższym tekstem i zrozumienie przysługujących mi praw.</w:t>
      </w:r>
    </w:p>
    <w:p w14:paraId="0F701F39" w14:textId="77777777" w:rsidR="004617C9" w:rsidRPr="000C54DD" w:rsidRDefault="004617C9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5B6A7591" w14:textId="77777777" w:rsidR="004617C9" w:rsidRPr="000C54DD" w:rsidRDefault="004617C9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1E2D2DCB" w14:textId="77777777" w:rsidR="004617C9" w:rsidRPr="000C54DD" w:rsidRDefault="00B513A6" w:rsidP="00904247">
      <w:pPr>
        <w:pStyle w:val="Standard"/>
        <w:rPr>
          <w:rFonts w:ascii="Tahoma" w:hAnsi="Tahoma" w:cs="Tahoma"/>
          <w:sz w:val="20"/>
          <w:szCs w:val="20"/>
        </w:rPr>
      </w:pPr>
      <w:r w:rsidRPr="000C54DD">
        <w:rPr>
          <w:rFonts w:ascii="Tahoma" w:hAnsi="Tahoma" w:cs="Tahoma"/>
          <w:sz w:val="20"/>
          <w:szCs w:val="20"/>
        </w:rPr>
        <w:t>Czytelny podpis i data podpisu: ...................................................................................................................</w:t>
      </w:r>
    </w:p>
    <w:p w14:paraId="464290B9" w14:textId="77777777" w:rsidR="004617C9" w:rsidRPr="000C54DD" w:rsidRDefault="004617C9">
      <w:pPr>
        <w:pStyle w:val="Standard"/>
        <w:tabs>
          <w:tab w:val="left" w:pos="3130"/>
          <w:tab w:val="left" w:pos="4689"/>
          <w:tab w:val="left" w:pos="5540"/>
          <w:tab w:val="left" w:pos="8517"/>
        </w:tabs>
        <w:ind w:left="720" w:firstLine="696"/>
        <w:jc w:val="both"/>
        <w:rPr>
          <w:rFonts w:ascii="Tahoma" w:hAnsi="Tahoma" w:cs="Tahoma"/>
          <w:sz w:val="20"/>
          <w:szCs w:val="20"/>
        </w:rPr>
      </w:pPr>
    </w:p>
    <w:sectPr w:rsidR="004617C9" w:rsidRPr="000C54DD">
      <w:footerReference w:type="default" r:id="rId9"/>
      <w:pgSz w:w="11906" w:h="16838"/>
      <w:pgMar w:top="850" w:right="850" w:bottom="85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36C87" w14:textId="77777777" w:rsidR="00ED286C" w:rsidRDefault="00ED286C">
      <w:r>
        <w:separator/>
      </w:r>
    </w:p>
  </w:endnote>
  <w:endnote w:type="continuationSeparator" w:id="0">
    <w:p w14:paraId="65C586B3" w14:textId="77777777" w:rsidR="00ED286C" w:rsidRDefault="00ED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D5A5" w14:textId="36E3BD2F" w:rsidR="001C1782" w:rsidRDefault="001C178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6092E" w14:textId="77777777" w:rsidR="00ED286C" w:rsidRDefault="00ED286C">
      <w:r>
        <w:rPr>
          <w:color w:val="000000"/>
        </w:rPr>
        <w:separator/>
      </w:r>
    </w:p>
  </w:footnote>
  <w:footnote w:type="continuationSeparator" w:id="0">
    <w:p w14:paraId="1D14FC81" w14:textId="77777777" w:rsidR="00ED286C" w:rsidRDefault="00ED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C733A"/>
    <w:multiLevelType w:val="multilevel"/>
    <w:tmpl w:val="8944884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2E3128"/>
    <w:multiLevelType w:val="multilevel"/>
    <w:tmpl w:val="1BC84E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" w15:restartNumberingAfterBreak="0">
    <w:nsid w:val="29113B71"/>
    <w:multiLevelType w:val="multilevel"/>
    <w:tmpl w:val="5CA6C49A"/>
    <w:styleLink w:val="WWNum1"/>
    <w:lvl w:ilvl="0">
      <w:start w:val="1"/>
      <w:numFmt w:val="lowerLetter"/>
      <w:lvlText w:val="%1)"/>
      <w:lvlJc w:val="left"/>
      <w:pPr>
        <w:ind w:left="32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1.%2.%3."/>
      <w:lvlJc w:val="right"/>
      <w:pPr>
        <w:ind w:left="4680" w:hanging="180"/>
      </w:pPr>
    </w:lvl>
    <w:lvl w:ilvl="3">
      <w:start w:val="1"/>
      <w:numFmt w:val="decimal"/>
      <w:lvlText w:val="%1.%2.%3.%4."/>
      <w:lvlJc w:val="left"/>
      <w:pPr>
        <w:ind w:left="5400" w:hanging="360"/>
      </w:pPr>
    </w:lvl>
    <w:lvl w:ilvl="4">
      <w:start w:val="1"/>
      <w:numFmt w:val="lowerLetter"/>
      <w:lvlText w:val="%1.%2.%3.%4.%5."/>
      <w:lvlJc w:val="left"/>
      <w:pPr>
        <w:ind w:left="6120" w:hanging="360"/>
      </w:pPr>
    </w:lvl>
    <w:lvl w:ilvl="5">
      <w:start w:val="1"/>
      <w:numFmt w:val="lowerRoman"/>
      <w:lvlText w:val="%1.%2.%3.%4.%5.%6."/>
      <w:lvlJc w:val="right"/>
      <w:pPr>
        <w:ind w:left="6840" w:hanging="180"/>
      </w:pPr>
    </w:lvl>
    <w:lvl w:ilvl="6">
      <w:start w:val="1"/>
      <w:numFmt w:val="decimal"/>
      <w:lvlText w:val="%1.%2.%3.%4.%5.%6.%7."/>
      <w:lvlJc w:val="left"/>
      <w:pPr>
        <w:ind w:left="7560" w:hanging="360"/>
      </w:pPr>
    </w:lvl>
    <w:lvl w:ilvl="7">
      <w:start w:val="1"/>
      <w:numFmt w:val="lowerLetter"/>
      <w:lvlText w:val="%1.%2.%3.%4.%5.%6.%7.%8."/>
      <w:lvlJc w:val="left"/>
      <w:pPr>
        <w:ind w:left="8280" w:hanging="360"/>
      </w:pPr>
    </w:lvl>
    <w:lvl w:ilvl="8">
      <w:start w:val="1"/>
      <w:numFmt w:val="lowerRoman"/>
      <w:lvlText w:val="%1.%2.%3.%4.%5.%6.%7.%8.%9."/>
      <w:lvlJc w:val="right"/>
      <w:pPr>
        <w:ind w:left="9000" w:hanging="180"/>
      </w:pPr>
    </w:lvl>
  </w:abstractNum>
  <w:abstractNum w:abstractNumId="3" w15:restartNumberingAfterBreak="0">
    <w:nsid w:val="2B9C2DD4"/>
    <w:multiLevelType w:val="multilevel"/>
    <w:tmpl w:val="2DEE4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34916C89"/>
    <w:multiLevelType w:val="multilevel"/>
    <w:tmpl w:val="475C205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D520921"/>
    <w:multiLevelType w:val="multilevel"/>
    <w:tmpl w:val="DC3442E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8B066BA"/>
    <w:multiLevelType w:val="multilevel"/>
    <w:tmpl w:val="9AA08CF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E323DC9"/>
    <w:multiLevelType w:val="multilevel"/>
    <w:tmpl w:val="0FB62A14"/>
    <w:lvl w:ilvl="0">
      <w:numFmt w:val="bullet"/>
      <w:lvlText w:val="•"/>
      <w:lvlJc w:val="left"/>
      <w:pPr>
        <w:ind w:left="81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7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1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65E531C"/>
    <w:multiLevelType w:val="multilevel"/>
    <w:tmpl w:val="1EDE973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80213853">
    <w:abstractNumId w:val="2"/>
  </w:num>
  <w:num w:numId="2" w16cid:durableId="1499883098">
    <w:abstractNumId w:val="6"/>
  </w:num>
  <w:num w:numId="3" w16cid:durableId="1836147372">
    <w:abstractNumId w:val="5"/>
  </w:num>
  <w:num w:numId="4" w16cid:durableId="428742139">
    <w:abstractNumId w:val="4"/>
  </w:num>
  <w:num w:numId="5" w16cid:durableId="996152728">
    <w:abstractNumId w:val="8"/>
  </w:num>
  <w:num w:numId="6" w16cid:durableId="1381519673">
    <w:abstractNumId w:val="7"/>
  </w:num>
  <w:num w:numId="7" w16cid:durableId="1604142672">
    <w:abstractNumId w:val="1"/>
  </w:num>
  <w:num w:numId="8" w16cid:durableId="1662924650">
    <w:abstractNumId w:val="3"/>
  </w:num>
  <w:num w:numId="9" w16cid:durableId="1551847466">
    <w:abstractNumId w:val="1"/>
    <w:lvlOverride w:ilvl="0">
      <w:startOverride w:val="1"/>
    </w:lvlOverride>
  </w:num>
  <w:num w:numId="10" w16cid:durableId="110350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C9"/>
    <w:rsid w:val="00057CAC"/>
    <w:rsid w:val="000C54DD"/>
    <w:rsid w:val="001A522E"/>
    <w:rsid w:val="001C1782"/>
    <w:rsid w:val="00253F6E"/>
    <w:rsid w:val="0030572C"/>
    <w:rsid w:val="00425054"/>
    <w:rsid w:val="004617C9"/>
    <w:rsid w:val="004A70F9"/>
    <w:rsid w:val="004B11F0"/>
    <w:rsid w:val="005B4E3F"/>
    <w:rsid w:val="00615734"/>
    <w:rsid w:val="008C58FB"/>
    <w:rsid w:val="00904247"/>
    <w:rsid w:val="009221B4"/>
    <w:rsid w:val="009767F9"/>
    <w:rsid w:val="00B104D2"/>
    <w:rsid w:val="00B25A4A"/>
    <w:rsid w:val="00B513A6"/>
    <w:rsid w:val="00BA4D10"/>
    <w:rsid w:val="00C762CA"/>
    <w:rsid w:val="00ED286C"/>
    <w:rsid w:val="00E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B26B"/>
  <w15:docId w15:val="{BDF41FA1-DED1-4DFC-B7BB-43BEF1A3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ind w:left="360"/>
      <w:outlineLvl w:val="0"/>
    </w:pPr>
    <w:rPr>
      <w:rFonts w:ascii="Arial" w:hAnsi="Arial" w:cs="Arial"/>
      <w:b/>
      <w:bCs/>
      <w:szCs w:val="20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20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16"/>
    </w:rPr>
  </w:style>
  <w:style w:type="paragraph" w:styleId="Tekstpodstawowy3">
    <w:name w:val="Body Text 3"/>
    <w:basedOn w:val="Standard"/>
    <w:pPr>
      <w:jc w:val="both"/>
    </w:pPr>
    <w:rPr>
      <w:rFonts w:ascii="Arial" w:hAnsi="Arial" w:cs="Arial"/>
      <w:sz w:val="12"/>
    </w:rPr>
  </w:style>
  <w:style w:type="paragraph" w:customStyle="1" w:styleId="Textbodyindent">
    <w:name w:val="Text body indent"/>
    <w:basedOn w:val="Standard"/>
    <w:pPr>
      <w:ind w:left="360"/>
    </w:pPr>
    <w:rPr>
      <w:rFonts w:ascii="Arial" w:hAnsi="Arial" w:cs="Arial"/>
      <w:sz w:val="28"/>
    </w:rPr>
  </w:style>
  <w:style w:type="paragraph" w:styleId="Tekstpodstawowywcity2">
    <w:name w:val="Body Text Indent 2"/>
    <w:basedOn w:val="Standard"/>
    <w:pPr>
      <w:ind w:left="720"/>
      <w:jc w:val="both"/>
    </w:pPr>
    <w:rPr>
      <w:rFonts w:ascii="Arial" w:hAnsi="Arial" w:cs="Arial"/>
      <w:sz w:val="20"/>
    </w:rPr>
  </w:style>
  <w:style w:type="paragraph" w:customStyle="1" w:styleId="content">
    <w:name w:val="content"/>
    <w:basedOn w:val="Standard"/>
    <w:pPr>
      <w:spacing w:before="100" w:after="28"/>
    </w:pPr>
  </w:style>
  <w:style w:type="paragraph" w:customStyle="1" w:styleId="Default">
    <w:name w:val="Default"/>
    <w:pPr>
      <w:widowControl/>
    </w:pPr>
    <w:rPr>
      <w:rFonts w:ascii="Tahoma" w:hAnsi="Tahoma" w:cs="Tahoma"/>
      <w:color w:val="000000"/>
      <w:sz w:val="24"/>
      <w:szCs w:val="24"/>
      <w:lang w:eastAsia="pl-PL" w:bidi="ar-SA"/>
    </w:rPr>
  </w:style>
  <w:style w:type="paragraph" w:styleId="Akapitzlist">
    <w:name w:val="List Paragraph"/>
    <w:basedOn w:val="Standar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ytu">
    <w:name w:val="Title"/>
    <w:basedOn w:val="Standard"/>
    <w:next w:val="Podtytu"/>
    <w:uiPriority w:val="10"/>
    <w:qFormat/>
    <w:pPr>
      <w:suppressAutoHyphens w:val="0"/>
      <w:jc w:val="center"/>
      <w:textAlignment w:val="auto"/>
    </w:pPr>
    <w:rPr>
      <w:b/>
      <w:bCs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677"/>
        <w:tab w:val="right" w:pos="9355"/>
      </w:tabs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057CAC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057CAC"/>
    <w:rPr>
      <w:rFonts w:cs="Mangal"/>
      <w:szCs w:val="18"/>
    </w:rPr>
  </w:style>
  <w:style w:type="character" w:styleId="Hipercze">
    <w:name w:val="Hyperlink"/>
    <w:basedOn w:val="Domylnaczcionkaakapitu"/>
    <w:uiPriority w:val="99"/>
    <w:unhideWhenUsed/>
    <w:rsid w:val="0090424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ielcepowiat.pinb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ErjK</dc:creator>
  <cp:lastModifiedBy>PINB2</cp:lastModifiedBy>
  <cp:revision>6</cp:revision>
  <cp:lastPrinted>2024-06-27T10:36:00Z</cp:lastPrinted>
  <dcterms:created xsi:type="dcterms:W3CDTF">2024-06-27T10:01:00Z</dcterms:created>
  <dcterms:modified xsi:type="dcterms:W3CDTF">2024-06-27T10:37:00Z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