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2B8C0" w14:textId="69209839" w:rsidR="00B753AA" w:rsidRDefault="00AC76C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20B1CD" wp14:editId="7387BCA3">
            <wp:simplePos x="0" y="0"/>
            <wp:positionH relativeFrom="margin">
              <wp:align>right</wp:align>
            </wp:positionH>
            <wp:positionV relativeFrom="paragraph">
              <wp:posOffset>443230</wp:posOffset>
            </wp:positionV>
            <wp:extent cx="1623975" cy="1623975"/>
            <wp:effectExtent l="0" t="0" r="0" b="0"/>
            <wp:wrapNone/>
            <wp:docPr id="2" name="Grafika 2" descr="Ogi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975" cy="16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3A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24DC839" wp14:editId="367010DD">
            <wp:extent cx="775411" cy="775411"/>
            <wp:effectExtent l="0" t="0" r="5715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sy-to-read-logo-150x15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767" cy="79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246E5" w14:textId="30686F32" w:rsidR="009A051F" w:rsidRDefault="009A051F">
      <w:pPr>
        <w:rPr>
          <w:rFonts w:ascii="Arial" w:hAnsi="Arial" w:cs="Arial"/>
          <w:b/>
          <w:sz w:val="28"/>
          <w:szCs w:val="28"/>
        </w:rPr>
      </w:pPr>
    </w:p>
    <w:p w14:paraId="2A336F38" w14:textId="28CA67D1" w:rsidR="00F061C3" w:rsidRPr="009A051F" w:rsidRDefault="004D2B5C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Nie dla czadu</w:t>
      </w:r>
    </w:p>
    <w:p w14:paraId="5BD6B67C" w14:textId="5313AF3B" w:rsidR="001853AB" w:rsidRPr="004D2B5C" w:rsidRDefault="001853AB">
      <w:pPr>
        <w:rPr>
          <w:rFonts w:ascii="Arial" w:hAnsi="Arial" w:cs="Arial"/>
          <w:sz w:val="28"/>
          <w:szCs w:val="28"/>
        </w:rPr>
      </w:pPr>
    </w:p>
    <w:p w14:paraId="203D29EA" w14:textId="37F9A1F7" w:rsidR="004D2B5C" w:rsidRPr="004D2B5C" w:rsidRDefault="004D2B5C" w:rsidP="004D2B5C">
      <w:pPr>
        <w:rPr>
          <w:rFonts w:ascii="Arial" w:hAnsi="Arial" w:cs="Arial"/>
          <w:b/>
          <w:sz w:val="32"/>
          <w:szCs w:val="28"/>
        </w:rPr>
      </w:pPr>
      <w:r w:rsidRPr="004D2B5C">
        <w:rPr>
          <w:rFonts w:ascii="Arial" w:hAnsi="Arial" w:cs="Arial"/>
          <w:b/>
          <w:bCs/>
          <w:sz w:val="32"/>
          <w:szCs w:val="28"/>
        </w:rPr>
        <w:t>Co to jest czad:</w:t>
      </w:r>
    </w:p>
    <w:p w14:paraId="7A185143" w14:textId="6E7D0BF9" w:rsidR="00AC76C3" w:rsidRDefault="004D2B5C" w:rsidP="004D2B5C">
      <w:pPr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 xml:space="preserve">Czad </w:t>
      </w:r>
      <w:r w:rsidR="00AC76C3">
        <w:rPr>
          <w:rFonts w:ascii="Arial" w:hAnsi="Arial" w:cs="Arial"/>
          <w:sz w:val="28"/>
          <w:szCs w:val="28"/>
        </w:rPr>
        <w:t>(czyli tlenek węgla) to bardzo niebezpieczny gaz.</w:t>
      </w:r>
    </w:p>
    <w:p w14:paraId="60EC3A8C" w14:textId="35146D9C" w:rsidR="008B005B" w:rsidRDefault="008B005B" w:rsidP="004D2B5C">
      <w:pPr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4D2B5C" w:rsidRPr="004D2B5C">
        <w:rPr>
          <w:rFonts w:ascii="Arial" w:hAnsi="Arial" w:cs="Arial"/>
          <w:sz w:val="28"/>
          <w:szCs w:val="28"/>
        </w:rPr>
        <w:t>owstaje</w:t>
      </w:r>
      <w:r>
        <w:rPr>
          <w:rFonts w:ascii="Arial" w:hAnsi="Arial" w:cs="Arial"/>
          <w:sz w:val="28"/>
          <w:szCs w:val="28"/>
        </w:rPr>
        <w:t>, gdy gaz, węgiel, drewno lub inne paliwo nie spalą się całkowicie.</w:t>
      </w:r>
    </w:p>
    <w:p w14:paraId="449F36E5" w14:textId="67482889" w:rsidR="008B005B" w:rsidRDefault="008B005B" w:rsidP="00FD5BCD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Dzieje się </w:t>
      </w:r>
      <w:r w:rsidR="00FD5BCD">
        <w:rPr>
          <w:rFonts w:ascii="Arial" w:hAnsi="Arial" w:cs="Arial"/>
          <w:sz w:val="28"/>
          <w:szCs w:val="28"/>
        </w:rPr>
        <w:t>tak, gdy brakuje tlenu.</w:t>
      </w:r>
    </w:p>
    <w:p w14:paraId="28E02F6E" w14:textId="77777777" w:rsidR="0040672C" w:rsidRDefault="00AC76C3" w:rsidP="004D2B5C">
      <w:pPr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Czad nie ma zapachu, koloru, smaku.</w:t>
      </w:r>
    </w:p>
    <w:p w14:paraId="2082AFBB" w14:textId="3512AF69" w:rsidR="004D2B5C" w:rsidRPr="004D2B5C" w:rsidRDefault="00AC76C3" w:rsidP="0040672C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Nie da się go wyczuć.</w:t>
      </w:r>
    </w:p>
    <w:p w14:paraId="509C589F" w14:textId="416C9B84" w:rsidR="004D2B5C" w:rsidRDefault="0040672C" w:rsidP="004D2B5C">
      <w:pPr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Wdychanie czadu jest bardzo groźne.</w:t>
      </w:r>
    </w:p>
    <w:p w14:paraId="7E96EF24" w14:textId="5858F5A4" w:rsidR="0040672C" w:rsidRPr="004D2B5C" w:rsidRDefault="0040672C" w:rsidP="0040672C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Może powodować śmierć. </w:t>
      </w:r>
    </w:p>
    <w:p w14:paraId="1900B4BD" w14:textId="77777777" w:rsidR="004D2B5C" w:rsidRPr="004D2B5C" w:rsidRDefault="004D2B5C" w:rsidP="004D2B5C">
      <w:pPr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 xml:space="preserve">W Polsce co roku kilkadziesiąt osób umiera z powodu zatrucia </w:t>
      </w:r>
      <w:bookmarkStart w:id="0" w:name="_GoBack"/>
      <w:bookmarkEnd w:id="0"/>
      <w:r w:rsidRPr="004D2B5C">
        <w:rPr>
          <w:rFonts w:ascii="Arial" w:hAnsi="Arial" w:cs="Arial"/>
          <w:sz w:val="28"/>
          <w:szCs w:val="28"/>
        </w:rPr>
        <w:t>czadem.</w:t>
      </w:r>
    </w:p>
    <w:p w14:paraId="4B227C7E" w14:textId="0DBEBB35" w:rsidR="004D2B5C" w:rsidRPr="004D2B5C" w:rsidRDefault="004D2B5C" w:rsidP="004D2B5C">
      <w:pPr>
        <w:rPr>
          <w:rFonts w:ascii="Arial" w:hAnsi="Arial" w:cs="Arial"/>
          <w:bCs/>
          <w:sz w:val="28"/>
          <w:szCs w:val="28"/>
        </w:rPr>
      </w:pPr>
    </w:p>
    <w:p w14:paraId="050ED2B5" w14:textId="4149E1F3" w:rsidR="004D2B5C" w:rsidRPr="004D2B5C" w:rsidRDefault="004D2B5C" w:rsidP="004D2B5C">
      <w:pPr>
        <w:rPr>
          <w:rFonts w:ascii="Arial" w:hAnsi="Arial" w:cs="Arial"/>
          <w:b/>
          <w:sz w:val="32"/>
          <w:szCs w:val="28"/>
        </w:rPr>
      </w:pPr>
      <w:r w:rsidRPr="004D2B5C">
        <w:rPr>
          <w:rFonts w:ascii="Arial" w:hAnsi="Arial" w:cs="Arial"/>
          <w:b/>
          <w:bCs/>
          <w:sz w:val="32"/>
          <w:szCs w:val="28"/>
        </w:rPr>
        <w:t>Objawy zatrucia czadem:</w:t>
      </w:r>
    </w:p>
    <w:p w14:paraId="24B61092" w14:textId="77777777" w:rsidR="004D2B5C" w:rsidRPr="004D2B5C" w:rsidRDefault="004D2B5C" w:rsidP="004D2B5C">
      <w:pPr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>ból głowy</w:t>
      </w:r>
    </w:p>
    <w:p w14:paraId="77A667F5" w14:textId="77777777" w:rsidR="004D2B5C" w:rsidRPr="004D2B5C" w:rsidRDefault="004D2B5C" w:rsidP="004D2B5C">
      <w:pPr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>zawroty głowy</w:t>
      </w:r>
    </w:p>
    <w:p w14:paraId="45EF27AD" w14:textId="46952818" w:rsidR="004D2B5C" w:rsidRDefault="004D2B5C" w:rsidP="004D2B5C">
      <w:pPr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>osłabienie</w:t>
      </w:r>
    </w:p>
    <w:p w14:paraId="632FEE45" w14:textId="11D878A9" w:rsidR="007724A2" w:rsidRPr="004D2B5C" w:rsidRDefault="00AC76C3" w:rsidP="004D2B5C">
      <w:pPr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trudności z koncentracją</w:t>
      </w:r>
    </w:p>
    <w:p w14:paraId="02D1F37D" w14:textId="77777777" w:rsidR="004D2B5C" w:rsidRPr="004D2B5C" w:rsidRDefault="004D2B5C" w:rsidP="004D2B5C">
      <w:pPr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>nudności i wymioty</w:t>
      </w:r>
    </w:p>
    <w:p w14:paraId="4B76BB81" w14:textId="77777777" w:rsidR="004D2B5C" w:rsidRPr="004D2B5C" w:rsidRDefault="004D2B5C" w:rsidP="004D2B5C">
      <w:pPr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>drgawki</w:t>
      </w:r>
    </w:p>
    <w:p w14:paraId="25042D71" w14:textId="77777777" w:rsidR="004D2B5C" w:rsidRPr="004D2B5C" w:rsidRDefault="004D2B5C" w:rsidP="004D2B5C">
      <w:pPr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>utrata przytomności</w:t>
      </w:r>
    </w:p>
    <w:p w14:paraId="2C500FE9" w14:textId="77777777" w:rsidR="004D2B5C" w:rsidRPr="004D2B5C" w:rsidRDefault="004D2B5C" w:rsidP="004D2B5C">
      <w:pPr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>śpiączka</w:t>
      </w:r>
    </w:p>
    <w:p w14:paraId="167F188B" w14:textId="77777777" w:rsidR="004D2B5C" w:rsidRPr="004D2B5C" w:rsidRDefault="004D2B5C" w:rsidP="004D2B5C">
      <w:pPr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>zaburzenia tętna</w:t>
      </w:r>
    </w:p>
    <w:p w14:paraId="24DD3722" w14:textId="7C33363B" w:rsidR="004D2B5C" w:rsidRDefault="004D2B5C" w:rsidP="004D2B5C">
      <w:pPr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lastRenderedPageBreak/>
        <w:t>wolny oddech</w:t>
      </w:r>
    </w:p>
    <w:p w14:paraId="04E5DA2A" w14:textId="77777777" w:rsidR="00AC76C3" w:rsidRDefault="00AC76C3" w:rsidP="00AC76C3">
      <w:pPr>
        <w:rPr>
          <w:rFonts w:ascii="Arial" w:hAnsi="Arial" w:cs="Arial"/>
          <w:sz w:val="28"/>
          <w:szCs w:val="28"/>
        </w:rPr>
      </w:pPr>
    </w:p>
    <w:p w14:paraId="37C14A92" w14:textId="2BAF7345" w:rsidR="00AC76C3" w:rsidRDefault="00AC76C3" w:rsidP="00AC76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Jeśli czujesz się źle – natychmiast przewietrz pomieszczenie</w:t>
      </w:r>
    </w:p>
    <w:p w14:paraId="66171848" w14:textId="1466ABA7" w:rsidR="00AC76C3" w:rsidRPr="004D2B5C" w:rsidRDefault="00AC76C3" w:rsidP="00AC76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wezwij pomoc.</w:t>
      </w:r>
    </w:p>
    <w:p w14:paraId="5598D463" w14:textId="77777777" w:rsidR="004D2B5C" w:rsidRPr="004D2B5C" w:rsidRDefault="004D2B5C" w:rsidP="004D2B5C">
      <w:pPr>
        <w:rPr>
          <w:rFonts w:ascii="Arial" w:hAnsi="Arial" w:cs="Arial"/>
          <w:bCs/>
          <w:sz w:val="28"/>
          <w:szCs w:val="28"/>
        </w:rPr>
      </w:pPr>
    </w:p>
    <w:p w14:paraId="6318CD47" w14:textId="51552B14" w:rsidR="004D2B5C" w:rsidRPr="004D2B5C" w:rsidRDefault="004D2B5C" w:rsidP="004D2B5C">
      <w:pPr>
        <w:rPr>
          <w:rFonts w:ascii="Arial" w:hAnsi="Arial" w:cs="Arial"/>
          <w:b/>
          <w:sz w:val="32"/>
          <w:szCs w:val="28"/>
        </w:rPr>
      </w:pPr>
      <w:r w:rsidRPr="004D2B5C">
        <w:rPr>
          <w:rFonts w:ascii="Arial" w:hAnsi="Arial" w:cs="Arial"/>
          <w:b/>
          <w:bCs/>
          <w:sz w:val="32"/>
          <w:szCs w:val="28"/>
        </w:rPr>
        <w:t>Kiedy czad jest niebezpieczny:</w:t>
      </w:r>
    </w:p>
    <w:p w14:paraId="49880B89" w14:textId="2D846B76" w:rsidR="004D2B5C" w:rsidRPr="004D2B5C" w:rsidRDefault="004D2B5C" w:rsidP="004D2B5C">
      <w:pPr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 xml:space="preserve">Jesienią i zimą – </w:t>
      </w:r>
      <w:r w:rsidR="00AC76C3">
        <w:rPr>
          <w:rFonts w:ascii="Arial" w:hAnsi="Arial" w:cs="Arial"/>
          <w:sz w:val="28"/>
          <w:szCs w:val="28"/>
        </w:rPr>
        <w:t>gdy działa ogrzewanie</w:t>
      </w:r>
      <w:r w:rsidRPr="004D2B5C">
        <w:rPr>
          <w:rFonts w:ascii="Arial" w:hAnsi="Arial" w:cs="Arial"/>
          <w:sz w:val="28"/>
          <w:szCs w:val="28"/>
        </w:rPr>
        <w:t>.</w:t>
      </w:r>
    </w:p>
    <w:p w14:paraId="032F7272" w14:textId="452BC279" w:rsidR="004D2B5C" w:rsidRPr="004D2B5C" w:rsidRDefault="00B51BCD" w:rsidP="004D2B5C">
      <w:pPr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Gdy masz </w:t>
      </w:r>
      <w:r w:rsidR="004D2B5C" w:rsidRPr="004D2B5C">
        <w:rPr>
          <w:rFonts w:ascii="Arial" w:hAnsi="Arial" w:cs="Arial"/>
          <w:sz w:val="28"/>
          <w:szCs w:val="28"/>
        </w:rPr>
        <w:t>niespraw</w:t>
      </w:r>
      <w:r>
        <w:rPr>
          <w:rFonts w:ascii="Arial" w:hAnsi="Arial" w:cs="Arial"/>
          <w:sz w:val="28"/>
          <w:szCs w:val="28"/>
        </w:rPr>
        <w:t>ne</w:t>
      </w:r>
      <w:r w:rsidR="004D2B5C" w:rsidRPr="004D2B5C">
        <w:rPr>
          <w:rFonts w:ascii="Arial" w:hAnsi="Arial" w:cs="Arial"/>
          <w:sz w:val="28"/>
          <w:szCs w:val="28"/>
        </w:rPr>
        <w:t xml:space="preserve"> piec</w:t>
      </w:r>
      <w:r>
        <w:rPr>
          <w:rFonts w:ascii="Arial" w:hAnsi="Arial" w:cs="Arial"/>
          <w:sz w:val="28"/>
          <w:szCs w:val="28"/>
        </w:rPr>
        <w:t>e</w:t>
      </w:r>
      <w:r w:rsidR="004D2B5C" w:rsidRPr="004D2B5C">
        <w:rPr>
          <w:rFonts w:ascii="Arial" w:hAnsi="Arial" w:cs="Arial"/>
          <w:sz w:val="28"/>
          <w:szCs w:val="28"/>
        </w:rPr>
        <w:t>, kuchenk</w:t>
      </w:r>
      <w:r>
        <w:rPr>
          <w:rFonts w:ascii="Arial" w:hAnsi="Arial" w:cs="Arial"/>
          <w:sz w:val="28"/>
          <w:szCs w:val="28"/>
        </w:rPr>
        <w:t>i, kominki.</w:t>
      </w:r>
    </w:p>
    <w:p w14:paraId="4E463390" w14:textId="022CA5B1" w:rsidR="004D2B5C" w:rsidRPr="004D2B5C" w:rsidRDefault="00B51BCD" w:rsidP="004D2B5C">
      <w:pPr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Gdy przewody kominowe są zatkane lub zepsute.</w:t>
      </w:r>
    </w:p>
    <w:p w14:paraId="76350556" w14:textId="573ECE68" w:rsidR="004D2B5C" w:rsidRPr="004D2B5C" w:rsidRDefault="00AC76C3" w:rsidP="004D2B5C">
      <w:pPr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Gdy wentylacja w domu nie działa</w:t>
      </w:r>
      <w:r w:rsidR="004D2B5C" w:rsidRPr="004D2B5C">
        <w:rPr>
          <w:rFonts w:ascii="Arial" w:hAnsi="Arial" w:cs="Arial"/>
          <w:sz w:val="28"/>
          <w:szCs w:val="28"/>
        </w:rPr>
        <w:t>.</w:t>
      </w:r>
    </w:p>
    <w:p w14:paraId="6B1AA5E8" w14:textId="4D32E450" w:rsidR="004D2B5C" w:rsidRPr="004D2B5C" w:rsidRDefault="004D2B5C" w:rsidP="004D2B5C">
      <w:pPr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>Po</w:t>
      </w:r>
      <w:r w:rsidR="00AC76C3">
        <w:rPr>
          <w:rFonts w:ascii="Arial" w:hAnsi="Arial" w:cs="Arial"/>
          <w:sz w:val="28"/>
          <w:szCs w:val="28"/>
        </w:rPr>
        <w:t>dczas pożarów</w:t>
      </w:r>
      <w:r w:rsidRPr="004D2B5C">
        <w:rPr>
          <w:rFonts w:ascii="Arial" w:hAnsi="Arial" w:cs="Arial"/>
          <w:sz w:val="28"/>
          <w:szCs w:val="28"/>
        </w:rPr>
        <w:t>.</w:t>
      </w:r>
    </w:p>
    <w:p w14:paraId="785BA43F" w14:textId="77777777" w:rsidR="004D2B5C" w:rsidRPr="004D2B5C" w:rsidRDefault="004D2B5C" w:rsidP="004D2B5C">
      <w:pPr>
        <w:rPr>
          <w:rFonts w:ascii="Arial" w:hAnsi="Arial" w:cs="Arial"/>
          <w:bCs/>
          <w:sz w:val="28"/>
          <w:szCs w:val="28"/>
        </w:rPr>
      </w:pPr>
    </w:p>
    <w:p w14:paraId="6EB90589" w14:textId="0F22DC00" w:rsidR="004D2B5C" w:rsidRPr="007724A2" w:rsidRDefault="004D2B5C" w:rsidP="004D2B5C">
      <w:pPr>
        <w:rPr>
          <w:rFonts w:ascii="Arial" w:hAnsi="Arial" w:cs="Arial"/>
          <w:b/>
          <w:sz w:val="32"/>
          <w:szCs w:val="28"/>
        </w:rPr>
      </w:pPr>
      <w:r w:rsidRPr="007724A2">
        <w:rPr>
          <w:rFonts w:ascii="Arial" w:hAnsi="Arial" w:cs="Arial"/>
          <w:b/>
          <w:bCs/>
          <w:sz w:val="32"/>
          <w:szCs w:val="28"/>
        </w:rPr>
        <w:t>Jak się chronić przed czadem:</w:t>
      </w:r>
    </w:p>
    <w:p w14:paraId="4B165453" w14:textId="74E2D3E0" w:rsidR="004D2B5C" w:rsidRPr="004D2B5C" w:rsidRDefault="0057796A" w:rsidP="004D2B5C">
      <w:pPr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Sprawdzaj i czyść kominy regularnie</w:t>
      </w:r>
      <w:r w:rsidR="004D2B5C" w:rsidRPr="004D2B5C">
        <w:rPr>
          <w:rFonts w:ascii="Arial" w:hAnsi="Arial" w:cs="Arial"/>
          <w:sz w:val="28"/>
          <w:szCs w:val="28"/>
        </w:rPr>
        <w:t>.</w:t>
      </w:r>
    </w:p>
    <w:p w14:paraId="06E32F89" w14:textId="77777777" w:rsidR="0057796A" w:rsidRDefault="0057796A" w:rsidP="0057796A">
      <w:pPr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Sprawdzaj, czy wentylacja działa. </w:t>
      </w:r>
    </w:p>
    <w:p w14:paraId="04BE4D53" w14:textId="77777777" w:rsidR="0057796A" w:rsidRDefault="0057796A" w:rsidP="0057796A">
      <w:pPr>
        <w:ind w:left="720"/>
        <w:rPr>
          <w:rFonts w:ascii="Arial" w:hAnsi="Arial" w:cs="Arial"/>
          <w:sz w:val="28"/>
          <w:szCs w:val="28"/>
        </w:rPr>
      </w:pPr>
      <w:r w:rsidRPr="0057796A">
        <w:rPr>
          <w:rFonts w:ascii="Arial" w:hAnsi="Arial" w:cs="Arial"/>
          <w:sz w:val="28"/>
          <w:szCs w:val="28"/>
        </w:rPr>
        <w:t xml:space="preserve">Przyłóż kartkę do kratki. </w:t>
      </w:r>
    </w:p>
    <w:p w14:paraId="32ADE239" w14:textId="7CEAFEB2" w:rsidR="004D2B5C" w:rsidRPr="0057796A" w:rsidRDefault="0057796A" w:rsidP="0057796A">
      <w:pPr>
        <w:ind w:left="720"/>
        <w:rPr>
          <w:rFonts w:ascii="Arial" w:hAnsi="Arial" w:cs="Arial"/>
          <w:sz w:val="28"/>
          <w:szCs w:val="28"/>
        </w:rPr>
      </w:pPr>
      <w:r w:rsidRPr="0057796A">
        <w:rPr>
          <w:rFonts w:ascii="Arial" w:hAnsi="Arial" w:cs="Arial"/>
          <w:sz w:val="28"/>
          <w:szCs w:val="28"/>
        </w:rPr>
        <w:t xml:space="preserve">Jeśli </w:t>
      </w:r>
      <w:r w:rsidR="00FD5BCD">
        <w:rPr>
          <w:rFonts w:ascii="Arial" w:hAnsi="Arial" w:cs="Arial"/>
          <w:sz w:val="28"/>
          <w:szCs w:val="28"/>
        </w:rPr>
        <w:t xml:space="preserve">kartka </w:t>
      </w:r>
      <w:r w:rsidRPr="0057796A">
        <w:rPr>
          <w:rFonts w:ascii="Arial" w:hAnsi="Arial" w:cs="Arial"/>
          <w:sz w:val="28"/>
          <w:szCs w:val="28"/>
        </w:rPr>
        <w:t>przywiera</w:t>
      </w:r>
      <w:r w:rsidR="00FD5BCD">
        <w:rPr>
          <w:rFonts w:ascii="Arial" w:hAnsi="Arial" w:cs="Arial"/>
          <w:sz w:val="28"/>
          <w:szCs w:val="28"/>
        </w:rPr>
        <w:t xml:space="preserve"> do kratki</w:t>
      </w:r>
      <w:r w:rsidRPr="0057796A">
        <w:rPr>
          <w:rFonts w:ascii="Arial" w:hAnsi="Arial" w:cs="Arial"/>
          <w:sz w:val="28"/>
          <w:szCs w:val="28"/>
        </w:rPr>
        <w:t xml:space="preserve">, to </w:t>
      </w:r>
      <w:r w:rsidR="00FD5BCD">
        <w:rPr>
          <w:rFonts w:ascii="Arial" w:hAnsi="Arial" w:cs="Arial"/>
          <w:sz w:val="28"/>
          <w:szCs w:val="28"/>
        </w:rPr>
        <w:t xml:space="preserve">wentylacja </w:t>
      </w:r>
      <w:r w:rsidRPr="0057796A">
        <w:rPr>
          <w:rFonts w:ascii="Arial" w:hAnsi="Arial" w:cs="Arial"/>
          <w:sz w:val="28"/>
          <w:szCs w:val="28"/>
        </w:rPr>
        <w:t>działa.</w:t>
      </w:r>
    </w:p>
    <w:p w14:paraId="53CC7807" w14:textId="77777777" w:rsidR="004D2B5C" w:rsidRPr="004D2B5C" w:rsidRDefault="004D2B5C" w:rsidP="004D2B5C">
      <w:pPr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>Nie zasłaniaj kratek wentylacyjnych.</w:t>
      </w:r>
    </w:p>
    <w:p w14:paraId="66257DC8" w14:textId="4450FF43" w:rsidR="004D2B5C" w:rsidRPr="004D2B5C" w:rsidRDefault="004D2B5C" w:rsidP="004D2B5C">
      <w:pPr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 xml:space="preserve">Używaj </w:t>
      </w:r>
      <w:r w:rsidR="0057796A">
        <w:rPr>
          <w:rFonts w:ascii="Arial" w:hAnsi="Arial" w:cs="Arial"/>
          <w:sz w:val="28"/>
          <w:szCs w:val="28"/>
        </w:rPr>
        <w:t>pieców i kuchenek</w:t>
      </w:r>
      <w:r w:rsidRPr="004D2B5C">
        <w:rPr>
          <w:rFonts w:ascii="Arial" w:hAnsi="Arial" w:cs="Arial"/>
          <w:sz w:val="28"/>
          <w:szCs w:val="28"/>
        </w:rPr>
        <w:t xml:space="preserve"> zgodnie z instrukcją.</w:t>
      </w:r>
    </w:p>
    <w:p w14:paraId="303AC692" w14:textId="21BAC520" w:rsidR="000433E0" w:rsidRDefault="000433E0" w:rsidP="004D2B5C">
      <w:pPr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 w:rsidRPr="000433E0">
        <w:rPr>
          <w:rFonts w:ascii="Arial" w:hAnsi="Arial" w:cs="Arial"/>
          <w:sz w:val="28"/>
          <w:szCs w:val="28"/>
        </w:rPr>
        <w:t xml:space="preserve">Zadbaj, żeby po wymianie okien świeże powietrze dalej mogło wpadać do </w:t>
      </w:r>
      <w:r>
        <w:rPr>
          <w:rFonts w:ascii="Arial" w:hAnsi="Arial" w:cs="Arial"/>
          <w:sz w:val="28"/>
          <w:szCs w:val="28"/>
        </w:rPr>
        <w:t>środka.</w:t>
      </w:r>
    </w:p>
    <w:p w14:paraId="7A7DD2B1" w14:textId="3FD324A0" w:rsidR="004D2B5C" w:rsidRPr="004D2B5C" w:rsidRDefault="004D2B5C" w:rsidP="004D2B5C">
      <w:pPr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>Wietrz pomieszczenia, w których są piece</w:t>
      </w:r>
      <w:r w:rsidR="000433E0">
        <w:rPr>
          <w:rFonts w:ascii="Arial" w:hAnsi="Arial" w:cs="Arial"/>
          <w:sz w:val="28"/>
          <w:szCs w:val="28"/>
        </w:rPr>
        <w:t xml:space="preserve"> i </w:t>
      </w:r>
      <w:r w:rsidRPr="004D2B5C">
        <w:rPr>
          <w:rFonts w:ascii="Arial" w:hAnsi="Arial" w:cs="Arial"/>
          <w:sz w:val="28"/>
          <w:szCs w:val="28"/>
        </w:rPr>
        <w:t>kuchenki gazowe.</w:t>
      </w:r>
    </w:p>
    <w:p w14:paraId="00E75200" w14:textId="7BFD9D1E" w:rsidR="005413D0" w:rsidRDefault="004D2B5C" w:rsidP="005413D0">
      <w:pPr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 w:rsidRPr="004D2B5C">
        <w:rPr>
          <w:rFonts w:ascii="Arial" w:hAnsi="Arial" w:cs="Arial"/>
          <w:sz w:val="28"/>
          <w:szCs w:val="28"/>
        </w:rPr>
        <w:t>Zamontuj czujniki czadu</w:t>
      </w:r>
      <w:r w:rsidR="0057796A">
        <w:rPr>
          <w:rFonts w:ascii="Arial" w:hAnsi="Arial" w:cs="Arial"/>
          <w:sz w:val="28"/>
          <w:szCs w:val="28"/>
        </w:rPr>
        <w:t xml:space="preserve">. </w:t>
      </w:r>
    </w:p>
    <w:p w14:paraId="7C46F17F" w14:textId="77777777" w:rsidR="000433E0" w:rsidRDefault="00A36225" w:rsidP="00A36225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małe urządzenie, które wykrywa tlenek węgla w powietrzu         </w:t>
      </w:r>
    </w:p>
    <w:p w14:paraId="69A58D91" w14:textId="4AD22E4C" w:rsidR="00A36225" w:rsidRDefault="00A36225" w:rsidP="00A36225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włącza alarm, gdy jest go za dużo.</w:t>
      </w:r>
    </w:p>
    <w:p w14:paraId="2AAE336F" w14:textId="22EA9F81" w:rsidR="00A36225" w:rsidRPr="00FD5BCD" w:rsidRDefault="00A36225" w:rsidP="00FD5BCD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Może uratować życie. </w:t>
      </w:r>
    </w:p>
    <w:sectPr w:rsidR="00A36225" w:rsidRPr="00FD5B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21126" w14:textId="77777777" w:rsidR="00B24565" w:rsidRDefault="00B24565" w:rsidP="004B65F4">
      <w:pPr>
        <w:spacing w:after="0" w:line="240" w:lineRule="auto"/>
      </w:pPr>
      <w:r>
        <w:separator/>
      </w:r>
    </w:p>
  </w:endnote>
  <w:endnote w:type="continuationSeparator" w:id="0">
    <w:p w14:paraId="217EBEB8" w14:textId="77777777" w:rsidR="00B24565" w:rsidRDefault="00B24565" w:rsidP="004B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105464"/>
      <w:docPartObj>
        <w:docPartGallery w:val="Page Numbers (Bottom of Page)"/>
        <w:docPartUnique/>
      </w:docPartObj>
    </w:sdtPr>
    <w:sdtEndPr/>
    <w:sdtContent>
      <w:p w14:paraId="424EF474" w14:textId="56C120FC" w:rsidR="00524928" w:rsidRDefault="005249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2D59A" w14:textId="77777777" w:rsidR="005413D0" w:rsidRDefault="00541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7D7E0" w14:textId="77777777" w:rsidR="00B24565" w:rsidRDefault="00B24565" w:rsidP="004B65F4">
      <w:pPr>
        <w:spacing w:after="0" w:line="240" w:lineRule="auto"/>
      </w:pPr>
      <w:r>
        <w:separator/>
      </w:r>
    </w:p>
  </w:footnote>
  <w:footnote w:type="continuationSeparator" w:id="0">
    <w:p w14:paraId="440F2B9A" w14:textId="77777777" w:rsidR="00B24565" w:rsidRDefault="00B24565" w:rsidP="004B6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79F"/>
    <w:multiLevelType w:val="hybridMultilevel"/>
    <w:tmpl w:val="1D825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284"/>
    <w:multiLevelType w:val="hybridMultilevel"/>
    <w:tmpl w:val="B2E20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26B2"/>
    <w:multiLevelType w:val="hybridMultilevel"/>
    <w:tmpl w:val="746E1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3C20"/>
    <w:multiLevelType w:val="hybridMultilevel"/>
    <w:tmpl w:val="D5C68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41493"/>
    <w:multiLevelType w:val="multilevel"/>
    <w:tmpl w:val="E994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9183D"/>
    <w:multiLevelType w:val="hybridMultilevel"/>
    <w:tmpl w:val="0EE0E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20C8"/>
    <w:multiLevelType w:val="multilevel"/>
    <w:tmpl w:val="A2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E5E60"/>
    <w:multiLevelType w:val="multilevel"/>
    <w:tmpl w:val="C944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109E8"/>
    <w:multiLevelType w:val="multilevel"/>
    <w:tmpl w:val="6BC4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A1373"/>
    <w:multiLevelType w:val="multilevel"/>
    <w:tmpl w:val="9950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222C2"/>
    <w:multiLevelType w:val="hybridMultilevel"/>
    <w:tmpl w:val="5B5C354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B8079D8"/>
    <w:multiLevelType w:val="multilevel"/>
    <w:tmpl w:val="5BB0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D2652"/>
    <w:multiLevelType w:val="hybridMultilevel"/>
    <w:tmpl w:val="8F5C4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778D9"/>
    <w:multiLevelType w:val="hybridMultilevel"/>
    <w:tmpl w:val="D6EA58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04113A"/>
    <w:multiLevelType w:val="multilevel"/>
    <w:tmpl w:val="4104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FD01AC"/>
    <w:multiLevelType w:val="hybridMultilevel"/>
    <w:tmpl w:val="B8B4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D4EF1"/>
    <w:multiLevelType w:val="hybridMultilevel"/>
    <w:tmpl w:val="84BA6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3351C"/>
    <w:multiLevelType w:val="hybridMultilevel"/>
    <w:tmpl w:val="4750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726A3"/>
    <w:multiLevelType w:val="hybridMultilevel"/>
    <w:tmpl w:val="0DE467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7C64E9"/>
    <w:multiLevelType w:val="multilevel"/>
    <w:tmpl w:val="05AC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52FA7"/>
    <w:multiLevelType w:val="multilevel"/>
    <w:tmpl w:val="ACFA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3C45E8"/>
    <w:multiLevelType w:val="multilevel"/>
    <w:tmpl w:val="10B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B47F9C"/>
    <w:multiLevelType w:val="hybridMultilevel"/>
    <w:tmpl w:val="585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95616"/>
    <w:multiLevelType w:val="hybridMultilevel"/>
    <w:tmpl w:val="8E8E7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85772"/>
    <w:multiLevelType w:val="hybridMultilevel"/>
    <w:tmpl w:val="EE82B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72A49"/>
    <w:multiLevelType w:val="hybridMultilevel"/>
    <w:tmpl w:val="EC6E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300EE"/>
    <w:multiLevelType w:val="multilevel"/>
    <w:tmpl w:val="A4FE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F02DF2"/>
    <w:multiLevelType w:val="multilevel"/>
    <w:tmpl w:val="D430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FB70DA"/>
    <w:multiLevelType w:val="multilevel"/>
    <w:tmpl w:val="6EB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1838FC"/>
    <w:multiLevelType w:val="multilevel"/>
    <w:tmpl w:val="AD7C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593542"/>
    <w:multiLevelType w:val="multilevel"/>
    <w:tmpl w:val="AFB2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32486"/>
    <w:multiLevelType w:val="multilevel"/>
    <w:tmpl w:val="B31E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631217"/>
    <w:multiLevelType w:val="hybridMultilevel"/>
    <w:tmpl w:val="6FF6A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8746E"/>
    <w:multiLevelType w:val="multilevel"/>
    <w:tmpl w:val="FAB8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CE6892"/>
    <w:multiLevelType w:val="hybridMultilevel"/>
    <w:tmpl w:val="D472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17FE8"/>
    <w:multiLevelType w:val="hybridMultilevel"/>
    <w:tmpl w:val="6B3A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A7A7B"/>
    <w:multiLevelType w:val="multilevel"/>
    <w:tmpl w:val="3E1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C66CAF"/>
    <w:multiLevelType w:val="multilevel"/>
    <w:tmpl w:val="A29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5C0FE4"/>
    <w:multiLevelType w:val="hybridMultilevel"/>
    <w:tmpl w:val="A13E620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 w15:restartNumberingAfterBreak="0">
    <w:nsid w:val="74B75EE2"/>
    <w:multiLevelType w:val="multilevel"/>
    <w:tmpl w:val="9B3C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560AA7"/>
    <w:multiLevelType w:val="multilevel"/>
    <w:tmpl w:val="CF94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6B41B9"/>
    <w:multiLevelType w:val="multilevel"/>
    <w:tmpl w:val="3F4E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EF5DC6"/>
    <w:multiLevelType w:val="hybridMultilevel"/>
    <w:tmpl w:val="8F9CC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74EB5"/>
    <w:multiLevelType w:val="multilevel"/>
    <w:tmpl w:val="8A7C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4"/>
  </w:num>
  <w:num w:numId="3">
    <w:abstractNumId w:val="3"/>
  </w:num>
  <w:num w:numId="4">
    <w:abstractNumId w:val="20"/>
  </w:num>
  <w:num w:numId="5">
    <w:abstractNumId w:val="36"/>
  </w:num>
  <w:num w:numId="6">
    <w:abstractNumId w:val="23"/>
  </w:num>
  <w:num w:numId="7">
    <w:abstractNumId w:val="19"/>
  </w:num>
  <w:num w:numId="8">
    <w:abstractNumId w:val="0"/>
  </w:num>
  <w:num w:numId="9">
    <w:abstractNumId w:val="39"/>
  </w:num>
  <w:num w:numId="10">
    <w:abstractNumId w:val="26"/>
  </w:num>
  <w:num w:numId="11">
    <w:abstractNumId w:val="5"/>
  </w:num>
  <w:num w:numId="12">
    <w:abstractNumId w:val="24"/>
  </w:num>
  <w:num w:numId="13">
    <w:abstractNumId w:val="1"/>
  </w:num>
  <w:num w:numId="14">
    <w:abstractNumId w:val="12"/>
  </w:num>
  <w:num w:numId="15">
    <w:abstractNumId w:val="28"/>
  </w:num>
  <w:num w:numId="16">
    <w:abstractNumId w:val="17"/>
  </w:num>
  <w:num w:numId="17">
    <w:abstractNumId w:val="10"/>
  </w:num>
  <w:num w:numId="18">
    <w:abstractNumId w:val="32"/>
  </w:num>
  <w:num w:numId="19">
    <w:abstractNumId w:val="38"/>
  </w:num>
  <w:num w:numId="20">
    <w:abstractNumId w:val="15"/>
  </w:num>
  <w:num w:numId="21">
    <w:abstractNumId w:val="2"/>
  </w:num>
  <w:num w:numId="22">
    <w:abstractNumId w:val="16"/>
  </w:num>
  <w:num w:numId="23">
    <w:abstractNumId w:val="40"/>
  </w:num>
  <w:num w:numId="24">
    <w:abstractNumId w:val="37"/>
  </w:num>
  <w:num w:numId="25">
    <w:abstractNumId w:val="25"/>
  </w:num>
  <w:num w:numId="26">
    <w:abstractNumId w:val="35"/>
  </w:num>
  <w:num w:numId="27">
    <w:abstractNumId w:val="30"/>
  </w:num>
  <w:num w:numId="28">
    <w:abstractNumId w:val="31"/>
  </w:num>
  <w:num w:numId="29">
    <w:abstractNumId w:val="18"/>
  </w:num>
  <w:num w:numId="30">
    <w:abstractNumId w:val="13"/>
  </w:num>
  <w:num w:numId="31">
    <w:abstractNumId w:val="42"/>
  </w:num>
  <w:num w:numId="32">
    <w:abstractNumId w:val="43"/>
  </w:num>
  <w:num w:numId="33">
    <w:abstractNumId w:val="8"/>
  </w:num>
  <w:num w:numId="34">
    <w:abstractNumId w:val="21"/>
  </w:num>
  <w:num w:numId="35">
    <w:abstractNumId w:val="14"/>
  </w:num>
  <w:num w:numId="36">
    <w:abstractNumId w:val="6"/>
  </w:num>
  <w:num w:numId="37">
    <w:abstractNumId w:val="11"/>
  </w:num>
  <w:num w:numId="38">
    <w:abstractNumId w:val="29"/>
  </w:num>
  <w:num w:numId="39">
    <w:abstractNumId w:val="4"/>
  </w:num>
  <w:num w:numId="40">
    <w:abstractNumId w:val="7"/>
  </w:num>
  <w:num w:numId="41">
    <w:abstractNumId w:val="33"/>
  </w:num>
  <w:num w:numId="42">
    <w:abstractNumId w:val="9"/>
  </w:num>
  <w:num w:numId="43">
    <w:abstractNumId w:val="4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7D"/>
    <w:rsid w:val="000433E0"/>
    <w:rsid w:val="000620EC"/>
    <w:rsid w:val="00147520"/>
    <w:rsid w:val="00161488"/>
    <w:rsid w:val="001853AB"/>
    <w:rsid w:val="001933B9"/>
    <w:rsid w:val="001E180D"/>
    <w:rsid w:val="002C0AEB"/>
    <w:rsid w:val="00334429"/>
    <w:rsid w:val="00335659"/>
    <w:rsid w:val="00344D66"/>
    <w:rsid w:val="00362C89"/>
    <w:rsid w:val="003C18AB"/>
    <w:rsid w:val="003E037D"/>
    <w:rsid w:val="0040672C"/>
    <w:rsid w:val="00417550"/>
    <w:rsid w:val="004570CB"/>
    <w:rsid w:val="00491E92"/>
    <w:rsid w:val="004B65F4"/>
    <w:rsid w:val="004D2B5C"/>
    <w:rsid w:val="00524928"/>
    <w:rsid w:val="005413D0"/>
    <w:rsid w:val="0057796A"/>
    <w:rsid w:val="005804EF"/>
    <w:rsid w:val="005B7044"/>
    <w:rsid w:val="00697BFE"/>
    <w:rsid w:val="00757A86"/>
    <w:rsid w:val="007724A2"/>
    <w:rsid w:val="007760FD"/>
    <w:rsid w:val="007C2070"/>
    <w:rsid w:val="007E0743"/>
    <w:rsid w:val="007E49D3"/>
    <w:rsid w:val="0085398A"/>
    <w:rsid w:val="008813A4"/>
    <w:rsid w:val="008B005B"/>
    <w:rsid w:val="009105BB"/>
    <w:rsid w:val="00916CA7"/>
    <w:rsid w:val="00917090"/>
    <w:rsid w:val="0092312C"/>
    <w:rsid w:val="009A051F"/>
    <w:rsid w:val="009F2277"/>
    <w:rsid w:val="00A36225"/>
    <w:rsid w:val="00A93F73"/>
    <w:rsid w:val="00AA7472"/>
    <w:rsid w:val="00AC76C3"/>
    <w:rsid w:val="00AE0C1C"/>
    <w:rsid w:val="00B24565"/>
    <w:rsid w:val="00B249AD"/>
    <w:rsid w:val="00B51BCD"/>
    <w:rsid w:val="00B54BE4"/>
    <w:rsid w:val="00B7157C"/>
    <w:rsid w:val="00B73C71"/>
    <w:rsid w:val="00B753AA"/>
    <w:rsid w:val="00BB001F"/>
    <w:rsid w:val="00BC297E"/>
    <w:rsid w:val="00BD0F96"/>
    <w:rsid w:val="00C00B51"/>
    <w:rsid w:val="00C80F2A"/>
    <w:rsid w:val="00C904BE"/>
    <w:rsid w:val="00D10F42"/>
    <w:rsid w:val="00DE3B4B"/>
    <w:rsid w:val="00DE4E11"/>
    <w:rsid w:val="00E2295C"/>
    <w:rsid w:val="00E4738E"/>
    <w:rsid w:val="00F02F7E"/>
    <w:rsid w:val="00F061C3"/>
    <w:rsid w:val="00F43535"/>
    <w:rsid w:val="00F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C68E"/>
  <w15:chartTrackingRefBased/>
  <w15:docId w15:val="{197DE6DD-D2C4-4B98-9FB0-8CB282C6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24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53AB"/>
    <w:rPr>
      <w:b/>
      <w:bCs/>
    </w:rPr>
  </w:style>
  <w:style w:type="paragraph" w:styleId="Akapitzlist">
    <w:name w:val="List Paragraph"/>
    <w:basedOn w:val="Normalny"/>
    <w:uiPriority w:val="34"/>
    <w:qFormat/>
    <w:rsid w:val="001853A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249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6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5F4"/>
  </w:style>
  <w:style w:type="paragraph" w:styleId="Stopka">
    <w:name w:val="footer"/>
    <w:basedOn w:val="Normalny"/>
    <w:link w:val="StopkaZnak"/>
    <w:uiPriority w:val="99"/>
    <w:unhideWhenUsed/>
    <w:rsid w:val="004B6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9E24-DDF9-45F6-B212-35309369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Stanczewska</dc:creator>
  <cp:keywords/>
  <dc:description/>
  <cp:lastModifiedBy>Karolina Stanczewska</cp:lastModifiedBy>
  <cp:revision>20</cp:revision>
  <dcterms:created xsi:type="dcterms:W3CDTF">2025-08-12T09:11:00Z</dcterms:created>
  <dcterms:modified xsi:type="dcterms:W3CDTF">2025-08-25T12:50:00Z</dcterms:modified>
</cp:coreProperties>
</file>