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424F9883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 działa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podstawie upoważnienia nr 16/2024 z dnia </w:t>
      </w:r>
      <w:r w:rsidR="00CC0458">
        <w:rPr>
          <w:rFonts w:ascii="Times New Roman" w:hAnsi="Times New Roman" w:cs="Times New Roman"/>
          <w:sz w:val="24"/>
          <w:szCs w:val="24"/>
        </w:rPr>
        <w:t>0</w:t>
      </w:r>
      <w:r w:rsidR="00517E72" w:rsidRPr="00517E72">
        <w:rPr>
          <w:rFonts w:ascii="Times New Roman" w:hAnsi="Times New Roman" w:cs="Times New Roman"/>
          <w:sz w:val="24"/>
          <w:szCs w:val="24"/>
        </w:rPr>
        <w:t>8</w:t>
      </w:r>
      <w:r w:rsidR="00517E72">
        <w:rPr>
          <w:rFonts w:ascii="Times New Roman" w:hAnsi="Times New Roman" w:cs="Times New Roman"/>
          <w:sz w:val="24"/>
          <w:szCs w:val="24"/>
        </w:rPr>
        <w:t xml:space="preserve"> lutego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05ED941A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Zastępca Dyrektora Departamentu </w:t>
      </w:r>
      <w:proofErr w:type="spellStart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 w:rsidR="00374B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D760" w14:textId="7135073E" w:rsidR="00CC0458" w:rsidRDefault="0074108E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0458">
        <w:rPr>
          <w:rFonts w:ascii="Times New Roman" w:hAnsi="Times New Roman" w:cs="Times New Roman"/>
          <w:sz w:val="24"/>
          <w:szCs w:val="24"/>
        </w:rPr>
        <w:t xml:space="preserve">,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CC04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9A2413C" w:rsidR="006F1CA7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Umowę.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525A2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61BCC514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F1C1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 xml:space="preserve">FIAT DOBLO </w:t>
      </w:r>
      <w:r w:rsidR="00AB5FA4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>ARGO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>WU4837H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74108E">
        <w:rPr>
          <w:rFonts w:ascii="Times New Roman" w:hAnsi="Times New Roman" w:cs="Times New Roman"/>
          <w:sz w:val="24"/>
          <w:szCs w:val="24"/>
        </w:rPr>
        <w:t>6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>ZFA22300005424703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0F1C1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37B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525A20">
        <w:rPr>
          <w:rFonts w:ascii="Times New Roman" w:hAnsi="Times New Roman" w:cs="Times New Roman"/>
          <w:sz w:val="24"/>
          <w:szCs w:val="24"/>
        </w:rPr>
        <w:t>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95C7250" w14:textId="7FD7D73F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98AD1" w14:textId="6D0CD32A" w:rsidR="00374B30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D5C4" w14:textId="77777777" w:rsidR="00374B30" w:rsidRPr="00525A20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A6AEF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3B50DAD2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0874E874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3E2FDAF8" w14:textId="4DCE7C1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9D67" w14:textId="4BF52A3F" w:rsidR="00374B3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4B6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A76749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2478F1E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>1610</w:t>
      </w:r>
      <w:r w:rsidR="00EC6E02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4EE418F5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7F753A41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337DFCB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473AD241" w14:textId="34BB94E2" w:rsidR="00481410" w:rsidRPr="00525A2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1B4B64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7C1DB" w14:textId="77777777" w:rsidR="000F1C1D" w:rsidRPr="000F1C1D" w:rsidRDefault="000F1C1D" w:rsidP="000F1C1D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2C4C075" w14:textId="20731D16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50CFE14F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433B5A8D" w14:textId="0B5F7B7D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5087DE95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177968E" w:rsidR="007A2BEB" w:rsidRPr="00374B30" w:rsidRDefault="007A2BEB" w:rsidP="0037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374B3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58C3" w14:textId="77777777" w:rsidR="007D4B31" w:rsidRDefault="007D4B31" w:rsidP="00F53452">
      <w:pPr>
        <w:spacing w:after="0" w:line="240" w:lineRule="auto"/>
      </w:pPr>
      <w:r>
        <w:separator/>
      </w:r>
    </w:p>
  </w:endnote>
  <w:endnote w:type="continuationSeparator" w:id="0">
    <w:p w14:paraId="23D1530B" w14:textId="77777777" w:rsidR="007D4B31" w:rsidRDefault="007D4B3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E3FC" w14:textId="77777777" w:rsidR="007D4B31" w:rsidRDefault="007D4B31" w:rsidP="00F53452">
      <w:pPr>
        <w:spacing w:after="0" w:line="240" w:lineRule="auto"/>
      </w:pPr>
      <w:r>
        <w:separator/>
      </w:r>
    </w:p>
  </w:footnote>
  <w:footnote w:type="continuationSeparator" w:id="0">
    <w:p w14:paraId="70B8D911" w14:textId="77777777" w:rsidR="007D4B31" w:rsidRDefault="007D4B3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C370-730A-4806-8F2C-7ADF03DB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2024-07-01T09:01:00Z</dcterms:created>
  <dcterms:modified xsi:type="dcterms:W3CDTF">2024-07-01T09:01:00Z</dcterms:modified>
</cp:coreProperties>
</file>