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FEB" w:rsidRPr="001340E6" w:rsidRDefault="00B401D6" w:rsidP="00AB062F">
      <w:pPr>
        <w:shd w:val="clear" w:color="auto" w:fill="FFFFFF"/>
        <w:spacing w:before="0" w:line="240" w:lineRule="auto"/>
        <w:ind w:left="0" w:firstLine="0"/>
        <w:rPr>
          <w:rFonts w:ascii="Arial" w:hAnsi="Arial" w:cs="Arial"/>
          <w:b/>
          <w:bCs/>
        </w:rPr>
      </w:pPr>
      <w:r w:rsidRPr="001340E6">
        <w:rPr>
          <w:rFonts w:ascii="Arial" w:hAnsi="Arial" w:cs="Arial"/>
          <w:b/>
          <w:bCs/>
        </w:rPr>
        <w:t xml:space="preserve"> </w:t>
      </w:r>
    </w:p>
    <w:p w:rsidR="00340FEB" w:rsidRPr="001340E6" w:rsidRDefault="00B401D6">
      <w:pPr>
        <w:shd w:val="clear" w:color="auto" w:fill="FFFFFF"/>
        <w:spacing w:before="0" w:line="240" w:lineRule="auto"/>
        <w:jc w:val="center"/>
        <w:outlineLvl w:val="0"/>
        <w:rPr>
          <w:rFonts w:ascii="Arial" w:eastAsia="Arial" w:hAnsi="Arial" w:cs="Arial"/>
        </w:rPr>
      </w:pPr>
      <w:r w:rsidRPr="001340E6">
        <w:rPr>
          <w:rFonts w:ascii="Arial" w:hAnsi="Arial" w:cs="Arial"/>
          <w:b/>
          <w:bCs/>
        </w:rPr>
        <w:t>ZARZĄ</w:t>
      </w:r>
      <w:r w:rsidRPr="001340E6">
        <w:rPr>
          <w:rFonts w:ascii="Arial" w:hAnsi="Arial" w:cs="Arial"/>
          <w:b/>
          <w:bCs/>
          <w:lang w:val="de-DE"/>
        </w:rPr>
        <w:t xml:space="preserve">DZENIE </w:t>
      </w:r>
      <w:r w:rsidR="009D3059" w:rsidRPr="001340E6">
        <w:rPr>
          <w:rFonts w:ascii="Arial" w:hAnsi="Arial" w:cs="Arial"/>
          <w:b/>
          <w:bCs/>
          <w:lang w:val="de-DE"/>
        </w:rPr>
        <w:t>nr</w:t>
      </w:r>
      <w:r w:rsidRPr="001340E6">
        <w:rPr>
          <w:rFonts w:ascii="Arial" w:hAnsi="Arial" w:cs="Arial"/>
          <w:b/>
          <w:bCs/>
          <w:lang w:val="de-DE"/>
        </w:rPr>
        <w:t xml:space="preserve"> </w:t>
      </w:r>
      <w:r w:rsidR="00D017AC" w:rsidRPr="007427EA">
        <w:rPr>
          <w:rFonts w:ascii="Arial" w:hAnsi="Arial" w:cs="Arial"/>
          <w:b/>
          <w:bCs/>
          <w:color w:val="auto"/>
          <w:lang w:val="de-DE"/>
        </w:rPr>
        <w:t>21</w:t>
      </w:r>
      <w:r w:rsidRPr="007427EA">
        <w:rPr>
          <w:rFonts w:ascii="Arial" w:hAnsi="Arial" w:cs="Arial"/>
          <w:b/>
          <w:bCs/>
          <w:color w:val="auto"/>
          <w:lang w:val="de-DE"/>
        </w:rPr>
        <w:t>/202</w:t>
      </w:r>
      <w:r w:rsidR="00D017AC" w:rsidRPr="007427EA">
        <w:rPr>
          <w:rFonts w:ascii="Arial" w:hAnsi="Arial" w:cs="Arial"/>
          <w:b/>
          <w:bCs/>
          <w:color w:val="auto"/>
          <w:lang w:val="de-DE"/>
        </w:rPr>
        <w:t>1</w:t>
      </w:r>
    </w:p>
    <w:p w:rsidR="00340FEB" w:rsidRPr="001340E6" w:rsidRDefault="00B401D6">
      <w:pPr>
        <w:shd w:val="clear" w:color="auto" w:fill="FFFFFF"/>
        <w:spacing w:before="0" w:line="240" w:lineRule="auto"/>
        <w:jc w:val="center"/>
        <w:outlineLvl w:val="0"/>
        <w:rPr>
          <w:rFonts w:ascii="Arial" w:eastAsia="Arial" w:hAnsi="Arial" w:cs="Arial"/>
          <w:b/>
          <w:bCs/>
        </w:rPr>
      </w:pPr>
      <w:r w:rsidRPr="001340E6">
        <w:rPr>
          <w:rFonts w:ascii="Arial" w:hAnsi="Arial" w:cs="Arial"/>
          <w:b/>
          <w:bCs/>
        </w:rPr>
        <w:t>Nadleśniczego Nadleśnictwa Knyszyn</w:t>
      </w:r>
    </w:p>
    <w:p w:rsidR="00340FEB" w:rsidRPr="001340E6" w:rsidRDefault="00340FEB">
      <w:pPr>
        <w:shd w:val="clear" w:color="auto" w:fill="FFFFFF"/>
        <w:spacing w:before="0" w:line="240" w:lineRule="auto"/>
        <w:jc w:val="center"/>
        <w:outlineLvl w:val="0"/>
        <w:rPr>
          <w:rFonts w:ascii="Arial" w:eastAsia="Arial" w:hAnsi="Arial" w:cs="Arial"/>
        </w:rPr>
      </w:pPr>
    </w:p>
    <w:p w:rsidR="00340FEB" w:rsidRPr="001340E6" w:rsidRDefault="00B401D6">
      <w:pPr>
        <w:shd w:val="clear" w:color="auto" w:fill="FFFFFF"/>
        <w:spacing w:before="0" w:line="240" w:lineRule="auto"/>
        <w:jc w:val="center"/>
        <w:outlineLvl w:val="0"/>
        <w:rPr>
          <w:rFonts w:ascii="Arial" w:eastAsia="Arial" w:hAnsi="Arial" w:cs="Arial"/>
        </w:rPr>
      </w:pPr>
      <w:r w:rsidRPr="001340E6">
        <w:rPr>
          <w:rFonts w:ascii="Arial" w:hAnsi="Arial" w:cs="Arial"/>
        </w:rPr>
        <w:t xml:space="preserve">z dnia </w:t>
      </w:r>
      <w:r w:rsidR="00CF1790">
        <w:rPr>
          <w:rFonts w:ascii="Arial" w:hAnsi="Arial" w:cs="Arial"/>
        </w:rPr>
        <w:t>07</w:t>
      </w:r>
      <w:r w:rsidRPr="001340E6">
        <w:rPr>
          <w:rFonts w:ascii="Arial" w:hAnsi="Arial" w:cs="Arial"/>
        </w:rPr>
        <w:t xml:space="preserve"> </w:t>
      </w:r>
      <w:r w:rsidR="00D017AC" w:rsidRPr="001340E6">
        <w:rPr>
          <w:rFonts w:ascii="Arial" w:hAnsi="Arial" w:cs="Arial"/>
        </w:rPr>
        <w:t>maj</w:t>
      </w:r>
      <w:r w:rsidRPr="001340E6">
        <w:rPr>
          <w:rFonts w:ascii="Arial" w:hAnsi="Arial" w:cs="Arial"/>
        </w:rPr>
        <w:t>a 202</w:t>
      </w:r>
      <w:r w:rsidR="00D017AC" w:rsidRPr="001340E6">
        <w:rPr>
          <w:rFonts w:ascii="Arial" w:hAnsi="Arial" w:cs="Arial"/>
        </w:rPr>
        <w:t>1</w:t>
      </w:r>
      <w:r w:rsidRPr="001340E6">
        <w:rPr>
          <w:rFonts w:ascii="Arial" w:hAnsi="Arial" w:cs="Arial"/>
        </w:rPr>
        <w:t xml:space="preserve"> r.</w:t>
      </w:r>
    </w:p>
    <w:p w:rsidR="00340FEB" w:rsidRPr="001340E6" w:rsidRDefault="00340FEB">
      <w:pPr>
        <w:shd w:val="clear" w:color="auto" w:fill="FFFFFF"/>
        <w:spacing w:before="0" w:line="240" w:lineRule="auto"/>
        <w:jc w:val="center"/>
        <w:outlineLvl w:val="0"/>
        <w:rPr>
          <w:rFonts w:ascii="Arial" w:eastAsia="Arial" w:hAnsi="Arial" w:cs="Arial"/>
        </w:rPr>
      </w:pPr>
    </w:p>
    <w:p w:rsidR="00340FEB" w:rsidRPr="001340E6" w:rsidRDefault="00B401D6">
      <w:pPr>
        <w:shd w:val="clear" w:color="auto" w:fill="FFFFFF"/>
        <w:spacing w:before="0" w:line="240" w:lineRule="auto"/>
        <w:jc w:val="center"/>
        <w:outlineLvl w:val="0"/>
        <w:rPr>
          <w:rFonts w:ascii="Arial" w:eastAsia="Arial" w:hAnsi="Arial" w:cs="Arial"/>
          <w:b/>
          <w:bCs/>
        </w:rPr>
      </w:pPr>
      <w:r w:rsidRPr="001340E6">
        <w:rPr>
          <w:rFonts w:ascii="Arial" w:hAnsi="Arial" w:cs="Arial"/>
          <w:b/>
          <w:bCs/>
        </w:rPr>
        <w:t>w sprawie zmiany Regulaminu organizacyjnego Nadleśnictwa Knyszyn</w:t>
      </w:r>
    </w:p>
    <w:p w:rsidR="00340FEB" w:rsidRPr="001340E6" w:rsidRDefault="00340FEB">
      <w:pPr>
        <w:shd w:val="clear" w:color="auto" w:fill="FFFFFF"/>
        <w:spacing w:before="0" w:line="240" w:lineRule="auto"/>
        <w:jc w:val="center"/>
        <w:rPr>
          <w:rFonts w:ascii="Arial" w:eastAsia="Arial" w:hAnsi="Arial" w:cs="Arial"/>
          <w:b/>
          <w:bCs/>
        </w:rPr>
      </w:pPr>
    </w:p>
    <w:p w:rsidR="00340FEB" w:rsidRPr="001340E6" w:rsidRDefault="00B401D6">
      <w:pPr>
        <w:shd w:val="clear" w:color="auto" w:fill="FFFFFF"/>
        <w:spacing w:before="0" w:line="240" w:lineRule="auto"/>
        <w:jc w:val="center"/>
        <w:outlineLvl w:val="0"/>
        <w:rPr>
          <w:rFonts w:ascii="Arial" w:eastAsia="Arial" w:hAnsi="Arial" w:cs="Arial"/>
        </w:rPr>
      </w:pPr>
      <w:r w:rsidRPr="001340E6">
        <w:rPr>
          <w:rFonts w:ascii="Arial" w:hAnsi="Arial" w:cs="Arial"/>
        </w:rPr>
        <w:t>Znak: NK.012</w:t>
      </w:r>
      <w:r w:rsidR="00CF1790">
        <w:rPr>
          <w:rFonts w:ascii="Arial" w:hAnsi="Arial" w:cs="Arial"/>
        </w:rPr>
        <w:t>.6</w:t>
      </w:r>
      <w:r w:rsidRPr="001340E6">
        <w:rPr>
          <w:rFonts w:ascii="Arial" w:hAnsi="Arial" w:cs="Arial"/>
        </w:rPr>
        <w:t>.202</w:t>
      </w:r>
      <w:r w:rsidR="00D017AC" w:rsidRPr="001340E6">
        <w:rPr>
          <w:rFonts w:ascii="Arial" w:hAnsi="Arial" w:cs="Arial"/>
        </w:rPr>
        <w:t>1</w:t>
      </w:r>
    </w:p>
    <w:p w:rsidR="00340FEB" w:rsidRPr="001340E6" w:rsidRDefault="00340FEB">
      <w:pPr>
        <w:shd w:val="clear" w:color="auto" w:fill="FFFFFF"/>
        <w:spacing w:before="0" w:line="240" w:lineRule="auto"/>
        <w:ind w:left="0" w:firstLine="0"/>
        <w:jc w:val="center"/>
        <w:rPr>
          <w:rFonts w:ascii="Arial" w:eastAsia="Arial" w:hAnsi="Arial" w:cs="Arial"/>
        </w:rPr>
      </w:pPr>
    </w:p>
    <w:p w:rsidR="00340FEB" w:rsidRPr="001340E6" w:rsidRDefault="00B401D6">
      <w:pPr>
        <w:shd w:val="clear" w:color="auto" w:fill="FFFFFF"/>
        <w:spacing w:before="0" w:line="240" w:lineRule="auto"/>
        <w:ind w:left="0" w:firstLine="0"/>
        <w:jc w:val="both"/>
        <w:rPr>
          <w:rFonts w:ascii="Arial" w:eastAsia="Arial" w:hAnsi="Arial" w:cs="Arial"/>
          <w:color w:val="auto"/>
        </w:rPr>
      </w:pPr>
      <w:r w:rsidRPr="001340E6">
        <w:rPr>
          <w:rFonts w:ascii="Arial" w:hAnsi="Arial" w:cs="Arial"/>
          <w:color w:val="auto"/>
        </w:rPr>
        <w:t xml:space="preserve">Na podstawie art. 35 ust. 1 pkt 3 ustawy z dnia 28 września 1991 roku o lasach </w:t>
      </w:r>
      <w:r w:rsidR="00D017AC" w:rsidRPr="001340E6">
        <w:rPr>
          <w:rFonts w:ascii="Arial" w:hAnsi="Arial" w:cs="Arial"/>
          <w:color w:val="auto"/>
        </w:rPr>
        <w:t>(</w:t>
      </w:r>
      <w:r w:rsidRPr="001340E6">
        <w:rPr>
          <w:rFonts w:ascii="Arial" w:hAnsi="Arial" w:cs="Arial"/>
          <w:color w:val="auto"/>
        </w:rPr>
        <w:t>Dz. </w:t>
      </w:r>
      <w:r w:rsidRPr="001340E6">
        <w:rPr>
          <w:rFonts w:ascii="Arial" w:hAnsi="Arial" w:cs="Arial"/>
          <w:color w:val="auto"/>
          <w:lang w:val="de-DE"/>
        </w:rPr>
        <w:t>U. z</w:t>
      </w:r>
      <w:r w:rsidRPr="001340E6">
        <w:rPr>
          <w:rFonts w:ascii="Arial" w:hAnsi="Arial" w:cs="Arial"/>
          <w:color w:val="auto"/>
        </w:rPr>
        <w:t> 2020, poz. 1463</w:t>
      </w:r>
      <w:r w:rsidR="00D017AC" w:rsidRPr="001340E6">
        <w:rPr>
          <w:rFonts w:ascii="Arial" w:hAnsi="Arial" w:cs="Arial"/>
          <w:color w:val="auto"/>
        </w:rPr>
        <w:t>)</w:t>
      </w:r>
      <w:r w:rsidRPr="001340E6">
        <w:rPr>
          <w:rFonts w:ascii="Arial" w:hAnsi="Arial" w:cs="Arial"/>
          <w:color w:val="auto"/>
        </w:rPr>
        <w:t>, § 22 ust. 3 oraz 25 ust. 3 Statutu Państwowego Gospodarstwa Leśnego Lasy Państwowe, stanowiącego załącznik do Zarządzenia nr 50 Ministra ochrony Środowiska, Zasob</w:t>
      </w:r>
      <w:r w:rsidRPr="001340E6">
        <w:rPr>
          <w:rFonts w:ascii="Arial" w:hAnsi="Arial" w:cs="Arial"/>
          <w:color w:val="auto"/>
          <w:lang w:val="es-ES_tradnl"/>
        </w:rPr>
        <w:t>ó</w:t>
      </w:r>
      <w:r w:rsidRPr="001340E6">
        <w:rPr>
          <w:rFonts w:ascii="Arial" w:hAnsi="Arial" w:cs="Arial"/>
          <w:color w:val="auto"/>
        </w:rPr>
        <w:t>w Naturalnych i Leśnictwa z dnia 18 maja 1994 roku w sprawie nadania Statutu Państwowemu Gospodarstwu Leśnemu Lasy Państwowe oraz Zarządzenia Nr 90 Dyrektora Generalnego Las</w:t>
      </w:r>
      <w:r w:rsidRPr="001340E6">
        <w:rPr>
          <w:rFonts w:ascii="Arial" w:hAnsi="Arial" w:cs="Arial"/>
          <w:color w:val="auto"/>
          <w:lang w:val="es-ES_tradnl"/>
        </w:rPr>
        <w:t>ó</w:t>
      </w:r>
      <w:r w:rsidRPr="001340E6">
        <w:rPr>
          <w:rFonts w:ascii="Arial" w:hAnsi="Arial" w:cs="Arial"/>
          <w:color w:val="auto"/>
        </w:rPr>
        <w:t>w Państwowych z dnia 12 grudnia 2012 roku w sprawie ramowego regulaminu organizacyjnego nadleśnictwa, zarządzam co następuje:</w:t>
      </w:r>
    </w:p>
    <w:p w:rsidR="00340FEB" w:rsidRPr="001340E6" w:rsidRDefault="00340FEB">
      <w:pPr>
        <w:shd w:val="clear" w:color="auto" w:fill="FFFFFF"/>
        <w:spacing w:before="0" w:line="240" w:lineRule="auto"/>
        <w:ind w:left="0" w:firstLine="0"/>
        <w:jc w:val="both"/>
        <w:rPr>
          <w:rFonts w:ascii="Arial" w:eastAsia="Arial" w:hAnsi="Arial" w:cs="Arial"/>
          <w:b/>
          <w:bCs/>
          <w:color w:val="auto"/>
        </w:rPr>
      </w:pPr>
    </w:p>
    <w:p w:rsidR="00340FEB" w:rsidRPr="001340E6" w:rsidRDefault="00B401D6">
      <w:pPr>
        <w:shd w:val="clear" w:color="auto" w:fill="FFFFFF"/>
        <w:spacing w:before="0" w:line="240" w:lineRule="auto"/>
        <w:ind w:left="0" w:firstLine="0"/>
        <w:jc w:val="center"/>
        <w:rPr>
          <w:rFonts w:ascii="Arial" w:eastAsia="Arial" w:hAnsi="Arial" w:cs="Arial"/>
          <w:color w:val="auto"/>
        </w:rPr>
      </w:pPr>
      <w:r w:rsidRPr="001340E6">
        <w:rPr>
          <w:rFonts w:ascii="Arial" w:hAnsi="Arial" w:cs="Arial"/>
          <w:color w:val="auto"/>
        </w:rPr>
        <w:t>§ 1</w:t>
      </w:r>
    </w:p>
    <w:p w:rsidR="00340FEB" w:rsidRPr="001340E6" w:rsidRDefault="00340FEB">
      <w:pPr>
        <w:shd w:val="clear" w:color="auto" w:fill="FFFFFF"/>
        <w:spacing w:before="0" w:line="240" w:lineRule="auto"/>
        <w:ind w:left="0" w:firstLine="0"/>
        <w:jc w:val="center"/>
        <w:rPr>
          <w:rFonts w:ascii="Arial" w:eastAsia="Arial" w:hAnsi="Arial" w:cs="Arial"/>
          <w:color w:val="auto"/>
        </w:rPr>
      </w:pPr>
    </w:p>
    <w:p w:rsidR="00340FEB" w:rsidRPr="001340E6" w:rsidRDefault="00B401D6">
      <w:pPr>
        <w:widowControl/>
        <w:tabs>
          <w:tab w:val="left" w:pos="426"/>
        </w:tabs>
        <w:spacing w:before="0" w:line="276" w:lineRule="auto"/>
        <w:ind w:left="0" w:firstLine="0"/>
        <w:jc w:val="both"/>
        <w:rPr>
          <w:rFonts w:ascii="Arial" w:eastAsia="Arial" w:hAnsi="Arial" w:cs="Arial"/>
        </w:rPr>
      </w:pPr>
      <w:r w:rsidRPr="001340E6">
        <w:rPr>
          <w:rFonts w:ascii="Arial" w:hAnsi="Arial" w:cs="Arial"/>
          <w:color w:val="auto"/>
        </w:rPr>
        <w:t xml:space="preserve">W Regulaminie Organizacyjnym Nadleśnictwa Knyszyn, stanowiącym załącznik do Zarządzenia nr 31/2019 Nadleśniczego Nadleśnictwa Knyszyn </w:t>
      </w:r>
      <w:r w:rsidR="004B1C1C">
        <w:rPr>
          <w:rFonts w:ascii="Arial" w:hAnsi="Arial" w:cs="Arial"/>
          <w:color w:val="auto"/>
        </w:rPr>
        <w:t>z dnia 28 marca 2019 r. w </w:t>
      </w:r>
      <w:r w:rsidRPr="001340E6">
        <w:rPr>
          <w:rFonts w:ascii="Arial" w:hAnsi="Arial" w:cs="Arial"/>
          <w:color w:val="auto"/>
        </w:rPr>
        <w:t xml:space="preserve">sprawie ustalenia i wprowadzenia do stosowania Regulaminu </w:t>
      </w:r>
      <w:r w:rsidRPr="001340E6">
        <w:rPr>
          <w:rFonts w:ascii="Arial" w:hAnsi="Arial" w:cs="Arial"/>
        </w:rPr>
        <w:t>organizacyjnego Nadleśnictwa Knyszyn, wprowadza się następujące zmiany:</w:t>
      </w:r>
    </w:p>
    <w:p w:rsidR="00340FEB" w:rsidRPr="001340E6" w:rsidRDefault="00340FEB">
      <w:pPr>
        <w:widowControl/>
        <w:tabs>
          <w:tab w:val="left" w:pos="426"/>
        </w:tabs>
        <w:spacing w:before="0" w:line="276" w:lineRule="auto"/>
        <w:ind w:left="0" w:firstLine="0"/>
        <w:jc w:val="both"/>
        <w:rPr>
          <w:rFonts w:ascii="Arial" w:eastAsia="Arial" w:hAnsi="Arial" w:cs="Arial"/>
          <w:color w:val="auto"/>
        </w:rPr>
      </w:pPr>
    </w:p>
    <w:p w:rsidR="00340FEB" w:rsidRPr="001340E6" w:rsidRDefault="00B401D6" w:rsidP="00AB062F">
      <w:pPr>
        <w:pStyle w:val="Akapitzlist"/>
        <w:widowControl/>
        <w:numPr>
          <w:ilvl w:val="0"/>
          <w:numId w:val="8"/>
        </w:numPr>
        <w:spacing w:before="0" w:line="276" w:lineRule="auto"/>
        <w:ind w:left="426"/>
        <w:jc w:val="both"/>
        <w:rPr>
          <w:rFonts w:ascii="Arial" w:hAnsi="Arial" w:cs="Arial"/>
          <w:color w:val="auto"/>
        </w:rPr>
      </w:pPr>
      <w:r w:rsidRPr="001340E6">
        <w:rPr>
          <w:rFonts w:ascii="Arial" w:hAnsi="Arial" w:cs="Arial"/>
          <w:color w:val="auto"/>
        </w:rPr>
        <w:t xml:space="preserve">W § </w:t>
      </w:r>
      <w:r w:rsidR="00D017AC" w:rsidRPr="001340E6">
        <w:rPr>
          <w:rFonts w:ascii="Arial" w:hAnsi="Arial" w:cs="Arial"/>
          <w:color w:val="auto"/>
        </w:rPr>
        <w:t>3</w:t>
      </w:r>
      <w:r w:rsidRPr="001340E6">
        <w:rPr>
          <w:rFonts w:ascii="Arial" w:hAnsi="Arial" w:cs="Arial"/>
          <w:color w:val="auto"/>
        </w:rPr>
        <w:t xml:space="preserve"> dodaje się </w:t>
      </w:r>
      <w:r w:rsidR="00D017AC" w:rsidRPr="001340E6">
        <w:rPr>
          <w:rFonts w:ascii="Arial" w:hAnsi="Arial" w:cs="Arial"/>
          <w:color w:val="auto"/>
          <w:lang w:val="es-ES_tradnl"/>
        </w:rPr>
        <w:t xml:space="preserve">ustępy 37 – 40 </w:t>
      </w:r>
      <w:r w:rsidRPr="001340E6">
        <w:rPr>
          <w:rFonts w:ascii="Arial" w:hAnsi="Arial" w:cs="Arial"/>
          <w:color w:val="auto"/>
          <w:lang w:val="es-ES_tradnl"/>
        </w:rPr>
        <w:t>o tre</w:t>
      </w:r>
      <w:r w:rsidRPr="001340E6">
        <w:rPr>
          <w:rFonts w:ascii="Arial" w:hAnsi="Arial" w:cs="Arial"/>
          <w:color w:val="auto"/>
        </w:rPr>
        <w:t>ś</w:t>
      </w:r>
      <w:r w:rsidRPr="001340E6">
        <w:rPr>
          <w:rFonts w:ascii="Arial" w:hAnsi="Arial" w:cs="Arial"/>
          <w:color w:val="auto"/>
          <w:lang w:val="it-IT"/>
        </w:rPr>
        <w:t>ci:</w:t>
      </w:r>
    </w:p>
    <w:p w:rsidR="00D017AC" w:rsidRPr="001340E6" w:rsidRDefault="00B401D6" w:rsidP="00AB062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0" w:line="276" w:lineRule="auto"/>
        <w:ind w:left="360" w:firstLine="0"/>
        <w:jc w:val="both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1340E6">
        <w:rPr>
          <w:rFonts w:ascii="Arial" w:hAnsi="Arial" w:cs="Arial"/>
          <w:color w:val="auto"/>
          <w:lang w:val="es-ES_tradnl"/>
        </w:rPr>
        <w:t>,,</w:t>
      </w:r>
      <w:r w:rsidR="00D017AC" w:rsidRPr="001340E6">
        <w:rPr>
          <w:rFonts w:ascii="Arial" w:hAnsi="Arial" w:cs="Arial"/>
          <w:color w:val="auto"/>
        </w:rPr>
        <w:t>37.</w:t>
      </w:r>
      <w:r w:rsidRPr="001340E6">
        <w:rPr>
          <w:rFonts w:ascii="Arial" w:hAnsi="Arial" w:cs="Arial"/>
          <w:color w:val="auto"/>
        </w:rPr>
        <w:t xml:space="preserve"> </w:t>
      </w:r>
      <w:r w:rsidR="00D017AC" w:rsidRPr="00D017AC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Udodo - </w:t>
      </w:r>
      <w:r w:rsidR="00D017AC" w:rsidRPr="00D017AC">
        <w:rPr>
          <w:rFonts w:ascii="Arial" w:eastAsia="Times New Roman" w:hAnsi="Arial" w:cs="Arial"/>
          <w:color w:val="auto"/>
          <w:bdr w:val="none" w:sz="0" w:space="0" w:color="auto"/>
        </w:rPr>
        <w:t>należy przez to rozumieć ustawę dotyczącą ochrony danych osobowych przetwarzanych w związku z zapobieganiem i zwalczaniem przestępczości</w:t>
      </w:r>
      <w:r w:rsidR="00D017AC" w:rsidRPr="001340E6">
        <w:rPr>
          <w:rFonts w:ascii="Arial" w:eastAsia="Times New Roman" w:hAnsi="Arial" w:cs="Arial"/>
          <w:color w:val="auto"/>
          <w:bdr w:val="none" w:sz="0" w:space="0" w:color="auto"/>
        </w:rPr>
        <w:t>”.</w:t>
      </w:r>
      <w:r w:rsidR="00D017AC" w:rsidRPr="001340E6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 </w:t>
      </w:r>
    </w:p>
    <w:p w:rsidR="00D017AC" w:rsidRPr="001340E6" w:rsidRDefault="00D017AC" w:rsidP="00AB062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0" w:line="276" w:lineRule="auto"/>
        <w:ind w:left="360" w:firstLine="0"/>
        <w:jc w:val="both"/>
        <w:rPr>
          <w:rFonts w:ascii="Arial" w:eastAsia="Times New Roman" w:hAnsi="Arial" w:cs="Arial"/>
          <w:bCs/>
          <w:color w:val="auto"/>
          <w:bdr w:val="none" w:sz="0" w:space="0" w:color="auto"/>
        </w:rPr>
      </w:pPr>
      <w:r w:rsidRPr="001340E6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,,38. Systemie EZD lub EZD - </w:t>
      </w:r>
      <w:r w:rsidRPr="001340E6">
        <w:rPr>
          <w:rFonts w:ascii="Arial" w:eastAsia="Times New Roman" w:hAnsi="Arial" w:cs="Arial"/>
          <w:bCs/>
          <w:color w:val="auto"/>
          <w:bdr w:val="none" w:sz="0" w:space="0" w:color="auto"/>
        </w:rPr>
        <w:t>należy przez to rozumieć system elektronicznego zarządzania dokumentacją.</w:t>
      </w:r>
    </w:p>
    <w:p w:rsidR="00D017AC" w:rsidRPr="00D017AC" w:rsidRDefault="00D017AC" w:rsidP="00AB062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0" w:line="276" w:lineRule="auto"/>
        <w:ind w:left="360" w:firstLine="0"/>
        <w:jc w:val="both"/>
        <w:rPr>
          <w:rFonts w:ascii="Arial" w:eastAsia="Times New Roman" w:hAnsi="Arial" w:cs="Arial"/>
          <w:bCs/>
          <w:color w:val="auto"/>
          <w:bdr w:val="none" w:sz="0" w:space="0" w:color="auto"/>
        </w:rPr>
      </w:pPr>
      <w:r w:rsidRPr="001340E6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,,39. </w:t>
      </w:r>
      <w:r w:rsidRPr="00D017AC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Administrator EZD – </w:t>
      </w:r>
      <w:r w:rsidRPr="00D017AC">
        <w:rPr>
          <w:rFonts w:ascii="Arial" w:eastAsia="Times New Roman" w:hAnsi="Arial" w:cs="Arial"/>
          <w:bCs/>
          <w:color w:val="auto"/>
          <w:bdr w:val="none" w:sz="0" w:space="0" w:color="auto"/>
        </w:rPr>
        <w:t>pracownik nadleśnictwa  odpowiedzialny za administrację bazy danych EZD</w:t>
      </w:r>
      <w:r w:rsidRPr="001340E6">
        <w:rPr>
          <w:rFonts w:ascii="Arial" w:eastAsia="Times New Roman" w:hAnsi="Arial" w:cs="Arial"/>
          <w:bCs/>
          <w:color w:val="auto"/>
          <w:bdr w:val="none" w:sz="0" w:space="0" w:color="auto"/>
        </w:rPr>
        <w:t>’’.</w:t>
      </w:r>
    </w:p>
    <w:p w:rsidR="00D017AC" w:rsidRDefault="00D017AC" w:rsidP="00AB062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0" w:line="276" w:lineRule="auto"/>
        <w:ind w:left="426" w:firstLine="0"/>
        <w:rPr>
          <w:rFonts w:ascii="Arial" w:eastAsia="Times New Roman" w:hAnsi="Arial" w:cs="Arial"/>
          <w:bCs/>
          <w:color w:val="auto"/>
          <w:bdr w:val="none" w:sz="0" w:space="0" w:color="auto"/>
        </w:rPr>
      </w:pPr>
      <w:r w:rsidRPr="001340E6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,,40. </w:t>
      </w:r>
      <w:r w:rsidRPr="00D017AC">
        <w:rPr>
          <w:rFonts w:ascii="Arial" w:eastAsia="Times New Roman" w:hAnsi="Arial" w:cs="Arial"/>
          <w:b/>
          <w:color w:val="auto"/>
          <w:bdr w:val="none" w:sz="0" w:space="0" w:color="auto"/>
        </w:rPr>
        <w:t>Koordynator EZD –</w:t>
      </w:r>
      <w:r w:rsidRPr="00D017AC">
        <w:rPr>
          <w:rFonts w:ascii="Arial" w:eastAsia="Times New Roman" w:hAnsi="Arial" w:cs="Arial"/>
          <w:bCs/>
          <w:color w:val="auto"/>
          <w:bdr w:val="none" w:sz="0" w:space="0" w:color="auto"/>
        </w:rPr>
        <w:t xml:space="preserve"> pracownik odpowiedzialny za wdrażanie oraz funkcjonowanie EZD w nadleśnictwie</w:t>
      </w:r>
      <w:r w:rsidRPr="001340E6">
        <w:rPr>
          <w:rFonts w:ascii="Arial" w:eastAsia="Times New Roman" w:hAnsi="Arial" w:cs="Arial"/>
          <w:bCs/>
          <w:color w:val="auto"/>
          <w:bdr w:val="none" w:sz="0" w:space="0" w:color="auto"/>
        </w:rPr>
        <w:t>’’</w:t>
      </w:r>
      <w:r w:rsidRPr="00D017AC">
        <w:rPr>
          <w:rFonts w:ascii="Arial" w:eastAsia="Times New Roman" w:hAnsi="Arial" w:cs="Arial"/>
          <w:bCs/>
          <w:color w:val="auto"/>
          <w:bdr w:val="none" w:sz="0" w:space="0" w:color="auto"/>
        </w:rPr>
        <w:t>.</w:t>
      </w:r>
    </w:p>
    <w:p w:rsidR="009E1603" w:rsidRPr="00D017AC" w:rsidRDefault="009E1603" w:rsidP="00AB062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0" w:line="276" w:lineRule="auto"/>
        <w:ind w:left="426" w:firstLine="0"/>
        <w:rPr>
          <w:rFonts w:ascii="Arial" w:eastAsia="Times New Roman" w:hAnsi="Arial" w:cs="Arial"/>
          <w:bCs/>
          <w:color w:val="auto"/>
          <w:bdr w:val="none" w:sz="0" w:space="0" w:color="auto"/>
        </w:rPr>
      </w:pPr>
    </w:p>
    <w:p w:rsidR="00340FEB" w:rsidRPr="001340E6" w:rsidRDefault="00B401D6" w:rsidP="009E1603">
      <w:pPr>
        <w:pStyle w:val="Akapitzlist"/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0" w:line="276" w:lineRule="auto"/>
        <w:ind w:left="426" w:hanging="426"/>
        <w:jc w:val="both"/>
        <w:rPr>
          <w:rFonts w:ascii="Arial" w:eastAsia="Times New Roman" w:hAnsi="Arial" w:cs="Arial"/>
          <w:bCs/>
          <w:color w:val="auto"/>
          <w:bdr w:val="none" w:sz="0" w:space="0" w:color="auto"/>
        </w:rPr>
      </w:pPr>
      <w:r w:rsidRPr="001340E6">
        <w:rPr>
          <w:rFonts w:ascii="Arial" w:hAnsi="Arial" w:cs="Arial"/>
          <w:color w:val="auto"/>
        </w:rPr>
        <w:t xml:space="preserve">W § </w:t>
      </w:r>
      <w:r w:rsidR="00C56785" w:rsidRPr="001340E6">
        <w:rPr>
          <w:rFonts w:ascii="Arial" w:hAnsi="Arial" w:cs="Arial"/>
          <w:color w:val="auto"/>
        </w:rPr>
        <w:t>8 ust. 3</w:t>
      </w:r>
      <w:r w:rsidRPr="001340E6">
        <w:rPr>
          <w:rFonts w:ascii="Arial" w:hAnsi="Arial" w:cs="Arial"/>
          <w:color w:val="auto"/>
        </w:rPr>
        <w:t xml:space="preserve"> dodaje się </w:t>
      </w:r>
      <w:r w:rsidR="00C56785" w:rsidRPr="001340E6">
        <w:rPr>
          <w:rFonts w:ascii="Arial" w:hAnsi="Arial" w:cs="Arial"/>
          <w:color w:val="auto"/>
        </w:rPr>
        <w:t>pk</w:t>
      </w:r>
      <w:r w:rsidRPr="001340E6">
        <w:rPr>
          <w:rFonts w:ascii="Arial" w:hAnsi="Arial" w:cs="Arial"/>
          <w:color w:val="auto"/>
        </w:rPr>
        <w:t>t</w:t>
      </w:r>
      <w:r w:rsidR="00E27EE6" w:rsidRPr="001340E6">
        <w:rPr>
          <w:rFonts w:ascii="Arial" w:hAnsi="Arial" w:cs="Arial"/>
          <w:color w:val="auto"/>
        </w:rPr>
        <w:t xml:space="preserve">. </w:t>
      </w:r>
      <w:r w:rsidR="00C56785" w:rsidRPr="001340E6">
        <w:rPr>
          <w:rFonts w:ascii="Arial" w:hAnsi="Arial" w:cs="Arial"/>
          <w:color w:val="auto"/>
        </w:rPr>
        <w:t>m)</w:t>
      </w:r>
      <w:r w:rsidRPr="001340E6">
        <w:rPr>
          <w:rFonts w:ascii="Arial" w:hAnsi="Arial" w:cs="Arial"/>
          <w:color w:val="auto"/>
        </w:rPr>
        <w:t xml:space="preserve"> o treś</w:t>
      </w:r>
      <w:r w:rsidRPr="001340E6">
        <w:rPr>
          <w:rFonts w:ascii="Arial" w:hAnsi="Arial" w:cs="Arial"/>
          <w:color w:val="auto"/>
          <w:lang w:val="it-IT"/>
        </w:rPr>
        <w:t>ci:</w:t>
      </w:r>
    </w:p>
    <w:p w:rsidR="00E27EE6" w:rsidRDefault="00E27EE6" w:rsidP="009E1603">
      <w:pPr>
        <w:pStyle w:val="Akapitzlis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0" w:line="276" w:lineRule="auto"/>
        <w:ind w:left="426" w:firstLine="0"/>
        <w:jc w:val="both"/>
        <w:rPr>
          <w:rFonts w:ascii="Arial" w:eastAsia="Times New Roman" w:hAnsi="Arial" w:cs="Arial"/>
          <w:bCs/>
          <w:color w:val="auto"/>
          <w:bdr w:val="none" w:sz="0" w:space="0" w:color="auto"/>
        </w:rPr>
      </w:pPr>
      <w:r w:rsidRPr="001340E6">
        <w:rPr>
          <w:rFonts w:ascii="Arial" w:hAnsi="Arial" w:cs="Arial"/>
          <w:color w:val="auto"/>
          <w:lang w:val="it-IT"/>
        </w:rPr>
        <w:t>,,</w:t>
      </w:r>
      <w:r w:rsidR="00C56785" w:rsidRPr="001340E6">
        <w:rPr>
          <w:rFonts w:ascii="Arial" w:hAnsi="Arial" w:cs="Arial"/>
          <w:color w:val="auto"/>
          <w:lang w:val="it-IT"/>
        </w:rPr>
        <w:t>m)</w:t>
      </w:r>
      <w:r w:rsidRPr="001340E6">
        <w:rPr>
          <w:rFonts w:ascii="Arial" w:hAnsi="Arial" w:cs="Arial"/>
          <w:color w:val="auto"/>
          <w:lang w:val="it-IT"/>
        </w:rPr>
        <w:t xml:space="preserve"> </w:t>
      </w:r>
      <w:r w:rsidR="00991665" w:rsidRPr="001340E6">
        <w:rPr>
          <w:rFonts w:ascii="Arial" w:hAnsi="Arial" w:cs="Arial"/>
          <w:color w:val="auto"/>
          <w:lang w:val="it-IT"/>
        </w:rPr>
        <w:t xml:space="preserve">koordynuje i </w:t>
      </w:r>
      <w:r w:rsidR="00C56785" w:rsidRPr="001340E6">
        <w:rPr>
          <w:rFonts w:ascii="Arial" w:eastAsia="Times New Roman" w:hAnsi="Arial" w:cs="Arial"/>
          <w:bCs/>
          <w:color w:val="auto"/>
          <w:bdr w:val="none" w:sz="0" w:space="0" w:color="auto"/>
        </w:rPr>
        <w:t>n</w:t>
      </w:r>
      <w:r w:rsidRPr="001340E6">
        <w:rPr>
          <w:rFonts w:ascii="Arial" w:eastAsia="Times New Roman" w:hAnsi="Arial" w:cs="Arial"/>
          <w:bCs/>
          <w:color w:val="auto"/>
          <w:bdr w:val="none" w:sz="0" w:space="0" w:color="auto"/>
        </w:rPr>
        <w:t>adzoruje przestrzeganie oraz właściwe stosowanie Instrukcji kancelaryjnej oraz prawidłowość i terminowość wykonywania czynności kancelaryjnych w systemie EZD”.</w:t>
      </w:r>
    </w:p>
    <w:p w:rsidR="009E1603" w:rsidRPr="001340E6" w:rsidRDefault="009E1603" w:rsidP="009E1603">
      <w:pPr>
        <w:pStyle w:val="Akapitzlis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0" w:line="276" w:lineRule="auto"/>
        <w:ind w:left="426" w:firstLine="0"/>
        <w:jc w:val="both"/>
        <w:rPr>
          <w:rFonts w:ascii="Arial" w:eastAsia="Times New Roman" w:hAnsi="Arial" w:cs="Arial"/>
          <w:bCs/>
          <w:color w:val="auto"/>
          <w:bdr w:val="none" w:sz="0" w:space="0" w:color="auto"/>
        </w:rPr>
      </w:pPr>
    </w:p>
    <w:p w:rsidR="00991665" w:rsidRPr="001340E6" w:rsidRDefault="00991665" w:rsidP="009E1603">
      <w:pPr>
        <w:pStyle w:val="Akapitzlist"/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0" w:line="276" w:lineRule="auto"/>
        <w:ind w:left="426" w:hanging="426"/>
        <w:jc w:val="both"/>
        <w:rPr>
          <w:rFonts w:ascii="Arial" w:eastAsia="Times New Roman" w:hAnsi="Arial" w:cs="Arial"/>
          <w:bCs/>
          <w:color w:val="auto"/>
          <w:bdr w:val="none" w:sz="0" w:space="0" w:color="auto"/>
        </w:rPr>
      </w:pPr>
      <w:r w:rsidRPr="001340E6">
        <w:rPr>
          <w:rFonts w:ascii="Arial" w:hAnsi="Arial" w:cs="Arial"/>
          <w:color w:val="auto"/>
        </w:rPr>
        <w:t>W § 9 ust. 3 dodaje się pkt. 32) o treś</w:t>
      </w:r>
      <w:r w:rsidRPr="001340E6">
        <w:rPr>
          <w:rFonts w:ascii="Arial" w:hAnsi="Arial" w:cs="Arial"/>
          <w:color w:val="auto"/>
          <w:lang w:val="it-IT"/>
        </w:rPr>
        <w:t>ci:</w:t>
      </w:r>
    </w:p>
    <w:p w:rsidR="009D14A3" w:rsidRPr="001340E6" w:rsidRDefault="00991665" w:rsidP="009E1603">
      <w:pPr>
        <w:pStyle w:val="NormalnyWeb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357" w:firstLine="0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1340E6">
        <w:rPr>
          <w:rFonts w:ascii="Arial" w:eastAsia="Times New Roman" w:hAnsi="Arial" w:cs="Arial"/>
          <w:bCs/>
          <w:sz w:val="22"/>
          <w:szCs w:val="22"/>
        </w:rPr>
        <w:t xml:space="preserve">,,32. </w:t>
      </w:r>
      <w:r w:rsidR="009D14A3" w:rsidRPr="001340E6">
        <w:rPr>
          <w:rFonts w:ascii="Arial" w:eastAsia="Times New Roman" w:hAnsi="Arial" w:cs="Arial"/>
          <w:bCs/>
          <w:sz w:val="22"/>
          <w:szCs w:val="22"/>
        </w:rPr>
        <w:t>w zakresie</w:t>
      </w:r>
      <w:r w:rsidR="009D14A3" w:rsidRPr="001340E6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systemu EZD:</w:t>
      </w:r>
    </w:p>
    <w:p w:rsidR="009D14A3" w:rsidRPr="001340E6" w:rsidRDefault="009D14A3" w:rsidP="009E1603">
      <w:pPr>
        <w:pStyle w:val="NormalnyWeb"/>
        <w:widowControl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1340E6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administrowanie i nadzór nad bazą danych.</w:t>
      </w:r>
    </w:p>
    <w:p w:rsidR="009D14A3" w:rsidRPr="001340E6" w:rsidRDefault="009D14A3" w:rsidP="009E1603">
      <w:pPr>
        <w:pStyle w:val="NormalnyWeb"/>
        <w:widowControl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bookmarkStart w:id="0" w:name="_Hlk66775368"/>
      <w:r w:rsidRPr="001340E6">
        <w:rPr>
          <w:rFonts w:ascii="Arial" w:eastAsia="Times New Roman" w:hAnsi="Arial" w:cs="Arial"/>
          <w:bCs/>
          <w:sz w:val="22"/>
          <w:szCs w:val="22"/>
        </w:rPr>
        <w:t>wykonywanie czynności kancelaryjnych w systemie EZD, zgodnie z Instrukcją kancelaryjną PGL LP oraz uregulowaniami wewnętrznymi</w:t>
      </w:r>
      <w:bookmarkEnd w:id="0"/>
      <w:r w:rsidRPr="001340E6">
        <w:rPr>
          <w:rFonts w:ascii="Arial" w:eastAsia="Times New Roman" w:hAnsi="Arial" w:cs="Arial"/>
          <w:bCs/>
          <w:sz w:val="22"/>
          <w:szCs w:val="22"/>
        </w:rPr>
        <w:t xml:space="preserve"> Nadleśnictwa </w:t>
      </w:r>
    </w:p>
    <w:p w:rsidR="009D14A3" w:rsidRPr="001340E6" w:rsidRDefault="009D14A3" w:rsidP="009D14A3">
      <w:pPr>
        <w:pStyle w:val="NormalnyWeb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740" w:firstLine="0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:rsidR="009D14A3" w:rsidRPr="001340E6" w:rsidRDefault="009D14A3" w:rsidP="009E1603">
      <w:pPr>
        <w:pStyle w:val="Akapitzlist"/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0" w:line="276" w:lineRule="auto"/>
        <w:ind w:left="426" w:hanging="426"/>
        <w:jc w:val="both"/>
        <w:rPr>
          <w:rFonts w:ascii="Arial" w:eastAsia="Times New Roman" w:hAnsi="Arial" w:cs="Arial"/>
          <w:bCs/>
          <w:color w:val="auto"/>
          <w:bdr w:val="none" w:sz="0" w:space="0" w:color="auto"/>
        </w:rPr>
      </w:pPr>
      <w:r w:rsidRPr="001340E6">
        <w:rPr>
          <w:rFonts w:ascii="Arial" w:hAnsi="Arial" w:cs="Arial"/>
          <w:color w:val="auto"/>
        </w:rPr>
        <w:t xml:space="preserve">W § </w:t>
      </w:r>
      <w:r w:rsidR="0091133A" w:rsidRPr="001340E6">
        <w:rPr>
          <w:rFonts w:ascii="Arial" w:hAnsi="Arial" w:cs="Arial"/>
          <w:color w:val="auto"/>
        </w:rPr>
        <w:t>10</w:t>
      </w:r>
      <w:r w:rsidRPr="001340E6">
        <w:rPr>
          <w:rFonts w:ascii="Arial" w:hAnsi="Arial" w:cs="Arial"/>
          <w:color w:val="auto"/>
        </w:rPr>
        <w:t xml:space="preserve"> ust. 3 dodaje się pkt. </w:t>
      </w:r>
      <w:r w:rsidR="0091133A" w:rsidRPr="001340E6">
        <w:rPr>
          <w:rFonts w:ascii="Arial" w:hAnsi="Arial" w:cs="Arial"/>
          <w:color w:val="auto"/>
        </w:rPr>
        <w:t>mm</w:t>
      </w:r>
      <w:r w:rsidRPr="001340E6">
        <w:rPr>
          <w:rFonts w:ascii="Arial" w:hAnsi="Arial" w:cs="Arial"/>
          <w:color w:val="auto"/>
        </w:rPr>
        <w:t>) o treś</w:t>
      </w:r>
      <w:r w:rsidRPr="001340E6">
        <w:rPr>
          <w:rFonts w:ascii="Arial" w:hAnsi="Arial" w:cs="Arial"/>
          <w:color w:val="auto"/>
          <w:lang w:val="it-IT"/>
        </w:rPr>
        <w:t>ci:</w:t>
      </w:r>
    </w:p>
    <w:p w:rsidR="00991665" w:rsidRDefault="009D14A3" w:rsidP="009E1603">
      <w:pPr>
        <w:pStyle w:val="Akapitzlist"/>
        <w:shd w:val="clear" w:color="auto" w:fill="FFFFFF"/>
        <w:autoSpaceDE w:val="0"/>
        <w:autoSpaceDN w:val="0"/>
        <w:adjustRightInd w:val="0"/>
        <w:spacing w:line="276" w:lineRule="auto"/>
        <w:ind w:left="740" w:firstLine="0"/>
        <w:jc w:val="both"/>
        <w:rPr>
          <w:rFonts w:ascii="Arial" w:eastAsia="Times New Roman" w:hAnsi="Arial" w:cs="Arial"/>
          <w:bCs/>
        </w:rPr>
      </w:pPr>
      <w:r w:rsidRPr="001340E6">
        <w:rPr>
          <w:rFonts w:ascii="Arial" w:eastAsia="Times New Roman" w:hAnsi="Arial" w:cs="Arial"/>
          <w:bCs/>
        </w:rPr>
        <w:t xml:space="preserve"> </w:t>
      </w:r>
      <w:r w:rsidR="00991665" w:rsidRPr="001340E6">
        <w:rPr>
          <w:rFonts w:ascii="Arial" w:eastAsia="Times New Roman" w:hAnsi="Arial" w:cs="Arial"/>
          <w:bCs/>
        </w:rPr>
        <w:t>„</w:t>
      </w:r>
      <w:r w:rsidR="0091133A" w:rsidRPr="001340E6">
        <w:rPr>
          <w:rFonts w:ascii="Arial" w:eastAsia="Times New Roman" w:hAnsi="Arial" w:cs="Arial"/>
          <w:bCs/>
        </w:rPr>
        <w:t>mm</w:t>
      </w:r>
      <w:r w:rsidR="00991665" w:rsidRPr="001340E6">
        <w:rPr>
          <w:rFonts w:ascii="Arial" w:eastAsia="Times New Roman" w:hAnsi="Arial" w:cs="Arial"/>
          <w:bCs/>
        </w:rPr>
        <w:t>)</w:t>
      </w:r>
      <w:r w:rsidR="0091133A" w:rsidRPr="001340E6">
        <w:rPr>
          <w:rFonts w:ascii="Arial" w:eastAsia="Times New Roman" w:hAnsi="Arial" w:cs="Arial"/>
          <w:bCs/>
        </w:rPr>
        <w:t xml:space="preserve"> nadzoruje przestrzeganie oraz właściwe stosowanie Instrukcji kancelaryjnej oraz prawidłowość i terminowość wykonywania czynności kancelaryjnych w systemie EZD”.</w:t>
      </w:r>
      <w:r w:rsidR="00991665" w:rsidRPr="001340E6">
        <w:rPr>
          <w:rFonts w:ascii="Arial" w:eastAsia="Times New Roman" w:hAnsi="Arial" w:cs="Arial"/>
          <w:bCs/>
        </w:rPr>
        <w:t>”</w:t>
      </w:r>
    </w:p>
    <w:p w:rsidR="009E1603" w:rsidRPr="001340E6" w:rsidRDefault="009E1603" w:rsidP="009E1603">
      <w:pPr>
        <w:pStyle w:val="Akapitzlist"/>
        <w:shd w:val="clear" w:color="auto" w:fill="FFFFFF"/>
        <w:autoSpaceDE w:val="0"/>
        <w:autoSpaceDN w:val="0"/>
        <w:adjustRightInd w:val="0"/>
        <w:spacing w:line="276" w:lineRule="auto"/>
        <w:ind w:left="740" w:firstLine="0"/>
        <w:jc w:val="both"/>
        <w:rPr>
          <w:rFonts w:ascii="Arial" w:eastAsia="Times New Roman" w:hAnsi="Arial" w:cs="Arial"/>
          <w:bCs/>
        </w:rPr>
      </w:pPr>
    </w:p>
    <w:p w:rsidR="0091133A" w:rsidRPr="001340E6" w:rsidRDefault="0091133A" w:rsidP="009E1603">
      <w:pPr>
        <w:pStyle w:val="Akapitzlist"/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0" w:line="276" w:lineRule="auto"/>
        <w:ind w:left="426"/>
        <w:jc w:val="both"/>
        <w:rPr>
          <w:rFonts w:ascii="Arial" w:eastAsia="Times New Roman" w:hAnsi="Arial" w:cs="Arial"/>
          <w:bCs/>
          <w:color w:val="auto"/>
          <w:bdr w:val="none" w:sz="0" w:space="0" w:color="auto"/>
        </w:rPr>
      </w:pPr>
      <w:r w:rsidRPr="001340E6">
        <w:rPr>
          <w:rFonts w:ascii="Arial" w:hAnsi="Arial" w:cs="Arial"/>
          <w:color w:val="auto"/>
        </w:rPr>
        <w:lastRenderedPageBreak/>
        <w:t>W § 11 ust. 3 dodaje się pkt. 20) o treś</w:t>
      </w:r>
      <w:r w:rsidRPr="001340E6">
        <w:rPr>
          <w:rFonts w:ascii="Arial" w:hAnsi="Arial" w:cs="Arial"/>
          <w:color w:val="auto"/>
          <w:lang w:val="it-IT"/>
        </w:rPr>
        <w:t>ci:</w:t>
      </w:r>
    </w:p>
    <w:p w:rsidR="0091133A" w:rsidRDefault="0023215D" w:rsidP="009E1603">
      <w:pPr>
        <w:pStyle w:val="Akapitzlis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0" w:line="276" w:lineRule="auto"/>
        <w:ind w:left="426" w:firstLine="0"/>
        <w:jc w:val="both"/>
        <w:rPr>
          <w:rFonts w:ascii="Arial" w:eastAsia="Times New Roman" w:hAnsi="Arial" w:cs="Arial"/>
          <w:bCs/>
          <w:color w:val="auto"/>
          <w:bdr w:val="none" w:sz="0" w:space="0" w:color="auto"/>
        </w:rPr>
      </w:pPr>
      <w:r w:rsidRPr="001340E6">
        <w:rPr>
          <w:rFonts w:ascii="Arial" w:eastAsia="Times New Roman" w:hAnsi="Arial" w:cs="Arial"/>
          <w:bCs/>
          <w:color w:val="auto"/>
          <w:bdr w:val="none" w:sz="0" w:space="0" w:color="auto"/>
        </w:rPr>
        <w:t xml:space="preserve">,,20) </w:t>
      </w:r>
      <w:r w:rsidR="0091133A" w:rsidRPr="001340E6">
        <w:rPr>
          <w:rFonts w:ascii="Arial" w:eastAsia="Times New Roman" w:hAnsi="Arial" w:cs="Arial"/>
          <w:bCs/>
          <w:color w:val="auto"/>
          <w:bdr w:val="none" w:sz="0" w:space="0" w:color="auto"/>
        </w:rPr>
        <w:t>wykonywanie czynności kancelaryjnych w systemie EZD, zgodnie z Instrukcją kancelaryjną PGL LP oraz uregulowaniami wewnętrznymi Nadleśnictwa</w:t>
      </w:r>
      <w:r w:rsidRPr="001340E6">
        <w:rPr>
          <w:rFonts w:ascii="Arial" w:eastAsia="Times New Roman" w:hAnsi="Arial" w:cs="Arial"/>
          <w:bCs/>
          <w:color w:val="auto"/>
          <w:bdr w:val="none" w:sz="0" w:space="0" w:color="auto"/>
        </w:rPr>
        <w:t>’’</w:t>
      </w:r>
      <w:r w:rsidR="009E1603">
        <w:rPr>
          <w:rFonts w:ascii="Arial" w:eastAsia="Times New Roman" w:hAnsi="Arial" w:cs="Arial"/>
          <w:bCs/>
          <w:color w:val="auto"/>
          <w:bdr w:val="none" w:sz="0" w:space="0" w:color="auto"/>
        </w:rPr>
        <w:t>.</w:t>
      </w:r>
    </w:p>
    <w:p w:rsidR="009E1603" w:rsidRPr="001340E6" w:rsidRDefault="009E1603" w:rsidP="009E1603">
      <w:pPr>
        <w:pStyle w:val="Akapitzlis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0" w:line="276" w:lineRule="auto"/>
        <w:ind w:left="426" w:firstLine="0"/>
        <w:jc w:val="both"/>
        <w:rPr>
          <w:rFonts w:ascii="Arial" w:eastAsia="Times New Roman" w:hAnsi="Arial" w:cs="Arial"/>
          <w:bCs/>
          <w:color w:val="auto"/>
          <w:bdr w:val="none" w:sz="0" w:space="0" w:color="auto"/>
        </w:rPr>
      </w:pPr>
    </w:p>
    <w:p w:rsidR="0023215D" w:rsidRPr="001340E6" w:rsidRDefault="0023215D" w:rsidP="009E1603">
      <w:pPr>
        <w:pStyle w:val="Akapitzlist"/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0" w:line="276" w:lineRule="auto"/>
        <w:ind w:left="426" w:hanging="426"/>
        <w:jc w:val="both"/>
        <w:rPr>
          <w:rFonts w:ascii="Arial" w:eastAsia="Times New Roman" w:hAnsi="Arial" w:cs="Arial"/>
          <w:bCs/>
          <w:color w:val="auto"/>
          <w:bdr w:val="none" w:sz="0" w:space="0" w:color="auto"/>
        </w:rPr>
      </w:pPr>
      <w:r w:rsidRPr="001340E6">
        <w:rPr>
          <w:rFonts w:ascii="Arial" w:hAnsi="Arial" w:cs="Arial"/>
          <w:color w:val="auto"/>
        </w:rPr>
        <w:t xml:space="preserve">W § 12 ust. 3 dodaje się pkt. </w:t>
      </w:r>
      <w:proofErr w:type="spellStart"/>
      <w:r w:rsidRPr="001340E6">
        <w:rPr>
          <w:rFonts w:ascii="Arial" w:hAnsi="Arial" w:cs="Arial"/>
          <w:color w:val="auto"/>
        </w:rPr>
        <w:t>gg</w:t>
      </w:r>
      <w:proofErr w:type="spellEnd"/>
      <w:r w:rsidRPr="001340E6">
        <w:rPr>
          <w:rFonts w:ascii="Arial" w:hAnsi="Arial" w:cs="Arial"/>
          <w:color w:val="auto"/>
        </w:rPr>
        <w:t xml:space="preserve">) o </w:t>
      </w:r>
      <w:proofErr w:type="spellStart"/>
      <w:r w:rsidRPr="001340E6">
        <w:rPr>
          <w:rFonts w:ascii="Arial" w:hAnsi="Arial" w:cs="Arial"/>
          <w:color w:val="auto"/>
        </w:rPr>
        <w:t>treś</w:t>
      </w:r>
      <w:proofErr w:type="spellEnd"/>
      <w:r w:rsidRPr="001340E6">
        <w:rPr>
          <w:rFonts w:ascii="Arial" w:hAnsi="Arial" w:cs="Arial"/>
          <w:color w:val="auto"/>
          <w:lang w:val="it-IT"/>
        </w:rPr>
        <w:t>ci:</w:t>
      </w:r>
    </w:p>
    <w:p w:rsidR="0023215D" w:rsidRPr="001340E6" w:rsidRDefault="00CF1790" w:rsidP="009E1603">
      <w:pPr>
        <w:pStyle w:val="Akapitzlist"/>
        <w:shd w:val="clear" w:color="auto" w:fill="FFFFFF"/>
        <w:autoSpaceDE w:val="0"/>
        <w:autoSpaceDN w:val="0"/>
        <w:adjustRightInd w:val="0"/>
        <w:spacing w:before="0" w:line="276" w:lineRule="auto"/>
        <w:ind w:left="426" w:firstLine="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„</w:t>
      </w:r>
      <w:proofErr w:type="spellStart"/>
      <w:r>
        <w:rPr>
          <w:rFonts w:ascii="Arial" w:eastAsia="Times New Roman" w:hAnsi="Arial" w:cs="Arial"/>
          <w:bCs/>
        </w:rPr>
        <w:t>gg</w:t>
      </w:r>
      <w:proofErr w:type="spellEnd"/>
      <w:r w:rsidR="0023215D" w:rsidRPr="001340E6">
        <w:rPr>
          <w:rFonts w:ascii="Arial" w:eastAsia="Times New Roman" w:hAnsi="Arial" w:cs="Arial"/>
          <w:bCs/>
        </w:rPr>
        <w:t>) nadzoruje przestrzeganie oraz właściwe stosowanie Instrukcji kancelaryjnej oraz prawidłowość i terminowość wykonywania czynności kancelaryjnych w systemie EZD”.”</w:t>
      </w:r>
    </w:p>
    <w:p w:rsidR="00E27EE6" w:rsidRPr="001340E6" w:rsidRDefault="00E27EE6" w:rsidP="009E1603">
      <w:pPr>
        <w:pStyle w:val="Akapitzlis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0" w:line="276" w:lineRule="auto"/>
        <w:ind w:left="284" w:firstLine="0"/>
        <w:jc w:val="both"/>
        <w:rPr>
          <w:rFonts w:ascii="Arial" w:eastAsia="Times New Roman" w:hAnsi="Arial" w:cs="Arial"/>
          <w:bCs/>
          <w:color w:val="auto"/>
          <w:bdr w:val="none" w:sz="0" w:space="0" w:color="auto"/>
        </w:rPr>
      </w:pPr>
    </w:p>
    <w:p w:rsidR="00CE5505" w:rsidRPr="001340E6" w:rsidRDefault="00CE5505" w:rsidP="009E1603">
      <w:pPr>
        <w:pStyle w:val="Akapitzlist"/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0" w:line="276" w:lineRule="auto"/>
        <w:ind w:left="426" w:hanging="426"/>
        <w:jc w:val="both"/>
        <w:rPr>
          <w:rFonts w:ascii="Arial" w:eastAsia="Times New Roman" w:hAnsi="Arial" w:cs="Arial"/>
          <w:bCs/>
          <w:color w:val="auto"/>
          <w:bdr w:val="none" w:sz="0" w:space="0" w:color="auto"/>
        </w:rPr>
      </w:pPr>
      <w:r w:rsidRPr="001340E6">
        <w:rPr>
          <w:rFonts w:ascii="Arial" w:hAnsi="Arial" w:cs="Arial"/>
          <w:color w:val="auto"/>
        </w:rPr>
        <w:t>W § 13 ust. 3 pkt. 14) otrzymuje brzmienie</w:t>
      </w:r>
      <w:r w:rsidRPr="001340E6">
        <w:rPr>
          <w:rFonts w:ascii="Arial" w:hAnsi="Arial" w:cs="Arial"/>
          <w:color w:val="auto"/>
          <w:lang w:val="it-IT"/>
        </w:rPr>
        <w:t>:</w:t>
      </w:r>
    </w:p>
    <w:p w:rsidR="00AB062F" w:rsidRDefault="00AE61C7" w:rsidP="009E1603">
      <w:pPr>
        <w:pStyle w:val="Akapitzlist"/>
        <w:shd w:val="clear" w:color="auto" w:fill="FFFFFF"/>
        <w:autoSpaceDE w:val="0"/>
        <w:autoSpaceDN w:val="0"/>
        <w:adjustRightInd w:val="0"/>
        <w:spacing w:before="0" w:line="276" w:lineRule="auto"/>
        <w:ind w:left="426" w:firstLine="0"/>
        <w:jc w:val="both"/>
        <w:rPr>
          <w:rFonts w:ascii="Arial" w:hAnsi="Arial" w:cs="Arial"/>
        </w:rPr>
      </w:pPr>
      <w:r w:rsidRPr="001340E6">
        <w:rPr>
          <w:rFonts w:ascii="Arial" w:hAnsi="Arial" w:cs="Arial"/>
        </w:rPr>
        <w:t xml:space="preserve">,,14. </w:t>
      </w:r>
      <w:r w:rsidR="00476430" w:rsidRPr="001340E6">
        <w:rPr>
          <w:rFonts w:ascii="Arial" w:hAnsi="Arial" w:cs="Arial"/>
        </w:rPr>
        <w:t>w</w:t>
      </w:r>
      <w:r w:rsidRPr="001340E6">
        <w:rPr>
          <w:rFonts w:ascii="Arial" w:hAnsi="Arial" w:cs="Arial"/>
        </w:rPr>
        <w:t xml:space="preserve">ykonywanie i </w:t>
      </w:r>
      <w:r w:rsidR="00CE5505" w:rsidRPr="001340E6">
        <w:rPr>
          <w:rFonts w:ascii="Arial" w:hAnsi="Arial" w:cs="Arial"/>
        </w:rPr>
        <w:t>koordynowanie spraw dotyczących instrukcji kancelaryjnej obowiązującej w LP</w:t>
      </w:r>
      <w:r w:rsidRPr="001340E6">
        <w:rPr>
          <w:rFonts w:ascii="Arial" w:hAnsi="Arial" w:cs="Arial"/>
        </w:rPr>
        <w:t xml:space="preserve"> w tym EZD’’</w:t>
      </w:r>
    </w:p>
    <w:p w:rsidR="009E1603" w:rsidRPr="001340E6" w:rsidRDefault="009E1603" w:rsidP="00AB062F">
      <w:pPr>
        <w:pStyle w:val="Akapitzlist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394B62" w:rsidRPr="001340E6" w:rsidRDefault="00394B62" w:rsidP="009E1603">
      <w:pPr>
        <w:pStyle w:val="Akapitzlist"/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0" w:line="276" w:lineRule="auto"/>
        <w:ind w:left="426"/>
        <w:jc w:val="both"/>
        <w:rPr>
          <w:rFonts w:ascii="Arial" w:eastAsia="Times New Roman" w:hAnsi="Arial" w:cs="Arial"/>
          <w:bCs/>
          <w:color w:val="auto"/>
          <w:bdr w:val="none" w:sz="0" w:space="0" w:color="auto"/>
        </w:rPr>
      </w:pPr>
      <w:r w:rsidRPr="001340E6">
        <w:rPr>
          <w:rFonts w:ascii="Arial" w:hAnsi="Arial" w:cs="Arial"/>
          <w:color w:val="auto"/>
        </w:rPr>
        <w:t xml:space="preserve">W § 14 ust. </w:t>
      </w:r>
      <w:r w:rsidR="00476430" w:rsidRPr="001340E6">
        <w:rPr>
          <w:rFonts w:ascii="Arial" w:hAnsi="Arial" w:cs="Arial"/>
          <w:color w:val="auto"/>
        </w:rPr>
        <w:t>2</w:t>
      </w:r>
      <w:r w:rsidRPr="001340E6">
        <w:rPr>
          <w:rFonts w:ascii="Arial" w:hAnsi="Arial" w:cs="Arial"/>
          <w:color w:val="auto"/>
        </w:rPr>
        <w:t xml:space="preserve"> dodaje się pkt. 23) o treś</w:t>
      </w:r>
      <w:r w:rsidRPr="001340E6">
        <w:rPr>
          <w:rFonts w:ascii="Arial" w:hAnsi="Arial" w:cs="Arial"/>
          <w:color w:val="auto"/>
          <w:lang w:val="it-IT"/>
        </w:rPr>
        <w:t>ci:</w:t>
      </w:r>
    </w:p>
    <w:p w:rsidR="00394B62" w:rsidRDefault="00394B62" w:rsidP="009E1603">
      <w:pPr>
        <w:pStyle w:val="Akapitzlist"/>
        <w:shd w:val="clear" w:color="auto" w:fill="FFFFFF"/>
        <w:autoSpaceDE w:val="0"/>
        <w:autoSpaceDN w:val="0"/>
        <w:adjustRightInd w:val="0"/>
        <w:spacing w:before="0" w:line="276" w:lineRule="auto"/>
        <w:ind w:left="426" w:firstLine="0"/>
        <w:jc w:val="both"/>
        <w:rPr>
          <w:rFonts w:ascii="Arial" w:eastAsia="Times New Roman" w:hAnsi="Arial" w:cs="Arial"/>
          <w:bCs/>
        </w:rPr>
      </w:pPr>
      <w:r w:rsidRPr="001340E6">
        <w:rPr>
          <w:rFonts w:ascii="Arial" w:eastAsia="Times New Roman" w:hAnsi="Arial" w:cs="Arial"/>
          <w:bCs/>
        </w:rPr>
        <w:t>,,23. nadzoruje przestrzeganie oraz właściwe stosowanie Instrukcji kancelaryjnej oraz prawidłowość i terminowość wykonywania czynności kancelaryjnych w systemie EZD”.</w:t>
      </w:r>
    </w:p>
    <w:p w:rsidR="009E1603" w:rsidRPr="001340E6" w:rsidRDefault="009E1603" w:rsidP="009E1603">
      <w:pPr>
        <w:pStyle w:val="Akapitzlist"/>
        <w:shd w:val="clear" w:color="auto" w:fill="FFFFFF"/>
        <w:autoSpaceDE w:val="0"/>
        <w:autoSpaceDN w:val="0"/>
        <w:adjustRightInd w:val="0"/>
        <w:spacing w:before="0" w:line="276" w:lineRule="auto"/>
        <w:ind w:left="740" w:firstLine="0"/>
        <w:jc w:val="both"/>
        <w:rPr>
          <w:rFonts w:ascii="Arial" w:eastAsia="Times New Roman" w:hAnsi="Arial" w:cs="Arial"/>
          <w:bCs/>
        </w:rPr>
      </w:pPr>
    </w:p>
    <w:p w:rsidR="00394B62" w:rsidRPr="001340E6" w:rsidRDefault="00394B62" w:rsidP="009E1603">
      <w:pPr>
        <w:pStyle w:val="Akapitzlist"/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0" w:line="276" w:lineRule="auto"/>
        <w:ind w:left="426"/>
        <w:jc w:val="both"/>
        <w:rPr>
          <w:rFonts w:ascii="Arial" w:eastAsia="Times New Roman" w:hAnsi="Arial" w:cs="Arial"/>
          <w:bCs/>
          <w:color w:val="auto"/>
          <w:bdr w:val="none" w:sz="0" w:space="0" w:color="auto"/>
        </w:rPr>
      </w:pPr>
      <w:r w:rsidRPr="001340E6">
        <w:rPr>
          <w:rFonts w:ascii="Arial" w:hAnsi="Arial" w:cs="Arial"/>
          <w:color w:val="auto"/>
        </w:rPr>
        <w:t xml:space="preserve">W § 15 ust. </w:t>
      </w:r>
      <w:r w:rsidR="00587510" w:rsidRPr="001340E6">
        <w:rPr>
          <w:rFonts w:ascii="Arial" w:hAnsi="Arial" w:cs="Arial"/>
          <w:color w:val="auto"/>
        </w:rPr>
        <w:t>4</w:t>
      </w:r>
      <w:r w:rsidRPr="001340E6">
        <w:rPr>
          <w:rFonts w:ascii="Arial" w:hAnsi="Arial" w:cs="Arial"/>
          <w:color w:val="auto"/>
        </w:rPr>
        <w:t xml:space="preserve"> dodaje się pkt. 24) o treś</w:t>
      </w:r>
      <w:r w:rsidRPr="001340E6">
        <w:rPr>
          <w:rFonts w:ascii="Arial" w:hAnsi="Arial" w:cs="Arial"/>
          <w:color w:val="auto"/>
          <w:lang w:val="it-IT"/>
        </w:rPr>
        <w:t>ci:</w:t>
      </w:r>
    </w:p>
    <w:p w:rsidR="00394B62" w:rsidRDefault="00394B62" w:rsidP="009E1603">
      <w:pPr>
        <w:pStyle w:val="Akapitzlis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0" w:line="276" w:lineRule="auto"/>
        <w:ind w:left="426" w:firstLine="0"/>
        <w:jc w:val="both"/>
        <w:rPr>
          <w:rFonts w:ascii="Arial" w:eastAsia="Times New Roman" w:hAnsi="Arial" w:cs="Arial"/>
          <w:bCs/>
          <w:color w:val="auto"/>
          <w:bdr w:val="none" w:sz="0" w:space="0" w:color="auto"/>
        </w:rPr>
      </w:pPr>
      <w:r w:rsidRPr="001340E6">
        <w:rPr>
          <w:rFonts w:ascii="Arial" w:eastAsia="Times New Roman" w:hAnsi="Arial" w:cs="Arial"/>
          <w:bCs/>
          <w:color w:val="auto"/>
          <w:bdr w:val="none" w:sz="0" w:space="0" w:color="auto"/>
        </w:rPr>
        <w:t>,,24) wykonywanie czynności kancelaryjnych w systemie EZD, zgodnie z Instrukcją kancelaryjną PGL LP oraz uregulowaniami wewnętrznymi Nadleśnictwa’’</w:t>
      </w:r>
      <w:r w:rsidR="009E1603">
        <w:rPr>
          <w:rFonts w:ascii="Arial" w:eastAsia="Times New Roman" w:hAnsi="Arial" w:cs="Arial"/>
          <w:bCs/>
          <w:color w:val="auto"/>
          <w:bdr w:val="none" w:sz="0" w:space="0" w:color="auto"/>
        </w:rPr>
        <w:t>.</w:t>
      </w:r>
    </w:p>
    <w:p w:rsidR="009E1603" w:rsidRPr="001340E6" w:rsidRDefault="009E1603" w:rsidP="009E1603">
      <w:pPr>
        <w:pStyle w:val="Akapitzlis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0" w:line="276" w:lineRule="auto"/>
        <w:ind w:left="426" w:firstLine="0"/>
        <w:jc w:val="both"/>
        <w:rPr>
          <w:rFonts w:ascii="Arial" w:eastAsia="Times New Roman" w:hAnsi="Arial" w:cs="Arial"/>
          <w:bCs/>
          <w:color w:val="auto"/>
          <w:bdr w:val="none" w:sz="0" w:space="0" w:color="auto"/>
        </w:rPr>
      </w:pPr>
    </w:p>
    <w:p w:rsidR="00394B62" w:rsidRPr="001340E6" w:rsidRDefault="00394B62" w:rsidP="00394B62">
      <w:pPr>
        <w:pStyle w:val="Akapitzlist"/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0" w:after="160" w:line="276" w:lineRule="auto"/>
        <w:ind w:left="426"/>
        <w:jc w:val="both"/>
        <w:rPr>
          <w:rFonts w:ascii="Arial" w:eastAsia="Times New Roman" w:hAnsi="Arial" w:cs="Arial"/>
          <w:bCs/>
          <w:color w:val="auto"/>
          <w:bdr w:val="none" w:sz="0" w:space="0" w:color="auto"/>
        </w:rPr>
      </w:pPr>
      <w:r w:rsidRPr="001340E6">
        <w:rPr>
          <w:rFonts w:ascii="Arial" w:hAnsi="Arial" w:cs="Arial"/>
          <w:color w:val="auto"/>
        </w:rPr>
        <w:t>W § 16 ust. 2 dodaje się pkt. 44) o treś</w:t>
      </w:r>
      <w:r w:rsidRPr="001340E6">
        <w:rPr>
          <w:rFonts w:ascii="Arial" w:hAnsi="Arial" w:cs="Arial"/>
          <w:color w:val="auto"/>
          <w:lang w:val="it-IT"/>
        </w:rPr>
        <w:t>ci:</w:t>
      </w:r>
    </w:p>
    <w:p w:rsidR="00394B62" w:rsidRPr="001340E6" w:rsidRDefault="00394B62" w:rsidP="009E1603">
      <w:pPr>
        <w:pStyle w:val="Akapitzlis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0" w:after="160" w:line="276" w:lineRule="auto"/>
        <w:ind w:left="426" w:firstLine="0"/>
        <w:jc w:val="both"/>
        <w:rPr>
          <w:rFonts w:ascii="Arial" w:eastAsia="Times New Roman" w:hAnsi="Arial" w:cs="Arial"/>
          <w:bCs/>
          <w:color w:val="auto"/>
          <w:bdr w:val="none" w:sz="0" w:space="0" w:color="auto"/>
        </w:rPr>
      </w:pPr>
      <w:r w:rsidRPr="001340E6">
        <w:rPr>
          <w:rFonts w:ascii="Arial" w:eastAsia="Times New Roman" w:hAnsi="Arial" w:cs="Arial"/>
          <w:bCs/>
          <w:color w:val="auto"/>
          <w:bdr w:val="none" w:sz="0" w:space="0" w:color="auto"/>
        </w:rPr>
        <w:t>,,44) wykonywanie czynności kancelaryjnych w systemie EZD, zgodnie z Instrukcją kancelaryjną PGL LP oraz uregulowaniami wewnętrznymi Nadleśnictwa’’</w:t>
      </w:r>
    </w:p>
    <w:p w:rsidR="00394B62" w:rsidRPr="001340E6" w:rsidRDefault="00394B62" w:rsidP="009E1603">
      <w:pPr>
        <w:pStyle w:val="Akapitzlist"/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0" w:line="276" w:lineRule="auto"/>
        <w:ind w:left="426"/>
        <w:jc w:val="both"/>
        <w:rPr>
          <w:rFonts w:ascii="Arial" w:eastAsia="Times New Roman" w:hAnsi="Arial" w:cs="Arial"/>
          <w:bCs/>
          <w:color w:val="auto"/>
          <w:bdr w:val="none" w:sz="0" w:space="0" w:color="auto"/>
        </w:rPr>
      </w:pPr>
      <w:r w:rsidRPr="001340E6">
        <w:rPr>
          <w:rFonts w:ascii="Arial" w:hAnsi="Arial" w:cs="Arial"/>
          <w:color w:val="auto"/>
        </w:rPr>
        <w:t>W § 17 ust. 2 doda</w:t>
      </w:r>
      <w:bookmarkStart w:id="1" w:name="_GoBack"/>
      <w:bookmarkEnd w:id="1"/>
      <w:r w:rsidRPr="001340E6">
        <w:rPr>
          <w:rFonts w:ascii="Arial" w:hAnsi="Arial" w:cs="Arial"/>
          <w:color w:val="auto"/>
        </w:rPr>
        <w:t>je się pkt. 30) o treś</w:t>
      </w:r>
      <w:r w:rsidRPr="001340E6">
        <w:rPr>
          <w:rFonts w:ascii="Arial" w:hAnsi="Arial" w:cs="Arial"/>
          <w:color w:val="auto"/>
          <w:lang w:val="it-IT"/>
        </w:rPr>
        <w:t>ci:</w:t>
      </w:r>
    </w:p>
    <w:p w:rsidR="00394B62" w:rsidRDefault="00394B62" w:rsidP="009E1603">
      <w:pPr>
        <w:pStyle w:val="Akapitzlis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0" w:line="276" w:lineRule="auto"/>
        <w:ind w:left="426" w:firstLine="0"/>
        <w:jc w:val="both"/>
        <w:rPr>
          <w:rFonts w:ascii="Arial" w:eastAsia="Times New Roman" w:hAnsi="Arial" w:cs="Arial"/>
          <w:bCs/>
          <w:color w:val="auto"/>
          <w:bdr w:val="none" w:sz="0" w:space="0" w:color="auto"/>
        </w:rPr>
      </w:pPr>
      <w:r w:rsidRPr="001340E6">
        <w:rPr>
          <w:rFonts w:ascii="Arial" w:eastAsia="Times New Roman" w:hAnsi="Arial" w:cs="Arial"/>
          <w:bCs/>
          <w:color w:val="auto"/>
          <w:bdr w:val="none" w:sz="0" w:space="0" w:color="auto"/>
        </w:rPr>
        <w:t>,,</w:t>
      </w:r>
      <w:r w:rsidR="009E1603">
        <w:rPr>
          <w:rFonts w:ascii="Arial" w:eastAsia="Times New Roman" w:hAnsi="Arial" w:cs="Arial"/>
          <w:bCs/>
          <w:color w:val="auto"/>
          <w:bdr w:val="none" w:sz="0" w:space="0" w:color="auto"/>
        </w:rPr>
        <w:t>30</w:t>
      </w:r>
      <w:r w:rsidRPr="001340E6">
        <w:rPr>
          <w:rFonts w:ascii="Arial" w:eastAsia="Times New Roman" w:hAnsi="Arial" w:cs="Arial"/>
          <w:bCs/>
          <w:color w:val="auto"/>
          <w:bdr w:val="none" w:sz="0" w:space="0" w:color="auto"/>
        </w:rPr>
        <w:t>) wykonywanie czynności kancelaryjnych w systemie EZD, zgodnie z Instrukcją kancelaryjną PGL LP oraz uregulowaniami wewnętrznymi Nadleśnictwa’’</w:t>
      </w:r>
    </w:p>
    <w:p w:rsidR="009E1603" w:rsidRPr="001340E6" w:rsidRDefault="009E1603" w:rsidP="009E1603">
      <w:pPr>
        <w:pStyle w:val="Akapitzlis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0" w:line="276" w:lineRule="auto"/>
        <w:ind w:left="426" w:firstLine="0"/>
        <w:jc w:val="both"/>
        <w:rPr>
          <w:rFonts w:ascii="Arial" w:eastAsia="Times New Roman" w:hAnsi="Arial" w:cs="Arial"/>
          <w:bCs/>
          <w:color w:val="auto"/>
          <w:bdr w:val="none" w:sz="0" w:space="0" w:color="auto"/>
        </w:rPr>
      </w:pPr>
    </w:p>
    <w:p w:rsidR="00A0736E" w:rsidRPr="001340E6" w:rsidRDefault="00A0736E" w:rsidP="009E1603">
      <w:pPr>
        <w:pStyle w:val="Akapitzlist"/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0" w:after="160" w:line="276" w:lineRule="auto"/>
        <w:ind w:left="426"/>
        <w:jc w:val="both"/>
        <w:rPr>
          <w:rFonts w:ascii="Arial" w:eastAsia="Times New Roman" w:hAnsi="Arial" w:cs="Arial"/>
          <w:bCs/>
          <w:color w:val="FF0000"/>
          <w:bdr w:val="none" w:sz="0" w:space="0" w:color="auto"/>
        </w:rPr>
      </w:pPr>
      <w:r w:rsidRPr="001340E6">
        <w:rPr>
          <w:rFonts w:ascii="Arial" w:hAnsi="Arial" w:cs="Arial"/>
          <w:color w:val="auto"/>
        </w:rPr>
        <w:t xml:space="preserve">W § 23 ustępy 2 - 4 otrzymują </w:t>
      </w:r>
      <w:r w:rsidR="00587510" w:rsidRPr="001340E6">
        <w:rPr>
          <w:rFonts w:ascii="Arial" w:hAnsi="Arial" w:cs="Arial"/>
          <w:color w:val="auto"/>
        </w:rPr>
        <w:t xml:space="preserve">nowe </w:t>
      </w:r>
      <w:r w:rsidRPr="001340E6">
        <w:rPr>
          <w:rFonts w:ascii="Arial" w:hAnsi="Arial" w:cs="Arial"/>
          <w:color w:val="auto"/>
        </w:rPr>
        <w:t>brzmienie</w:t>
      </w:r>
      <w:r w:rsidRPr="001340E6">
        <w:rPr>
          <w:rFonts w:ascii="Arial" w:hAnsi="Arial" w:cs="Arial"/>
          <w:color w:val="auto"/>
          <w:lang w:val="it-IT"/>
        </w:rPr>
        <w:t>:</w:t>
      </w:r>
      <w:r w:rsidR="00BF5651" w:rsidRPr="001340E6">
        <w:rPr>
          <w:rFonts w:ascii="Arial" w:hAnsi="Arial" w:cs="Arial"/>
          <w:color w:val="auto"/>
          <w:lang w:val="it-IT"/>
        </w:rPr>
        <w:t xml:space="preserve"> </w:t>
      </w:r>
    </w:p>
    <w:p w:rsidR="00A0736E" w:rsidRPr="001340E6" w:rsidRDefault="00A0736E" w:rsidP="009E1603">
      <w:pPr>
        <w:pStyle w:val="Akapitzlist"/>
        <w:shd w:val="clear" w:color="auto" w:fill="FFFFFF"/>
        <w:autoSpaceDE w:val="0"/>
        <w:autoSpaceDN w:val="0"/>
        <w:adjustRightInd w:val="0"/>
        <w:spacing w:before="0" w:line="276" w:lineRule="auto"/>
        <w:ind w:left="426" w:firstLine="0"/>
        <w:jc w:val="both"/>
        <w:rPr>
          <w:rFonts w:ascii="Arial" w:eastAsia="Times New Roman" w:hAnsi="Arial" w:cs="Arial"/>
          <w:bCs/>
        </w:rPr>
      </w:pPr>
      <w:r w:rsidRPr="001340E6">
        <w:rPr>
          <w:rFonts w:ascii="Arial" w:eastAsia="Times New Roman" w:hAnsi="Arial" w:cs="Arial"/>
          <w:bCs/>
        </w:rPr>
        <w:t>„2. Od 1 maja 2021 r. w Nadleśnictwie czynnoś</w:t>
      </w:r>
      <w:r w:rsidR="004B1C1C">
        <w:rPr>
          <w:rFonts w:ascii="Arial" w:eastAsia="Times New Roman" w:hAnsi="Arial" w:cs="Arial"/>
          <w:bCs/>
        </w:rPr>
        <w:t>ci kancelaryjne wykonywane są w </w:t>
      </w:r>
      <w:r w:rsidRPr="001340E6">
        <w:rPr>
          <w:rFonts w:ascii="Arial" w:eastAsia="Times New Roman" w:hAnsi="Arial" w:cs="Arial"/>
          <w:bCs/>
        </w:rPr>
        <w:t>systemie EZD, który jest podstawowym systemem kancelaryjnym dokumentującym przebieg załatwiania i rozstrzygania spraw</w:t>
      </w:r>
      <w:r w:rsidR="009E1603">
        <w:rPr>
          <w:rFonts w:ascii="Arial" w:eastAsia="Times New Roman" w:hAnsi="Arial" w:cs="Arial"/>
          <w:bCs/>
        </w:rPr>
        <w:t>’’</w:t>
      </w:r>
      <w:r w:rsidRPr="001340E6">
        <w:rPr>
          <w:rFonts w:ascii="Arial" w:eastAsia="Times New Roman" w:hAnsi="Arial" w:cs="Arial"/>
          <w:bCs/>
        </w:rPr>
        <w:t xml:space="preserve">. </w:t>
      </w:r>
    </w:p>
    <w:p w:rsidR="00A0736E" w:rsidRPr="001340E6" w:rsidRDefault="00A0736E" w:rsidP="00A0736E">
      <w:pPr>
        <w:pStyle w:val="Akapitzlist"/>
        <w:shd w:val="clear" w:color="auto" w:fill="FFFFFF"/>
        <w:autoSpaceDE w:val="0"/>
        <w:autoSpaceDN w:val="0"/>
        <w:adjustRightInd w:val="0"/>
        <w:spacing w:line="276" w:lineRule="auto"/>
        <w:ind w:left="500" w:firstLine="0"/>
        <w:jc w:val="both"/>
        <w:rPr>
          <w:rFonts w:ascii="Arial" w:eastAsia="Times New Roman" w:hAnsi="Arial" w:cs="Arial"/>
          <w:bCs/>
        </w:rPr>
      </w:pPr>
      <w:r w:rsidRPr="001340E6">
        <w:rPr>
          <w:rFonts w:ascii="Arial" w:eastAsia="Times New Roman" w:hAnsi="Arial" w:cs="Arial"/>
          <w:bCs/>
        </w:rPr>
        <w:t xml:space="preserve"> „3.Podstawowe zasady postępowania z dokumentacją i wykonywania czynności kancelaryjnych określone są w uregulowaniach wewnętrznych Nadleśnictwa.”</w:t>
      </w:r>
    </w:p>
    <w:p w:rsidR="00E27EE6" w:rsidRPr="001340E6" w:rsidRDefault="00A0736E" w:rsidP="005169ED">
      <w:pPr>
        <w:pStyle w:val="Akapitzlist"/>
        <w:shd w:val="clear" w:color="auto" w:fill="FFFFFF"/>
        <w:autoSpaceDE w:val="0"/>
        <w:autoSpaceDN w:val="0"/>
        <w:adjustRightInd w:val="0"/>
        <w:spacing w:line="276" w:lineRule="auto"/>
        <w:ind w:left="500" w:firstLine="0"/>
        <w:jc w:val="both"/>
        <w:rPr>
          <w:rFonts w:ascii="Arial" w:eastAsia="Times New Roman" w:hAnsi="Arial" w:cs="Arial"/>
          <w:bCs/>
        </w:rPr>
      </w:pPr>
      <w:r w:rsidRPr="001340E6">
        <w:rPr>
          <w:rFonts w:ascii="Arial" w:eastAsia="Times New Roman" w:hAnsi="Arial" w:cs="Arial"/>
          <w:bCs/>
        </w:rPr>
        <w:t xml:space="preserve"> „4.Czynności k</w:t>
      </w:r>
      <w:r w:rsidR="00587510" w:rsidRPr="001340E6">
        <w:rPr>
          <w:rFonts w:ascii="Arial" w:eastAsia="Times New Roman" w:hAnsi="Arial" w:cs="Arial"/>
          <w:bCs/>
        </w:rPr>
        <w:t>ancelaryjne w tym między innymi</w:t>
      </w:r>
      <w:r w:rsidRPr="001340E6">
        <w:rPr>
          <w:rFonts w:ascii="Arial" w:eastAsia="Times New Roman" w:hAnsi="Arial" w:cs="Arial"/>
          <w:bCs/>
        </w:rPr>
        <w:t>: przyjmowanie, dekretowanie, przekazywanie, prowadzenie spraw, akceptowanie, po</w:t>
      </w:r>
      <w:r w:rsidR="004B1C1C">
        <w:rPr>
          <w:rFonts w:ascii="Arial" w:eastAsia="Times New Roman" w:hAnsi="Arial" w:cs="Arial"/>
          <w:bCs/>
        </w:rPr>
        <w:t>dpisywanie udostępnianie pism i </w:t>
      </w:r>
      <w:r w:rsidRPr="001340E6">
        <w:rPr>
          <w:rFonts w:ascii="Arial" w:eastAsia="Times New Roman" w:hAnsi="Arial" w:cs="Arial"/>
          <w:bCs/>
        </w:rPr>
        <w:t>dokumentów, wykonywane są w systemie elektronicznego  zarządzania dokumentacją (EZD)”.</w:t>
      </w:r>
    </w:p>
    <w:p w:rsidR="00E27EE6" w:rsidRPr="001340E6" w:rsidRDefault="00E27EE6">
      <w:pPr>
        <w:widowControl/>
        <w:tabs>
          <w:tab w:val="left" w:pos="426"/>
        </w:tabs>
        <w:spacing w:before="0" w:line="240" w:lineRule="auto"/>
        <w:ind w:left="0" w:firstLine="0"/>
        <w:jc w:val="both"/>
        <w:rPr>
          <w:rFonts w:ascii="Arial" w:eastAsia="Arial" w:hAnsi="Arial" w:cs="Arial"/>
        </w:rPr>
      </w:pPr>
    </w:p>
    <w:p w:rsidR="005169ED" w:rsidRPr="001340E6" w:rsidRDefault="005169ED" w:rsidP="005169ED">
      <w:pPr>
        <w:widowControl/>
        <w:spacing w:before="0" w:line="240" w:lineRule="auto"/>
        <w:ind w:left="0" w:firstLine="0"/>
        <w:jc w:val="center"/>
        <w:rPr>
          <w:rFonts w:ascii="Arial" w:eastAsia="Arial" w:hAnsi="Arial" w:cs="Arial"/>
        </w:rPr>
      </w:pPr>
      <w:r w:rsidRPr="001340E6">
        <w:rPr>
          <w:rFonts w:ascii="Arial" w:hAnsi="Arial" w:cs="Arial"/>
        </w:rPr>
        <w:t>§ 2</w:t>
      </w:r>
    </w:p>
    <w:p w:rsidR="005169ED" w:rsidRPr="001340E6" w:rsidRDefault="005169ED" w:rsidP="005169ED">
      <w:pPr>
        <w:widowControl/>
        <w:spacing w:before="0" w:line="240" w:lineRule="auto"/>
        <w:ind w:left="0" w:firstLine="0"/>
        <w:rPr>
          <w:rFonts w:ascii="Arial" w:eastAsia="Arial" w:hAnsi="Arial" w:cs="Arial"/>
        </w:rPr>
      </w:pPr>
    </w:p>
    <w:p w:rsidR="005169ED" w:rsidRPr="001340E6" w:rsidRDefault="005169ED" w:rsidP="005169ED">
      <w:pPr>
        <w:widowControl/>
        <w:spacing w:before="0" w:line="276" w:lineRule="auto"/>
        <w:ind w:left="0" w:firstLine="0"/>
        <w:jc w:val="both"/>
        <w:rPr>
          <w:rFonts w:ascii="Arial" w:hAnsi="Arial" w:cs="Arial"/>
        </w:rPr>
      </w:pPr>
      <w:r w:rsidRPr="001340E6">
        <w:rPr>
          <w:rFonts w:ascii="Arial" w:hAnsi="Arial" w:cs="Arial"/>
        </w:rPr>
        <w:t>Zarządzenie wchodzi w życie z dniem podpisania.</w:t>
      </w:r>
    </w:p>
    <w:p w:rsidR="00E27EE6" w:rsidRPr="001340E6" w:rsidRDefault="00E27EE6">
      <w:pPr>
        <w:widowControl/>
        <w:tabs>
          <w:tab w:val="left" w:pos="426"/>
        </w:tabs>
        <w:spacing w:before="0" w:line="240" w:lineRule="auto"/>
        <w:ind w:left="0" w:firstLine="0"/>
        <w:jc w:val="both"/>
        <w:rPr>
          <w:rFonts w:ascii="Arial" w:eastAsia="Arial" w:hAnsi="Arial" w:cs="Arial"/>
        </w:rPr>
      </w:pPr>
    </w:p>
    <w:p w:rsidR="00E27EE6" w:rsidRPr="001340E6" w:rsidRDefault="00E27EE6">
      <w:pPr>
        <w:widowControl/>
        <w:tabs>
          <w:tab w:val="left" w:pos="426"/>
        </w:tabs>
        <w:spacing w:before="0" w:line="240" w:lineRule="auto"/>
        <w:ind w:left="0" w:firstLine="0"/>
        <w:jc w:val="both"/>
        <w:rPr>
          <w:rFonts w:ascii="Arial" w:eastAsia="Arial" w:hAnsi="Arial" w:cs="Arial"/>
        </w:rPr>
      </w:pPr>
    </w:p>
    <w:p w:rsidR="00E27EE6" w:rsidRPr="001340E6" w:rsidRDefault="00E27EE6">
      <w:pPr>
        <w:widowControl/>
        <w:tabs>
          <w:tab w:val="left" w:pos="426"/>
        </w:tabs>
        <w:spacing w:before="0" w:line="240" w:lineRule="auto"/>
        <w:ind w:left="0" w:firstLine="0"/>
        <w:jc w:val="both"/>
        <w:rPr>
          <w:rFonts w:ascii="Arial" w:eastAsia="Arial" w:hAnsi="Arial" w:cs="Arial"/>
        </w:rPr>
      </w:pPr>
    </w:p>
    <w:p w:rsidR="00E27EE6" w:rsidRPr="001340E6" w:rsidRDefault="00E27EE6">
      <w:pPr>
        <w:widowControl/>
        <w:tabs>
          <w:tab w:val="left" w:pos="426"/>
        </w:tabs>
        <w:spacing w:before="0" w:line="240" w:lineRule="auto"/>
        <w:ind w:left="0" w:firstLine="0"/>
        <w:jc w:val="both"/>
        <w:rPr>
          <w:rFonts w:ascii="Arial" w:eastAsia="Arial" w:hAnsi="Arial" w:cs="Arial"/>
        </w:rPr>
      </w:pPr>
    </w:p>
    <w:p w:rsidR="00E27EE6" w:rsidRPr="001340E6" w:rsidRDefault="00E27EE6">
      <w:pPr>
        <w:widowControl/>
        <w:tabs>
          <w:tab w:val="left" w:pos="426"/>
        </w:tabs>
        <w:spacing w:before="0" w:line="240" w:lineRule="auto"/>
        <w:ind w:left="0" w:firstLine="0"/>
        <w:jc w:val="both"/>
        <w:rPr>
          <w:rFonts w:ascii="Arial" w:eastAsia="Arial" w:hAnsi="Arial" w:cs="Arial"/>
        </w:rPr>
      </w:pPr>
    </w:p>
    <w:p w:rsidR="00E27EE6" w:rsidRPr="001340E6" w:rsidRDefault="00E27EE6">
      <w:pPr>
        <w:widowControl/>
        <w:tabs>
          <w:tab w:val="left" w:pos="426"/>
        </w:tabs>
        <w:spacing w:before="0" w:line="240" w:lineRule="auto"/>
        <w:ind w:left="0" w:firstLine="0"/>
        <w:jc w:val="both"/>
        <w:rPr>
          <w:rFonts w:ascii="Arial" w:eastAsia="Arial" w:hAnsi="Arial" w:cs="Arial"/>
        </w:rPr>
      </w:pPr>
    </w:p>
    <w:sectPr w:rsidR="00E27EE6" w:rsidRPr="001340E6" w:rsidSect="005169ED">
      <w:headerReference w:type="default" r:id="rId7"/>
      <w:footerReference w:type="default" r:id="rId8"/>
      <w:pgSz w:w="11900" w:h="16840"/>
      <w:pgMar w:top="993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26F" w:rsidRDefault="00E3426F">
      <w:pPr>
        <w:spacing w:before="0" w:line="240" w:lineRule="auto"/>
      </w:pPr>
      <w:r>
        <w:separator/>
      </w:r>
    </w:p>
  </w:endnote>
  <w:endnote w:type="continuationSeparator" w:id="0">
    <w:p w:rsidR="00E3426F" w:rsidRDefault="00E342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FEB" w:rsidRDefault="00340FEB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26F" w:rsidRDefault="00E3426F">
      <w:pPr>
        <w:spacing w:before="0" w:line="240" w:lineRule="auto"/>
      </w:pPr>
      <w:r>
        <w:separator/>
      </w:r>
    </w:p>
  </w:footnote>
  <w:footnote w:type="continuationSeparator" w:id="0">
    <w:p w:rsidR="00E3426F" w:rsidRDefault="00E342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FEB" w:rsidRDefault="00340FEB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211CA"/>
    <w:multiLevelType w:val="hybridMultilevel"/>
    <w:tmpl w:val="519433DC"/>
    <w:styleLink w:val="Zaimportowanystyl2"/>
    <w:lvl w:ilvl="0" w:tplc="0108D4AE">
      <w:start w:val="1"/>
      <w:numFmt w:val="lowerLetter"/>
      <w:lvlText w:val="%1)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149E42">
      <w:start w:val="1"/>
      <w:numFmt w:val="lowerLetter"/>
      <w:lvlText w:val="%2.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5A2F96">
      <w:start w:val="1"/>
      <w:numFmt w:val="lowerRoman"/>
      <w:lvlText w:val="%3."/>
      <w:lvlJc w:val="left"/>
      <w:pPr>
        <w:ind w:left="257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AC4AC4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2AFB1C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24C15E">
      <w:start w:val="1"/>
      <w:numFmt w:val="lowerRoman"/>
      <w:lvlText w:val="%6."/>
      <w:lvlJc w:val="left"/>
      <w:pPr>
        <w:ind w:left="473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C4B486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12EF14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2830DA">
      <w:start w:val="1"/>
      <w:numFmt w:val="lowerRoman"/>
      <w:lvlText w:val="%9."/>
      <w:lvlJc w:val="left"/>
      <w:pPr>
        <w:ind w:left="689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CAE0803"/>
    <w:multiLevelType w:val="hybridMultilevel"/>
    <w:tmpl w:val="2AA6984E"/>
    <w:lvl w:ilvl="0" w:tplc="807CAA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907691"/>
    <w:multiLevelType w:val="hybridMultilevel"/>
    <w:tmpl w:val="1242E5F0"/>
    <w:lvl w:ilvl="0" w:tplc="E8A2176C">
      <w:start w:val="1"/>
      <w:numFmt w:val="decimal"/>
      <w:lvlText w:val="%1."/>
      <w:lvlJc w:val="left"/>
      <w:pPr>
        <w:ind w:left="7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2B0340FB"/>
    <w:multiLevelType w:val="hybridMultilevel"/>
    <w:tmpl w:val="32D8E2BC"/>
    <w:numStyleLink w:val="Zaimportowanystyl1"/>
  </w:abstractNum>
  <w:abstractNum w:abstractNumId="4" w15:restartNumberingAfterBreak="0">
    <w:nsid w:val="4BDA3BDC"/>
    <w:multiLevelType w:val="hybridMultilevel"/>
    <w:tmpl w:val="1F126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B0440"/>
    <w:multiLevelType w:val="hybridMultilevel"/>
    <w:tmpl w:val="519433DC"/>
    <w:numStyleLink w:val="Zaimportowanystyl2"/>
  </w:abstractNum>
  <w:abstractNum w:abstractNumId="6" w15:restartNumberingAfterBreak="0">
    <w:nsid w:val="52060685"/>
    <w:multiLevelType w:val="hybridMultilevel"/>
    <w:tmpl w:val="BC92E5E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72B2901"/>
    <w:multiLevelType w:val="hybridMultilevel"/>
    <w:tmpl w:val="C0B0B648"/>
    <w:lvl w:ilvl="0" w:tplc="69FA0B5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2F2F9E"/>
    <w:multiLevelType w:val="hybridMultilevel"/>
    <w:tmpl w:val="E662FD42"/>
    <w:lvl w:ilvl="0" w:tplc="04150011">
      <w:start w:val="1"/>
      <w:numFmt w:val="decimal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6C7636CA"/>
    <w:multiLevelType w:val="hybridMultilevel"/>
    <w:tmpl w:val="32D8E2BC"/>
    <w:styleLink w:val="Zaimportowanystyl1"/>
    <w:lvl w:ilvl="0" w:tplc="E79C03B6">
      <w:start w:val="1"/>
      <w:numFmt w:val="decimal"/>
      <w:lvlText w:val="%1."/>
      <w:lvlJc w:val="left"/>
      <w:pPr>
        <w:ind w:left="537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B605556">
      <w:start w:val="1"/>
      <w:numFmt w:val="lowerLetter"/>
      <w:lvlText w:val="%2."/>
      <w:lvlJc w:val="left"/>
      <w:pPr>
        <w:ind w:left="1257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1DEAE6BE">
      <w:start w:val="1"/>
      <w:numFmt w:val="lowerRoman"/>
      <w:lvlText w:val="%3."/>
      <w:lvlJc w:val="left"/>
      <w:pPr>
        <w:ind w:left="1982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9EB4DF14">
      <w:start w:val="1"/>
      <w:numFmt w:val="decimal"/>
      <w:lvlText w:val="%4."/>
      <w:lvlJc w:val="left"/>
      <w:pPr>
        <w:ind w:left="2697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704A002">
      <w:start w:val="1"/>
      <w:numFmt w:val="lowerLetter"/>
      <w:lvlText w:val="%5."/>
      <w:lvlJc w:val="left"/>
      <w:pPr>
        <w:ind w:left="3417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D8FCE17A">
      <w:start w:val="1"/>
      <w:numFmt w:val="lowerRoman"/>
      <w:lvlText w:val="%6."/>
      <w:lvlJc w:val="left"/>
      <w:pPr>
        <w:ind w:left="4142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918A0686">
      <w:start w:val="1"/>
      <w:numFmt w:val="decimal"/>
      <w:lvlText w:val="%7."/>
      <w:lvlJc w:val="left"/>
      <w:pPr>
        <w:ind w:left="4857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A524D8AE">
      <w:start w:val="1"/>
      <w:numFmt w:val="lowerLetter"/>
      <w:lvlText w:val="%8."/>
      <w:lvlJc w:val="left"/>
      <w:pPr>
        <w:ind w:left="5577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130E563C">
      <w:start w:val="1"/>
      <w:numFmt w:val="lowerRoman"/>
      <w:lvlText w:val="%9."/>
      <w:lvlJc w:val="left"/>
      <w:pPr>
        <w:ind w:left="6302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5"/>
  </w:num>
  <w:num w:numId="5">
    <w:abstractNumId w:val="5"/>
    <w:lvlOverride w:ilvl="0">
      <w:lvl w:ilvl="0" w:tplc="1C8209F0">
        <w:start w:val="1"/>
        <w:numFmt w:val="lowerLetter"/>
        <w:lvlText w:val="%1)"/>
        <w:lvlJc w:val="left"/>
        <w:pPr>
          <w:ind w:left="1104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A2D8E856">
        <w:start w:val="1"/>
        <w:numFmt w:val="lowerLetter"/>
        <w:lvlText w:val="%2."/>
        <w:lvlJc w:val="left"/>
        <w:pPr>
          <w:ind w:left="1824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A948A8E2">
        <w:start w:val="1"/>
        <w:numFmt w:val="lowerRoman"/>
        <w:lvlText w:val="%3."/>
        <w:lvlJc w:val="left"/>
        <w:pPr>
          <w:ind w:left="2549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690C5AC2">
        <w:start w:val="1"/>
        <w:numFmt w:val="decimal"/>
        <w:lvlText w:val="%4."/>
        <w:lvlJc w:val="left"/>
        <w:pPr>
          <w:ind w:left="3264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562C2C16">
        <w:start w:val="1"/>
        <w:numFmt w:val="lowerLetter"/>
        <w:lvlText w:val="%5."/>
        <w:lvlJc w:val="left"/>
        <w:pPr>
          <w:ind w:left="3984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B3B494DA">
        <w:start w:val="1"/>
        <w:numFmt w:val="lowerRoman"/>
        <w:lvlText w:val="%6."/>
        <w:lvlJc w:val="left"/>
        <w:pPr>
          <w:ind w:left="4709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E55E0B2E">
        <w:start w:val="1"/>
        <w:numFmt w:val="decimal"/>
        <w:lvlText w:val="%7."/>
        <w:lvlJc w:val="left"/>
        <w:pPr>
          <w:ind w:left="5424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3912D768">
        <w:start w:val="1"/>
        <w:numFmt w:val="lowerLetter"/>
        <w:lvlText w:val="%8."/>
        <w:lvlJc w:val="left"/>
        <w:pPr>
          <w:ind w:left="6144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3BBC1048">
        <w:start w:val="1"/>
        <w:numFmt w:val="lowerRoman"/>
        <w:lvlText w:val="%9."/>
        <w:lvlJc w:val="left"/>
        <w:pPr>
          <w:ind w:left="6869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40FEB"/>
    <w:rsid w:val="001340E6"/>
    <w:rsid w:val="0023215D"/>
    <w:rsid w:val="00340FEB"/>
    <w:rsid w:val="00394B62"/>
    <w:rsid w:val="003D713B"/>
    <w:rsid w:val="003F72A9"/>
    <w:rsid w:val="00476430"/>
    <w:rsid w:val="004B1C1C"/>
    <w:rsid w:val="005169ED"/>
    <w:rsid w:val="00587510"/>
    <w:rsid w:val="007427EA"/>
    <w:rsid w:val="0091133A"/>
    <w:rsid w:val="00991665"/>
    <w:rsid w:val="009D14A3"/>
    <w:rsid w:val="009D3059"/>
    <w:rsid w:val="009E1603"/>
    <w:rsid w:val="00A0736E"/>
    <w:rsid w:val="00A57FA0"/>
    <w:rsid w:val="00AB062F"/>
    <w:rsid w:val="00AE61C7"/>
    <w:rsid w:val="00B401D6"/>
    <w:rsid w:val="00BF5651"/>
    <w:rsid w:val="00C56785"/>
    <w:rsid w:val="00CE5505"/>
    <w:rsid w:val="00CF1790"/>
    <w:rsid w:val="00D017AC"/>
    <w:rsid w:val="00DE6C24"/>
    <w:rsid w:val="00E27EE6"/>
    <w:rsid w:val="00E3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83B3D-1CB1-483F-8DE1-AC01714D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  <w:spacing w:before="240" w:line="300" w:lineRule="auto"/>
      <w:ind w:left="240" w:hanging="220"/>
    </w:pPr>
    <w:rPr>
      <w:rFonts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uiPriority w:val="34"/>
    <w:qFormat/>
    <w:pPr>
      <w:widowControl w:val="0"/>
      <w:spacing w:before="240" w:line="300" w:lineRule="auto"/>
      <w:ind w:left="720" w:hanging="220"/>
    </w:pPr>
    <w:rPr>
      <w:rFonts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paragraph" w:styleId="NormalnyWeb">
    <w:name w:val="Normal (Web)"/>
    <w:basedOn w:val="Normalny"/>
    <w:uiPriority w:val="99"/>
    <w:unhideWhenUsed/>
    <w:rsid w:val="009D14A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612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Popławska</dc:creator>
  <cp:lastModifiedBy>Dorota Popławska</cp:lastModifiedBy>
  <cp:revision>9</cp:revision>
  <dcterms:created xsi:type="dcterms:W3CDTF">2021-05-06T07:27:00Z</dcterms:created>
  <dcterms:modified xsi:type="dcterms:W3CDTF">2021-05-17T09:16:00Z</dcterms:modified>
</cp:coreProperties>
</file>