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894F6D">
        <w:rPr>
          <w:rFonts w:ascii="Times New Roman" w:hAnsi="Times New Roman" w:cs="Times New Roman"/>
          <w:b/>
          <w:sz w:val="24"/>
          <w:szCs w:val="24"/>
        </w:rPr>
        <w:t>1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2CD4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2434"/>
        <w:gridCol w:w="6055"/>
        <w:gridCol w:w="3200"/>
      </w:tblGrid>
      <w:tr w:rsidR="009601C6" w:rsidRPr="00533544" w:rsidTr="00533544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55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:rsidTr="00533544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55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533544" w:rsidTr="00533544">
        <w:tc>
          <w:tcPr>
            <w:tcW w:w="559" w:type="dxa"/>
            <w:vAlign w:val="center"/>
          </w:tcPr>
          <w:p w:rsidR="008B49A2" w:rsidRPr="0053354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8B49A2" w:rsidRPr="00533544" w:rsidRDefault="00C7039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B49A2" w:rsidRPr="00533544" w:rsidRDefault="00B35CCB" w:rsidP="00CB2C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RPW/</w:t>
            </w:r>
            <w:r w:rsidR="00CB2CD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8579</w:t>
            </w:r>
            <w:r w:rsidR="00DD7D69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CB2CD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8B49A2" w:rsidRPr="00533544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Centrum Zrównoważonego Rozwoju. "Okrągły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dla Puszczy Białowieskiej"</w:t>
            </w:r>
          </w:p>
        </w:tc>
        <w:tc>
          <w:tcPr>
            <w:tcW w:w="3200" w:type="dxa"/>
            <w:vAlign w:val="center"/>
          </w:tcPr>
          <w:p w:rsidR="008B49A2" w:rsidRPr="00533544" w:rsidRDefault="000E4A77" w:rsidP="007B2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złożenie oferty </w:t>
            </w:r>
            <w:r w:rsidR="007B2673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pominięciem serwisu Witkac.pl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Sportowy MAKÓW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 Orłów 3 Maja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Sportowy Szkoły Sióstr Niepokalanek "Ursynów Warszawa"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Młody Polak Pamięta – Świadomy i Dumny Patriota. Turniej Odzyskania Niepodległości – turniej piłki nożnej dla dzieci 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młodzieży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"Nikt Nie Zostaje"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Cykl wykładów dla młodzieży o tematyce obronnej, to jest cywilna kontrola nad armią, droga Polski do Sojuszu Północnoatlantyckiego, misje wojskowe poza granicami państwa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Kolbuszowski Klub Sportowy "Kolbuszowianka"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"Historia i tradycje oręża polskiego - organizacja uroczystości patriotycznych, seminariów i wydarzeń edukacyjnych"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pkt. 1 Ogłoszenia Konkursowego</w:t>
            </w:r>
          </w:p>
        </w:tc>
      </w:tr>
      <w:tr w:rsidR="00533544" w:rsidRPr="00533544" w:rsidTr="00BB62B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Action - Life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"Historia i Tradycje Oręża Polskiego – Pamięć i Aktywność"</w:t>
            </w:r>
          </w:p>
        </w:tc>
        <w:tc>
          <w:tcPr>
            <w:tcW w:w="3200" w:type="dxa"/>
          </w:tcPr>
          <w:p w:rsidR="00533544" w:rsidRDefault="00533544" w:rsidP="00533544"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B62B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Lotników Polskich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polskiego. 80 rocznica zakończenia II wojny światowej, 85 rocznica Bitwy o Anglię</w:t>
            </w:r>
          </w:p>
        </w:tc>
        <w:tc>
          <w:tcPr>
            <w:tcW w:w="3200" w:type="dxa"/>
          </w:tcPr>
          <w:p w:rsidR="00533544" w:rsidRDefault="00533544" w:rsidP="00533544"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B62B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Pszowskie Stowarzyszenie Strzeleckie Kaliber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Straży Pamięci – Strzeleckie Spotkania z Historią</w:t>
            </w:r>
          </w:p>
        </w:tc>
        <w:tc>
          <w:tcPr>
            <w:tcW w:w="3200" w:type="dxa"/>
          </w:tcPr>
          <w:p w:rsidR="00533544" w:rsidRDefault="00533544" w:rsidP="00533544"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B62B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Towarzystwo Naukowe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W. Kętrzyńskiego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Konferencja międzynarodowa "Hołd pruski (1525-2025): geneza, okoliczności i następstwa"</w:t>
            </w:r>
          </w:p>
        </w:tc>
        <w:tc>
          <w:tcPr>
            <w:tcW w:w="3200" w:type="dxa"/>
          </w:tcPr>
          <w:p w:rsidR="00533544" w:rsidRDefault="00533544" w:rsidP="00533544"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B62B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Jednostka Strzelecka 2033 im. gen. bryg. Józefa 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Kustronia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Lubaczowie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Pamięć Bohaterom - Dziedzictwo Pokoleń</w:t>
            </w:r>
          </w:p>
        </w:tc>
        <w:tc>
          <w:tcPr>
            <w:tcW w:w="3200" w:type="dxa"/>
          </w:tcPr>
          <w:p w:rsidR="00533544" w:rsidRDefault="00533544" w:rsidP="00533544"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3C3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Rozwoju Sochaczew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WKSie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pamiętamy o tych, którzy polegli za wolną i niepodległą Polskę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"KRUK" Łask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 na Ziemi Łaskiej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Chóralne Chór "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Cantilena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Przyjaciół Czytelnictwa" Tryńcza"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"W Hołdzie Bohaterom: 81 rocznica Powstania Warszawskiego"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Ochotnicza Straż Pożarna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Grabowie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"Zachować w pamięci Wrzesień 39'- inscenizacja wypadu Podlaskiej Brygady Kawalerii na Prusy Wschodnie"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Koło Gospodyń Wiejskich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Siedlinie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Pielęgnowanie pamięci o uczestnikach walk o wolność i niepodległość Ojczyzny poprzez upamiętnienie 85. Rocznicy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Powołania Batalionów Chłopskich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Samorządów Powiatu Tomaszowskiego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Tomaszowie Lubelskim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Wokół koronacji Bolesława Chrobrego i Mieszka II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Ludowy Klub Sportowy Sandomierz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Rekonstrukcja historyczna " Koronacja Króla Bolesława Chrobrego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1025 roku, popis drużyny pancernej i dworu królewskiego"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9644F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Kolneńskiego Ośrodka Kultury i Sportu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Memoriał Lekkoatletyczny z okazji 1000. rocznicy koronacji dwóch pierwszych królów Polski: Bolesława Chrobrego oraz Mieszka II Lamberta, połączony z koncertem patriotycznym</w:t>
            </w:r>
          </w:p>
        </w:tc>
        <w:tc>
          <w:tcPr>
            <w:tcW w:w="3200" w:type="dxa"/>
          </w:tcPr>
          <w:p w:rsidR="00533544" w:rsidRDefault="00533544" w:rsidP="00533544"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9E0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Rekreacyjno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Sportowe Kondycja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Jubileuszowa Piaseczyńska Mila Konstytucyjna 2025</w:t>
            </w:r>
          </w:p>
        </w:tc>
        <w:tc>
          <w:tcPr>
            <w:tcW w:w="3200" w:type="dxa"/>
            <w:vAlign w:val="center"/>
          </w:tcPr>
          <w:p w:rsidR="00B25AEC" w:rsidRPr="00533544" w:rsidRDefault="00533544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Gminny Ośrodek Kultury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Gibach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Rocznica Obławy Augustowskiej - Rekonstrukcja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nieuprawniony do składania oferty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 Kultury w Gołdapi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Obchody Narodowego Dnia Pamięci Powstania Warszawskiego </w:t>
            </w:r>
            <w:r w:rsid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Gołdapi - uroczystości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rocznicowe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wraz z oprawą artystyczną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nieuprawniony do składania oferty</w:t>
            </w:r>
          </w:p>
        </w:tc>
      </w:tr>
      <w:tr w:rsidR="00533544" w:rsidRPr="00533544" w:rsidTr="008D3237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Gospodyń Wiejskich "Orłowianka " w Orle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Poznajemy naszą Historię</w:t>
            </w:r>
          </w:p>
        </w:tc>
        <w:tc>
          <w:tcPr>
            <w:tcW w:w="3200" w:type="dxa"/>
          </w:tcPr>
          <w:p w:rsidR="00533544" w:rsidRDefault="00533544" w:rsidP="00533544"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8D3237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Można Przeczytać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Bitwa pod Kircholmem - chwałą oręża pols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kiego</w:t>
            </w:r>
          </w:p>
        </w:tc>
        <w:tc>
          <w:tcPr>
            <w:tcW w:w="3200" w:type="dxa"/>
          </w:tcPr>
          <w:p w:rsidR="00533544" w:rsidRDefault="00533544" w:rsidP="00533544"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8D3237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Innowacji 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Społeczno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Kulturalnych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Budowanie Pamięci i Tożsamości Narodowej: Wykorzystanie Filmów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Festiwalu EDUKINO do Promowania Postaw Patriotycznych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Obywatelskich</w:t>
            </w:r>
          </w:p>
        </w:tc>
        <w:tc>
          <w:tcPr>
            <w:tcW w:w="3200" w:type="dxa"/>
          </w:tcPr>
          <w:p w:rsidR="00533544" w:rsidRDefault="00533544" w:rsidP="00533544"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B408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B25AEC" w:rsidRPr="00533544" w:rsidTr="00533544">
        <w:tc>
          <w:tcPr>
            <w:tcW w:w="559" w:type="dxa"/>
            <w:vAlign w:val="center"/>
          </w:tcPr>
          <w:p w:rsidR="00B25AEC" w:rsidRPr="00533544" w:rsidRDefault="00B25AEC" w:rsidP="00B25AE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B25AEC" w:rsidRPr="00533544" w:rsidRDefault="00B25AE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Biblioteka Publiczna </w:t>
            </w:r>
            <w:r w:rsidR="0053354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Broku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Lotnicy z Broku</w:t>
            </w:r>
          </w:p>
        </w:tc>
        <w:tc>
          <w:tcPr>
            <w:tcW w:w="3200" w:type="dxa"/>
            <w:vAlign w:val="center"/>
          </w:tcPr>
          <w:p w:rsidR="00B25AEC" w:rsidRPr="00533544" w:rsidRDefault="00B25AEC" w:rsidP="00B25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nieuprawniony do składania oferty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Ochotnicza Straż Pożarna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Patokach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Poznajemy zasoby dziedzictwa historycznego Ziemi Łaskiej oraz Polski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 Związek Łowiecki Zarząd Okręgowy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Piotrkowie Trybunalskim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Kształtowanie postawy patriotycznej członków Polskiego Związku Łow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ieckiego i sympatyków łowiectwa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Bezpieczeństwa 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Rozwoju STRATPOINTS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w przyszłości – edukacja patriotyczna w świecie AI i wirtualnej rzeczywistości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"Fundacja Drogi Mazowsza"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VARSOVIE A PARIS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Balonowa Strona Nieba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Konferencja "Aerostaty w Polsce. Sport i wojsko, historia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współczesność"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  <w:tr w:rsidR="00533544" w:rsidRPr="00533544" w:rsidTr="00B6794A">
        <w:tc>
          <w:tcPr>
            <w:tcW w:w="559" w:type="dxa"/>
            <w:vAlign w:val="center"/>
          </w:tcPr>
          <w:p w:rsidR="00533544" w:rsidRPr="00533544" w:rsidRDefault="00533544" w:rsidP="0053354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Musicam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Sacram</w:t>
            </w:r>
            <w:proofErr w:type="spellEnd"/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237/01/2025/WD/DEKiD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533544" w:rsidRPr="00533544" w:rsidRDefault="00533544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Katalog organów w kościołach garnizonowych na terenie Polski</w:t>
            </w:r>
          </w:p>
        </w:tc>
        <w:tc>
          <w:tcPr>
            <w:tcW w:w="3200" w:type="dxa"/>
          </w:tcPr>
          <w:p w:rsidR="00533544" w:rsidRDefault="00533544" w:rsidP="00533544"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zakresie wskazanym </w:t>
            </w:r>
            <w:r w:rsidRPr="00CF6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pkt. 1 Ogłoszenia Konkursowego</w:t>
            </w:r>
          </w:p>
        </w:tc>
      </w:tr>
    </w:tbl>
    <w:p w:rsidR="00E9612D" w:rsidRPr="000E4A77" w:rsidRDefault="00D6376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A5702" wp14:editId="29689ECD">
                <wp:simplePos x="0" y="0"/>
                <wp:positionH relativeFrom="margin">
                  <wp:posOffset>4298891</wp:posOffset>
                </wp:positionH>
                <wp:positionV relativeFrom="paragraph">
                  <wp:posOffset>762428</wp:posOffset>
                </wp:positionV>
                <wp:extent cx="4681220" cy="116586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63769" w:rsidRPr="002F3EA5" w:rsidRDefault="00D63769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5pt;margin-top:60.05pt;width:368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" stroked="f">
                <v:textbox>
                  <w:txbxContent>
                    <w:p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63769" w:rsidRPr="002F3EA5" w:rsidRDefault="00D63769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0CB"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0B98" wp14:editId="2D57BA95">
                <wp:simplePos x="0" y="0"/>
                <wp:positionH relativeFrom="margin">
                  <wp:posOffset>4300220</wp:posOffset>
                </wp:positionH>
                <wp:positionV relativeFrom="paragraph">
                  <wp:posOffset>766445</wp:posOffset>
                </wp:positionV>
                <wp:extent cx="4681220" cy="151447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0CB" w:rsidRDefault="00FA20CB" w:rsidP="00FA2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A20CB" w:rsidRPr="009A723C" w:rsidRDefault="00FA20CB" w:rsidP="00FA20CB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0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6pt;margin-top:60.35pt;width:368.6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" stroked="f">
                <v:textbox>
                  <w:txbxContent>
                    <w:p w:rsidR="00FA20CB" w:rsidRDefault="00FA20CB" w:rsidP="00FA2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A20CB" w:rsidRPr="009A723C" w:rsidRDefault="00FA20CB" w:rsidP="00FA20CB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D4" w:rsidRDefault="002221D4" w:rsidP="008B1400">
      <w:pPr>
        <w:spacing w:after="0" w:line="240" w:lineRule="auto"/>
      </w:pPr>
      <w:r>
        <w:separator/>
      </w:r>
    </w:p>
  </w:endnote>
  <w:endnote w:type="continuationSeparator" w:id="0">
    <w:p w:rsidR="002221D4" w:rsidRDefault="002221D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D4" w:rsidRDefault="002221D4" w:rsidP="008B1400">
      <w:pPr>
        <w:spacing w:after="0" w:line="240" w:lineRule="auto"/>
      </w:pPr>
      <w:r>
        <w:separator/>
      </w:r>
    </w:p>
  </w:footnote>
  <w:footnote w:type="continuationSeparator" w:id="0">
    <w:p w:rsidR="002221D4" w:rsidRDefault="002221D4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221D4"/>
    <w:rsid w:val="00240B41"/>
    <w:rsid w:val="0029075C"/>
    <w:rsid w:val="002C180D"/>
    <w:rsid w:val="00306C22"/>
    <w:rsid w:val="00310E73"/>
    <w:rsid w:val="0035623C"/>
    <w:rsid w:val="003F314E"/>
    <w:rsid w:val="003F42D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B3487"/>
    <w:rsid w:val="00AD5D96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2CD4"/>
    <w:rsid w:val="00CB34BC"/>
    <w:rsid w:val="00CB42B2"/>
    <w:rsid w:val="00CE1690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0644F4-738D-4C9F-BF86-451F12FA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8</cp:revision>
  <cp:lastPrinted>2024-05-08T11:02:00Z</cp:lastPrinted>
  <dcterms:created xsi:type="dcterms:W3CDTF">2024-05-17T06:28:00Z</dcterms:created>
  <dcterms:modified xsi:type="dcterms:W3CDTF">2025-01-24T12:01:00Z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