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0E72" w14:textId="55F384B9" w:rsidR="00650BDF" w:rsidRPr="00A861F2" w:rsidRDefault="00650BDF" w:rsidP="00650BDF">
      <w:pPr>
        <w:rPr>
          <w:rFonts w:ascii="Open Sans" w:hAnsi="Open Sans" w:cs="Open Sans"/>
          <w:sz w:val="24"/>
          <w:lang w:eastAsia="pl-PL"/>
        </w:rPr>
      </w:pPr>
      <w:r w:rsidRPr="00A861F2">
        <w:rPr>
          <w:rFonts w:ascii="Open Sans" w:hAnsi="Open Sans" w:cs="Open Sans"/>
          <w:noProof/>
          <w:sz w:val="24"/>
          <w:lang w:eastAsia="pl-PL"/>
        </w:rPr>
        <w:drawing>
          <wp:inline distT="0" distB="0" distL="0" distR="0" wp14:anchorId="08E5E558" wp14:editId="495E4FD0">
            <wp:extent cx="5760720" cy="568960"/>
            <wp:effectExtent l="0" t="0" r="0" b="0"/>
            <wp:docPr id="1042116983" name="Obraz 2" descr="ciąg znaków dla porgramu Polska Wschod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16983" name="Obraz 2" descr="ciąg znaków dla porgramu Polska Wschod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29708" w14:textId="77777777" w:rsidR="00D00841" w:rsidRPr="00A861F2" w:rsidRDefault="00D00841">
      <w:pPr>
        <w:rPr>
          <w:rFonts w:ascii="Open Sans" w:hAnsi="Open Sans" w:cs="Open Sans"/>
          <w:sz w:val="78"/>
          <w:szCs w:val="80"/>
        </w:rPr>
      </w:pPr>
    </w:p>
    <w:p w14:paraId="243F3CB0" w14:textId="77777777" w:rsidR="00D00841" w:rsidRPr="00A861F2" w:rsidRDefault="00D00841" w:rsidP="00D00841">
      <w:pPr>
        <w:pStyle w:val="Nagwek1"/>
        <w:jc w:val="center"/>
        <w:rPr>
          <w:rFonts w:ascii="Open Sans" w:eastAsia="Times New Roman" w:hAnsi="Open Sans" w:cs="Open Sans"/>
          <w:b/>
          <w:color w:val="000000" w:themeColor="text1"/>
          <w:lang w:eastAsia="pl-PL"/>
        </w:rPr>
      </w:pPr>
      <w:r w:rsidRPr="00A861F2">
        <w:rPr>
          <w:rFonts w:ascii="Open Sans" w:eastAsia="Times New Roman" w:hAnsi="Open Sans" w:cs="Open Sans"/>
          <w:b/>
          <w:color w:val="000000" w:themeColor="text1"/>
          <w:lang w:eastAsia="pl-PL"/>
        </w:rPr>
        <w:t>PROGRAM KONFERENCJI SZKOLENIOWEJ</w:t>
      </w:r>
    </w:p>
    <w:p w14:paraId="2907E21D" w14:textId="4770F52B" w:rsidR="00D00841" w:rsidRPr="00A861F2" w:rsidRDefault="00D00841" w:rsidP="00AB2140">
      <w:pPr>
        <w:spacing w:before="120" w:after="600" w:line="276" w:lineRule="auto"/>
        <w:jc w:val="center"/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</w:pPr>
      <w:r w:rsidRPr="00A861F2">
        <w:rPr>
          <w:rFonts w:ascii="Open Sans" w:hAnsi="Open Sans" w:cs="Open Sans"/>
          <w:b/>
          <w:color w:val="000000" w:themeColor="text1"/>
          <w:sz w:val="28"/>
          <w:szCs w:val="28"/>
          <w:lang w:eastAsia="pl-PL"/>
        </w:rPr>
        <w:t xml:space="preserve">Szkolenie dla beneficjentów </w:t>
      </w:r>
      <w:r w:rsidR="004D4A04" w:rsidRPr="00A861F2">
        <w:rPr>
          <w:rFonts w:ascii="Open Sans" w:hAnsi="Open Sans" w:cs="Open Sans"/>
          <w:b/>
          <w:color w:val="000000" w:themeColor="text1"/>
          <w:sz w:val="28"/>
          <w:szCs w:val="28"/>
          <w:lang w:eastAsia="pl-PL"/>
        </w:rPr>
        <w:t xml:space="preserve">i wnioskodawców </w:t>
      </w:r>
      <w:r w:rsidRPr="00A861F2">
        <w:rPr>
          <w:rFonts w:ascii="Open Sans" w:hAnsi="Open Sans" w:cs="Open Sans"/>
          <w:b/>
          <w:color w:val="000000" w:themeColor="text1"/>
          <w:sz w:val="28"/>
          <w:szCs w:val="28"/>
          <w:lang w:eastAsia="pl-PL"/>
        </w:rPr>
        <w:t>z zakresu finansowania działań związanych z adaptacją do zmian klimatu</w:t>
      </w:r>
      <w:r w:rsidR="00D740DF" w:rsidRPr="00A861F2">
        <w:rPr>
          <w:rFonts w:ascii="Open Sans" w:hAnsi="Open Sans" w:cs="Open Sans"/>
          <w:b/>
          <w:color w:val="000000" w:themeColor="text1"/>
          <w:sz w:val="28"/>
          <w:szCs w:val="28"/>
          <w:lang w:eastAsia="pl-PL"/>
        </w:rPr>
        <w:t>,</w:t>
      </w:r>
      <w:r w:rsidR="00AB2140" w:rsidRPr="00A861F2"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  <w:br/>
      </w:r>
      <w:r w:rsidR="00D740DF" w:rsidRPr="00A861F2"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  <w:t>2.2. Adaptacja</w:t>
      </w:r>
      <w:r w:rsidR="00B04BF6" w:rsidRPr="00A861F2"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  <w:t xml:space="preserve"> do zmian klimatu</w:t>
      </w:r>
      <w:r w:rsidR="00D740DF" w:rsidRPr="00A861F2"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  <w:t xml:space="preserve">, </w:t>
      </w:r>
      <w:r w:rsidRPr="00A861F2"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  <w:t>FEPW 2021-2027</w:t>
      </w:r>
      <w:r w:rsidR="00F6111A" w:rsidRPr="00A861F2">
        <w:rPr>
          <w:rFonts w:ascii="Open Sans" w:hAnsi="Open Sans" w:cs="Open Sans"/>
          <w:b/>
          <w:color w:val="000000" w:themeColor="text1"/>
          <w:sz w:val="32"/>
          <w:szCs w:val="32"/>
          <w:lang w:eastAsia="pl-PL"/>
        </w:rPr>
        <w:t xml:space="preserve"> </w:t>
      </w:r>
    </w:p>
    <w:p w14:paraId="2E7A3286" w14:textId="1A90E1D3" w:rsidR="00D00841" w:rsidRPr="00A861F2" w:rsidRDefault="00B14B8D" w:rsidP="00D00841">
      <w:pPr>
        <w:spacing w:after="120" w:line="276" w:lineRule="auto"/>
        <w:jc w:val="center"/>
        <w:rPr>
          <w:rFonts w:ascii="Open Sans" w:hAnsi="Open Sans" w:cs="Open Sans"/>
          <w:bCs/>
          <w:sz w:val="26"/>
          <w:szCs w:val="26"/>
        </w:rPr>
      </w:pPr>
      <w:r w:rsidRPr="00A861F2">
        <w:rPr>
          <w:rFonts w:ascii="Open Sans" w:hAnsi="Open Sans" w:cs="Open Sans"/>
          <w:bCs/>
          <w:sz w:val="26"/>
          <w:szCs w:val="26"/>
        </w:rPr>
        <w:t>8-10.06.</w:t>
      </w:r>
      <w:r w:rsidR="00650BDF" w:rsidRPr="00A861F2">
        <w:rPr>
          <w:rFonts w:ascii="Open Sans" w:hAnsi="Open Sans" w:cs="Open Sans"/>
          <w:bCs/>
          <w:sz w:val="26"/>
          <w:szCs w:val="26"/>
        </w:rPr>
        <w:t>2026</w:t>
      </w:r>
      <w:r w:rsidR="00D00841" w:rsidRPr="00A861F2">
        <w:rPr>
          <w:rFonts w:ascii="Open Sans" w:hAnsi="Open Sans" w:cs="Open Sans"/>
          <w:bCs/>
          <w:sz w:val="26"/>
          <w:szCs w:val="26"/>
        </w:rPr>
        <w:t xml:space="preserve"> r</w:t>
      </w:r>
      <w:r w:rsidR="00D757A8" w:rsidRPr="00A861F2">
        <w:rPr>
          <w:rFonts w:ascii="Open Sans" w:hAnsi="Open Sans" w:cs="Open Sans"/>
          <w:bCs/>
          <w:sz w:val="26"/>
          <w:szCs w:val="26"/>
        </w:rPr>
        <w:t>.</w:t>
      </w:r>
    </w:p>
    <w:p w14:paraId="20F11D2B" w14:textId="634EB55E" w:rsidR="00D00841" w:rsidRPr="00A861F2" w:rsidRDefault="00D00841" w:rsidP="00371D4A">
      <w:pPr>
        <w:spacing w:after="120" w:line="276" w:lineRule="auto"/>
        <w:jc w:val="center"/>
        <w:rPr>
          <w:rFonts w:ascii="Open Sans" w:hAnsi="Open Sans" w:cs="Open Sans"/>
        </w:rPr>
      </w:pPr>
      <w:r w:rsidRPr="00A861F2">
        <w:rPr>
          <w:rFonts w:ascii="Open Sans" w:hAnsi="Open Sans" w:cs="Open Sans"/>
          <w:bCs/>
          <w:szCs w:val="22"/>
        </w:rPr>
        <w:t xml:space="preserve">(miejsce szkolenia: </w:t>
      </w:r>
      <w:r w:rsidR="00B14B8D" w:rsidRPr="00A861F2">
        <w:rPr>
          <w:rFonts w:ascii="Open Sans" w:hAnsi="Open Sans" w:cs="Open Sans"/>
          <w:bCs/>
          <w:szCs w:val="22"/>
        </w:rPr>
        <w:t>Hotel Rzeszów, Al. J. Piłsudskiego 44, 35-001 Rzeszów</w:t>
      </w:r>
      <w:r w:rsidRPr="00A861F2">
        <w:rPr>
          <w:rFonts w:ascii="Open Sans" w:hAnsi="Open Sans" w:cs="Open Sans"/>
          <w:bCs/>
          <w:szCs w:val="22"/>
        </w:rPr>
        <w:t>)</w:t>
      </w:r>
    </w:p>
    <w:p w14:paraId="5CF8AFF8" w14:textId="20D561D9" w:rsidR="00D00841" w:rsidRPr="00A861F2" w:rsidRDefault="00D00841" w:rsidP="00D00841">
      <w:pPr>
        <w:spacing w:before="360" w:after="120" w:line="276" w:lineRule="auto"/>
        <w:rPr>
          <w:rFonts w:ascii="Open Sans" w:hAnsi="Open Sans" w:cs="Open Sans"/>
          <w:bCs/>
          <w:szCs w:val="22"/>
        </w:rPr>
      </w:pPr>
      <w:r w:rsidRPr="00A861F2">
        <w:rPr>
          <w:rFonts w:ascii="Open Sans" w:hAnsi="Open Sans" w:cs="Open Sans"/>
          <w:bCs/>
          <w:szCs w:val="22"/>
        </w:rPr>
        <w:t xml:space="preserve">Dzień I – </w:t>
      </w:r>
      <w:r w:rsidR="003A2761" w:rsidRPr="00A861F2">
        <w:rPr>
          <w:rFonts w:ascii="Open Sans" w:hAnsi="Open Sans" w:cs="Open Sans"/>
          <w:bCs/>
          <w:szCs w:val="22"/>
        </w:rPr>
        <w:t>PONIEDZIAŁEK</w:t>
      </w:r>
      <w:r w:rsidRPr="00A861F2">
        <w:rPr>
          <w:rFonts w:ascii="Open Sans" w:hAnsi="Open Sans" w:cs="Open Sans"/>
          <w:bCs/>
          <w:szCs w:val="22"/>
        </w:rPr>
        <w:t xml:space="preserve"> (</w:t>
      </w:r>
      <w:r w:rsidR="00EE5E16" w:rsidRPr="00A861F2">
        <w:rPr>
          <w:rFonts w:ascii="Open Sans" w:hAnsi="Open Sans" w:cs="Open Sans"/>
          <w:bCs/>
          <w:szCs w:val="22"/>
        </w:rPr>
        <w:t>08.06.2026</w:t>
      </w:r>
      <w:r w:rsidRPr="00A861F2">
        <w:rPr>
          <w:rFonts w:ascii="Open Sans" w:hAnsi="Open Sans" w:cs="Open Sans"/>
          <w:bCs/>
          <w:szCs w:val="22"/>
        </w:rPr>
        <w:t xml:space="preserve"> r.)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Dzień I – PONIEDZIAŁEK (06.11.2023 r.)"/>
        <w:tblDescription w:val="Program: Dzień I – PONIEDZIAŁEK (06.11.2023 r.)"/>
      </w:tblPr>
      <w:tblGrid>
        <w:gridCol w:w="1557"/>
        <w:gridCol w:w="3541"/>
        <w:gridCol w:w="3964"/>
      </w:tblGrid>
      <w:tr w:rsidR="00F423B3" w:rsidRPr="00A861F2" w14:paraId="62BB8855" w14:textId="5D739A13" w:rsidTr="00AB2140">
        <w:trPr>
          <w:trHeight w:val="539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4B83A385" w14:textId="6F686093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15:00 -15:15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337E3563" w14:textId="77777777" w:rsidR="007A149B" w:rsidRPr="00A861F2" w:rsidRDefault="007A149B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  <w:p w14:paraId="25216BC8" w14:textId="36923ED4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Powitanie uczestników </w:t>
            </w:r>
          </w:p>
          <w:p w14:paraId="6C1AFF28" w14:textId="07F5459A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2187" w:type="pct"/>
            <w:shd w:val="clear" w:color="auto" w:fill="FFFFFF"/>
          </w:tcPr>
          <w:p w14:paraId="677BE5AE" w14:textId="6B4E830B" w:rsidR="00F423B3" w:rsidRPr="00A861F2" w:rsidRDefault="00F423B3" w:rsidP="00F423B3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Prezydent Miasta Rzeszowa</w:t>
            </w:r>
            <w:r w:rsidR="007A149B" w:rsidRPr="00A861F2">
              <w:rPr>
                <w:rFonts w:ascii="Open Sans" w:hAnsi="Open Sans" w:cs="Open Sans"/>
                <w:bCs/>
                <w:szCs w:val="22"/>
              </w:rPr>
              <w:t>;</w:t>
            </w:r>
          </w:p>
          <w:p w14:paraId="05A01347" w14:textId="25191964" w:rsidR="001B3376" w:rsidRPr="00A861F2" w:rsidRDefault="00F423B3" w:rsidP="00F423B3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Magdalena Jasińska, Z</w:t>
            </w:r>
            <w:r w:rsidR="001B3376" w:rsidRPr="00A861F2">
              <w:rPr>
                <w:rFonts w:ascii="Open Sans" w:hAnsi="Open Sans" w:cs="Open Sans"/>
                <w:bCs/>
                <w:szCs w:val="22"/>
              </w:rPr>
              <w:t xml:space="preserve">-ca </w:t>
            </w:r>
            <w:r w:rsidRPr="00A861F2">
              <w:rPr>
                <w:rFonts w:ascii="Open Sans" w:hAnsi="Open Sans" w:cs="Open Sans"/>
                <w:bCs/>
                <w:szCs w:val="22"/>
              </w:rPr>
              <w:t>Dyrektora</w:t>
            </w:r>
            <w:r w:rsidR="00664980" w:rsidRPr="00A861F2">
              <w:rPr>
                <w:rFonts w:ascii="Open Sans" w:hAnsi="Open Sans" w:cs="Open Sans"/>
                <w:bCs/>
                <w:szCs w:val="22"/>
              </w:rPr>
              <w:t>,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Pr="00A861F2">
              <w:rPr>
                <w:rFonts w:ascii="Open Sans" w:hAnsi="Open Sans" w:cs="Open Sans"/>
                <w:szCs w:val="22"/>
              </w:rPr>
              <w:t>Departament Programów Ponadregionalnych</w:t>
            </w:r>
            <w:r w:rsidRPr="00A861F2">
              <w:rPr>
                <w:rFonts w:ascii="Open Sans" w:hAnsi="Open Sans" w:cs="Open Sans"/>
                <w:bCs/>
                <w:szCs w:val="22"/>
              </w:rPr>
              <w:t>,</w:t>
            </w:r>
          </w:p>
          <w:p w14:paraId="17274205" w14:textId="69103294" w:rsidR="00F423B3" w:rsidRPr="00A861F2" w:rsidRDefault="00F423B3" w:rsidP="00F423B3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M</w:t>
            </w:r>
            <w:r w:rsidR="005C634C" w:rsidRPr="00A861F2">
              <w:rPr>
                <w:rFonts w:ascii="Open Sans" w:hAnsi="Open Sans" w:cs="Open Sans"/>
                <w:bCs/>
                <w:szCs w:val="22"/>
              </w:rPr>
              <w:t xml:space="preserve">inisterstwo Funduszy i Polityki Regionalnej, </w:t>
            </w:r>
            <w:r w:rsidRPr="00A861F2">
              <w:rPr>
                <w:rFonts w:ascii="Open Sans" w:hAnsi="Open Sans" w:cs="Open Sans"/>
                <w:bCs/>
                <w:szCs w:val="22"/>
              </w:rPr>
              <w:t>IZ FEPW</w:t>
            </w:r>
            <w:r w:rsidR="007A149B" w:rsidRPr="00A861F2">
              <w:rPr>
                <w:rFonts w:ascii="Open Sans" w:hAnsi="Open Sans" w:cs="Open Sans"/>
                <w:bCs/>
                <w:szCs w:val="22"/>
              </w:rPr>
              <w:t>;</w:t>
            </w:r>
          </w:p>
          <w:p w14:paraId="6D20DB1B" w14:textId="3A4F736F" w:rsidR="001B3376" w:rsidRPr="00A861F2" w:rsidRDefault="00F423B3" w:rsidP="00F423B3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Robert Markiewicz, Dyrektor</w:t>
            </w:r>
            <w:r w:rsidR="00664980" w:rsidRPr="00A861F2">
              <w:rPr>
                <w:rFonts w:ascii="Open Sans" w:hAnsi="Open Sans" w:cs="Open Sans"/>
                <w:bCs/>
                <w:szCs w:val="22"/>
              </w:rPr>
              <w:t xml:space="preserve">, 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Departament Adaptacji do Zmian Klimatu, </w:t>
            </w:r>
          </w:p>
          <w:p w14:paraId="36EAA56B" w14:textId="2D7142EA" w:rsidR="00F423B3" w:rsidRPr="00A861F2" w:rsidRDefault="005C634C" w:rsidP="00F423B3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Narodowy Fundusz Ochrony Środowiska i Gospodarki Wodnej, </w:t>
            </w:r>
            <w:r w:rsidR="00F423B3" w:rsidRPr="00A861F2">
              <w:rPr>
                <w:rFonts w:ascii="Open Sans" w:hAnsi="Open Sans" w:cs="Open Sans"/>
                <w:bCs/>
                <w:szCs w:val="22"/>
              </w:rPr>
              <w:t>IW FEPW</w:t>
            </w:r>
          </w:p>
        </w:tc>
      </w:tr>
      <w:tr w:rsidR="00F423B3" w:rsidRPr="00A861F2" w14:paraId="7E129583" w14:textId="62D8BD88" w:rsidTr="00AB2140">
        <w:trPr>
          <w:trHeight w:val="539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4DD539A0" w14:textId="40C5446B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15:15 – 16:00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25532B18" w14:textId="77777777" w:rsidR="00BA4EA7" w:rsidRPr="00A861F2" w:rsidRDefault="00BA4EA7" w:rsidP="00BA4EA7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Znaczenie Miejskiego Planu Adaptacji</w:t>
            </w:r>
          </w:p>
          <w:p w14:paraId="08108D8A" w14:textId="6004EB08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2187" w:type="pct"/>
            <w:shd w:val="clear" w:color="auto" w:fill="FFFFFF"/>
          </w:tcPr>
          <w:p w14:paraId="1550F85D" w14:textId="46A268D4" w:rsidR="009F54FE" w:rsidRPr="00A861F2" w:rsidRDefault="009F54FE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dr </w:t>
            </w:r>
            <w:r w:rsidR="00174F71" w:rsidRPr="00A861F2">
              <w:rPr>
                <w:rFonts w:ascii="Open Sans" w:hAnsi="Open Sans" w:cs="Open Sans"/>
                <w:bCs/>
                <w:szCs w:val="22"/>
              </w:rPr>
              <w:t xml:space="preserve">Ewelina </w:t>
            </w:r>
            <w:r w:rsidR="005D61EE" w:rsidRPr="00A861F2">
              <w:rPr>
                <w:rFonts w:ascii="Open Sans" w:hAnsi="Open Sans" w:cs="Open Sans"/>
                <w:bCs/>
                <w:szCs w:val="22"/>
              </w:rPr>
              <w:t>Siwiec</w:t>
            </w:r>
            <w:r w:rsidR="00322C8D" w:rsidRPr="00A861F2">
              <w:rPr>
                <w:rFonts w:ascii="Open Sans" w:hAnsi="Open Sans" w:cs="Open Sans"/>
                <w:bCs/>
                <w:szCs w:val="22"/>
              </w:rPr>
              <w:t>,</w:t>
            </w:r>
          </w:p>
          <w:p w14:paraId="3265A5EA" w14:textId="57C991B6" w:rsidR="00F423B3" w:rsidRPr="00A861F2" w:rsidRDefault="00BA4EA7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Instytut Ochrony Środowiska</w:t>
            </w:r>
            <w:r w:rsidRPr="00A861F2">
              <w:rPr>
                <w:rFonts w:ascii="Open Sans" w:hAnsi="Open Sans" w:cs="Open Sans"/>
                <w:bCs/>
                <w:szCs w:val="22"/>
                <w:highlight w:val="yellow"/>
              </w:rPr>
              <w:t xml:space="preserve"> </w:t>
            </w:r>
          </w:p>
          <w:p w14:paraId="2FEBE512" w14:textId="5A296173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  <w:tr w:rsidR="00F423B3" w:rsidRPr="00A861F2" w14:paraId="2AE442D7" w14:textId="07BFB524" w:rsidTr="00AB2140">
        <w:trPr>
          <w:trHeight w:val="539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27097E8D" w14:textId="2C7C117B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16:00 – 17:</w:t>
            </w:r>
            <w:r w:rsidR="00F95151" w:rsidRPr="00A861F2">
              <w:rPr>
                <w:rFonts w:ascii="Open Sans" w:hAnsi="Open Sans" w:cs="Open Sans"/>
                <w:bCs/>
                <w:szCs w:val="22"/>
              </w:rPr>
              <w:t>15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0A0D92AF" w14:textId="44189FA5" w:rsidR="00F423B3" w:rsidRPr="00A861F2" w:rsidRDefault="00F423B3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Debata o adaptacji do zmian klimatu</w:t>
            </w:r>
          </w:p>
          <w:p w14:paraId="3248B8BF" w14:textId="2EB75754" w:rsidR="00F423B3" w:rsidRPr="00A861F2" w:rsidRDefault="00F423B3" w:rsidP="00651BCF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  <w:highlight w:val="yellow"/>
              </w:rPr>
            </w:pPr>
          </w:p>
        </w:tc>
        <w:tc>
          <w:tcPr>
            <w:tcW w:w="2187" w:type="pct"/>
            <w:shd w:val="clear" w:color="auto" w:fill="FFFFFF"/>
          </w:tcPr>
          <w:p w14:paraId="393C2D26" w14:textId="08824567" w:rsidR="00F95151" w:rsidRPr="00A861F2" w:rsidRDefault="00F95151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Moderator</w:t>
            </w:r>
            <w:r w:rsidR="00174F71"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84042B" w:rsidRPr="00A861F2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="00246A09">
              <w:rPr>
                <w:rFonts w:ascii="Open Sans" w:hAnsi="Open Sans" w:cs="Open Sans"/>
                <w:bCs/>
                <w:szCs w:val="22"/>
              </w:rPr>
              <w:t>Anna Siwek, NFOŚiGW</w:t>
            </w:r>
            <w:r w:rsidR="007A149B" w:rsidRPr="00A861F2">
              <w:rPr>
                <w:rFonts w:ascii="Open Sans" w:hAnsi="Open Sans" w:cs="Open Sans"/>
                <w:bCs/>
                <w:szCs w:val="22"/>
              </w:rPr>
              <w:t>;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</w:t>
            </w:r>
          </w:p>
          <w:p w14:paraId="23C506FF" w14:textId="124656E5" w:rsidR="00F95151" w:rsidRPr="00A861F2" w:rsidRDefault="00F95151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Przedstawiciele beneficjentów</w:t>
            </w:r>
            <w:r w:rsidR="00E775C2"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Pr="00A861F2">
              <w:rPr>
                <w:rFonts w:ascii="Open Sans" w:hAnsi="Open Sans" w:cs="Open Sans"/>
                <w:bCs/>
                <w:szCs w:val="22"/>
                <w:highlight w:val="yellow"/>
              </w:rPr>
              <w:t xml:space="preserve"> </w:t>
            </w:r>
          </w:p>
          <w:p w14:paraId="6094D222" w14:textId="3D55A7F9" w:rsidR="00F423B3" w:rsidRPr="00A861F2" w:rsidRDefault="00174F71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Miasto Rzeszów, Miasto Siedlce, Miasto Ostrowiec Świętokrzyski</w:t>
            </w:r>
            <w:r w:rsidR="001A4CD3" w:rsidRPr="00A861F2">
              <w:rPr>
                <w:rFonts w:ascii="Open Sans" w:hAnsi="Open Sans" w:cs="Open Sans"/>
                <w:bCs/>
                <w:szCs w:val="22"/>
              </w:rPr>
              <w:t xml:space="preserve">; </w:t>
            </w:r>
          </w:p>
        </w:tc>
      </w:tr>
      <w:tr w:rsidR="00BA4EA7" w:rsidRPr="00A861F2" w14:paraId="0943B131" w14:textId="77777777" w:rsidTr="00AB2140">
        <w:trPr>
          <w:trHeight w:val="539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4FD9A4D2" w14:textId="620E9911" w:rsidR="00BA4EA7" w:rsidRPr="00A861F2" w:rsidRDefault="00BA4EA7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lastRenderedPageBreak/>
              <w:t>17</w:t>
            </w:r>
            <w:r w:rsidR="00F95151" w:rsidRPr="00A861F2">
              <w:rPr>
                <w:rFonts w:ascii="Open Sans" w:hAnsi="Open Sans" w:cs="Open Sans"/>
                <w:bCs/>
                <w:szCs w:val="22"/>
              </w:rPr>
              <w:t>:15-17:40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6B94EC1F" w14:textId="319A7E85" w:rsidR="00BA4EA7" w:rsidRPr="00A861F2" w:rsidRDefault="00DE156C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Wsparcie doradcze dla projektów FEPW zwiększających odporność miast na zmiany klimatu</w:t>
            </w:r>
          </w:p>
        </w:tc>
        <w:tc>
          <w:tcPr>
            <w:tcW w:w="2187" w:type="pct"/>
            <w:shd w:val="clear" w:color="auto" w:fill="FFFFFF"/>
          </w:tcPr>
          <w:p w14:paraId="69A71DAE" w14:textId="4A2A2763" w:rsidR="00F711FD" w:rsidRPr="00A861F2" w:rsidRDefault="00D04DF4" w:rsidP="00D04DF4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Iwona </w:t>
            </w:r>
            <w:proofErr w:type="spellStart"/>
            <w:r w:rsidRPr="00A861F2">
              <w:rPr>
                <w:rFonts w:ascii="Open Sans" w:hAnsi="Open Sans" w:cs="Open Sans"/>
                <w:bCs/>
                <w:szCs w:val="22"/>
              </w:rPr>
              <w:t>Staruchowicz</w:t>
            </w:r>
            <w:proofErr w:type="spellEnd"/>
            <w:r w:rsidR="00B53C9F" w:rsidRPr="00A861F2">
              <w:rPr>
                <w:rFonts w:ascii="Open Sans" w:hAnsi="Open Sans" w:cs="Open Sans"/>
                <w:bCs/>
                <w:szCs w:val="22"/>
              </w:rPr>
              <w:t>,</w:t>
            </w:r>
          </w:p>
          <w:p w14:paraId="4DBD2828" w14:textId="4D8B8D64" w:rsidR="00F711FD" w:rsidRPr="00A861F2" w:rsidRDefault="00D04DF4" w:rsidP="00D04DF4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Naczelnik Wydziału ds. Odporności Klimatycznej Miast i Regionów</w:t>
            </w:r>
            <w:r w:rsidR="00F711FD" w:rsidRPr="00A861F2">
              <w:rPr>
                <w:rFonts w:ascii="Open Sans" w:hAnsi="Open Sans" w:cs="Open Sans"/>
                <w:bCs/>
                <w:szCs w:val="22"/>
              </w:rPr>
              <w:t>,</w:t>
            </w:r>
          </w:p>
          <w:p w14:paraId="7B162D03" w14:textId="4E35CD3E" w:rsidR="00F711FD" w:rsidRPr="00A861F2" w:rsidRDefault="00D04DF4" w:rsidP="00D04DF4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Agata Skrzypek</w:t>
            </w:r>
            <w:r w:rsidR="00B53C9F" w:rsidRPr="00A861F2">
              <w:rPr>
                <w:rFonts w:ascii="Open Sans" w:hAnsi="Open Sans" w:cs="Open Sans"/>
                <w:bCs/>
                <w:szCs w:val="22"/>
              </w:rPr>
              <w:t>,</w:t>
            </w:r>
          </w:p>
          <w:p w14:paraId="6DABA8E5" w14:textId="168EB082" w:rsidR="00D04DF4" w:rsidRPr="00A861F2" w:rsidRDefault="00D04DF4" w:rsidP="00D04DF4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Koordynator projektu „Wsparcie działań adaptacyjnych dla Polski Wschodniej”</w:t>
            </w:r>
          </w:p>
          <w:p w14:paraId="4B334750" w14:textId="1782DB5E" w:rsidR="00D04DF4" w:rsidRPr="00A861F2" w:rsidRDefault="00F711FD" w:rsidP="00D04DF4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Departament Strategii i Odporności</w:t>
            </w:r>
            <w:r w:rsidR="00D35F26" w:rsidRPr="00A861F2">
              <w:rPr>
                <w:rFonts w:ascii="Open Sans" w:hAnsi="Open Sans" w:cs="Open Sans"/>
                <w:bCs/>
                <w:szCs w:val="22"/>
              </w:rPr>
              <w:t xml:space="preserve"> Klimatycznej,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Ministerstwo Klimatu i Środowiska</w:t>
            </w:r>
          </w:p>
        </w:tc>
      </w:tr>
      <w:tr w:rsidR="0078253A" w:rsidRPr="00A861F2" w14:paraId="754C8488" w14:textId="77777777" w:rsidTr="00AB2140">
        <w:trPr>
          <w:trHeight w:val="539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69B1553C" w14:textId="71DB9488" w:rsidR="0078253A" w:rsidRPr="00A861F2" w:rsidRDefault="0078253A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17:40 – 18:00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531FC73F" w14:textId="0A185A3F" w:rsidR="0078253A" w:rsidRPr="00A861F2" w:rsidRDefault="0078253A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Spotkani</w:t>
            </w:r>
            <w:r w:rsidR="00BF1B75" w:rsidRPr="00A861F2">
              <w:rPr>
                <w:rFonts w:ascii="Open Sans" w:hAnsi="Open Sans" w:cs="Open Sans"/>
                <w:bCs/>
                <w:szCs w:val="22"/>
              </w:rPr>
              <w:t>a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indywidualne</w:t>
            </w:r>
            <w:r w:rsidR="00F9769B" w:rsidRPr="00A861F2">
              <w:rPr>
                <w:rFonts w:ascii="Open Sans" w:hAnsi="Open Sans" w:cs="Open Sans"/>
                <w:bCs/>
                <w:szCs w:val="22"/>
              </w:rPr>
              <w:t xml:space="preserve"> z beneficjentami</w:t>
            </w:r>
          </w:p>
        </w:tc>
        <w:tc>
          <w:tcPr>
            <w:tcW w:w="2187" w:type="pct"/>
            <w:shd w:val="clear" w:color="auto" w:fill="FFFFFF"/>
          </w:tcPr>
          <w:p w14:paraId="052B9DAC" w14:textId="5DC1E631" w:rsidR="0078253A" w:rsidRPr="00A861F2" w:rsidRDefault="0078253A" w:rsidP="00D12070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Koordynatorzy Departamentu Adaptacji do Zmian Klimatu </w:t>
            </w:r>
            <w:r w:rsidR="00DD427A" w:rsidRPr="00A861F2">
              <w:rPr>
                <w:rFonts w:ascii="Open Sans" w:hAnsi="Open Sans" w:cs="Open Sans"/>
                <w:bCs/>
                <w:szCs w:val="22"/>
              </w:rPr>
              <w:t xml:space="preserve">NFOŚiGW </w:t>
            </w:r>
          </w:p>
        </w:tc>
      </w:tr>
      <w:tr w:rsidR="00F423B3" w:rsidRPr="00A861F2" w14:paraId="78BF37DC" w14:textId="484E5B10" w:rsidTr="00AB2140">
        <w:trPr>
          <w:trHeight w:val="539"/>
          <w:jc w:val="center"/>
        </w:trPr>
        <w:tc>
          <w:tcPr>
            <w:tcW w:w="859" w:type="pct"/>
            <w:shd w:val="clear" w:color="auto" w:fill="FFFFFF"/>
            <w:vAlign w:val="center"/>
          </w:tcPr>
          <w:p w14:paraId="11D9CE33" w14:textId="602DE415" w:rsidR="00F423B3" w:rsidRPr="00A861F2" w:rsidRDefault="00F95151" w:rsidP="005577C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18:00 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6BC8284E" w14:textId="784FE84D" w:rsidR="00F423B3" w:rsidRPr="00A861F2" w:rsidRDefault="005A410C" w:rsidP="005577C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Kolacja </w:t>
            </w:r>
          </w:p>
        </w:tc>
        <w:tc>
          <w:tcPr>
            <w:tcW w:w="2187" w:type="pct"/>
            <w:shd w:val="clear" w:color="auto" w:fill="FFFFFF"/>
          </w:tcPr>
          <w:p w14:paraId="01084032" w14:textId="77777777" w:rsidR="00F423B3" w:rsidRPr="00A861F2" w:rsidRDefault="00F423B3" w:rsidP="005577C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</w:tbl>
    <w:p w14:paraId="5ACEF91E" w14:textId="0FA89D52" w:rsidR="00D00841" w:rsidRPr="00A861F2" w:rsidRDefault="00D00841" w:rsidP="00D00841">
      <w:pPr>
        <w:spacing w:before="360" w:line="276" w:lineRule="auto"/>
        <w:rPr>
          <w:rFonts w:ascii="Open Sans" w:hAnsi="Open Sans" w:cs="Open Sans"/>
          <w:bCs/>
          <w:szCs w:val="22"/>
        </w:rPr>
      </w:pPr>
      <w:r w:rsidRPr="00A861F2">
        <w:rPr>
          <w:rFonts w:ascii="Open Sans" w:hAnsi="Open Sans" w:cs="Open Sans"/>
          <w:bCs/>
          <w:szCs w:val="22"/>
        </w:rPr>
        <w:t xml:space="preserve">Dzień II – </w:t>
      </w:r>
      <w:r w:rsidR="003A2761" w:rsidRPr="00A861F2">
        <w:rPr>
          <w:rFonts w:ascii="Open Sans" w:hAnsi="Open Sans" w:cs="Open Sans"/>
          <w:bCs/>
          <w:szCs w:val="22"/>
        </w:rPr>
        <w:t>WTOREK</w:t>
      </w:r>
      <w:r w:rsidRPr="00A861F2">
        <w:rPr>
          <w:rFonts w:ascii="Open Sans" w:hAnsi="Open Sans" w:cs="Open Sans"/>
          <w:bCs/>
          <w:szCs w:val="22"/>
        </w:rPr>
        <w:t xml:space="preserve"> </w:t>
      </w:r>
      <w:r w:rsidR="002250F6" w:rsidRPr="00A861F2">
        <w:rPr>
          <w:rFonts w:ascii="Open Sans" w:hAnsi="Open Sans" w:cs="Open Sans"/>
          <w:bCs/>
          <w:szCs w:val="22"/>
        </w:rPr>
        <w:t>(09.06.2026</w:t>
      </w:r>
      <w:r w:rsidRPr="00A861F2">
        <w:rPr>
          <w:rFonts w:ascii="Open Sans" w:hAnsi="Open Sans" w:cs="Open Sans"/>
          <w:bCs/>
          <w:szCs w:val="22"/>
        </w:rPr>
        <w:t xml:space="preserve"> r.)</w:t>
      </w:r>
    </w:p>
    <w:p w14:paraId="5137DA06" w14:textId="77777777" w:rsidR="00D00841" w:rsidRPr="00A861F2" w:rsidRDefault="00D00841" w:rsidP="00D00841">
      <w:pPr>
        <w:spacing w:before="60" w:after="60" w:line="276" w:lineRule="auto"/>
        <w:ind w:left="900"/>
        <w:jc w:val="center"/>
        <w:rPr>
          <w:rFonts w:ascii="Open Sans" w:hAnsi="Open Sans" w:cs="Open Sans"/>
          <w:bCs/>
          <w:sz w:val="6"/>
          <w:highlight w:val="yellow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Dzień II – WTOREK (07.11.2023 r.)"/>
        <w:tblDescription w:val="Program: Dzień II – WTOREK (07.11.2023 r.)"/>
      </w:tblPr>
      <w:tblGrid>
        <w:gridCol w:w="1559"/>
        <w:gridCol w:w="3801"/>
        <w:gridCol w:w="3803"/>
      </w:tblGrid>
      <w:tr w:rsidR="00F423B3" w:rsidRPr="00A861F2" w14:paraId="10AA498C" w14:textId="5CCA6471" w:rsidTr="00A06D29">
        <w:trPr>
          <w:trHeight w:val="539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66B4081F" w14:textId="5B93F363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7:00 - 9:</w:t>
            </w:r>
            <w:r w:rsidR="00D67974" w:rsidRPr="00A861F2">
              <w:rPr>
                <w:rFonts w:ascii="Open Sans" w:hAnsi="Open Sans" w:cs="Open Sans"/>
                <w:bCs/>
                <w:szCs w:val="22"/>
              </w:rPr>
              <w:t>0</w:t>
            </w:r>
            <w:r w:rsidRPr="00A861F2">
              <w:rPr>
                <w:rFonts w:ascii="Open Sans" w:hAnsi="Open Sans" w:cs="Open Sans"/>
                <w:bCs/>
                <w:szCs w:val="22"/>
              </w:rPr>
              <w:t>0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23A87557" w14:textId="77777777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Śniadanie</w:t>
            </w:r>
          </w:p>
        </w:tc>
        <w:tc>
          <w:tcPr>
            <w:tcW w:w="2075" w:type="pct"/>
            <w:shd w:val="clear" w:color="auto" w:fill="FFFFFF"/>
          </w:tcPr>
          <w:p w14:paraId="5B7C2581" w14:textId="77777777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  <w:tr w:rsidR="00F423B3" w:rsidRPr="00A861F2" w14:paraId="6402ECB1" w14:textId="77777777" w:rsidTr="00F9769B">
        <w:trPr>
          <w:trHeight w:val="539"/>
          <w:jc w:val="center"/>
        </w:trPr>
        <w:tc>
          <w:tcPr>
            <w:tcW w:w="851" w:type="pct"/>
            <w:vMerge w:val="restart"/>
            <w:shd w:val="clear" w:color="auto" w:fill="FFFFFF"/>
            <w:vAlign w:val="center"/>
          </w:tcPr>
          <w:p w14:paraId="2C8CEE0E" w14:textId="7FB96383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9:</w:t>
            </w:r>
            <w:r w:rsidR="00143ECC" w:rsidRPr="00A861F2">
              <w:rPr>
                <w:rFonts w:ascii="Open Sans" w:hAnsi="Open Sans" w:cs="Open Sans"/>
                <w:bCs/>
                <w:szCs w:val="22"/>
              </w:rPr>
              <w:t>0</w:t>
            </w:r>
            <w:r w:rsidRPr="00A861F2">
              <w:rPr>
                <w:rFonts w:ascii="Open Sans" w:hAnsi="Open Sans" w:cs="Open Sans"/>
                <w:bCs/>
                <w:szCs w:val="22"/>
              </w:rPr>
              <w:t>0 – 1</w:t>
            </w:r>
            <w:r w:rsidR="00143ECC" w:rsidRPr="00A861F2">
              <w:rPr>
                <w:rFonts w:ascii="Open Sans" w:hAnsi="Open Sans" w:cs="Open Sans"/>
                <w:bCs/>
                <w:szCs w:val="22"/>
              </w:rPr>
              <w:t>3</w:t>
            </w:r>
            <w:r w:rsidRPr="00A861F2">
              <w:rPr>
                <w:rFonts w:ascii="Open Sans" w:hAnsi="Open Sans" w:cs="Open Sans"/>
                <w:bCs/>
                <w:szCs w:val="22"/>
              </w:rPr>
              <w:t>:30</w:t>
            </w:r>
          </w:p>
        </w:tc>
        <w:tc>
          <w:tcPr>
            <w:tcW w:w="4149" w:type="pct"/>
            <w:gridSpan w:val="2"/>
            <w:shd w:val="clear" w:color="auto" w:fill="FFFFFF"/>
            <w:vAlign w:val="center"/>
          </w:tcPr>
          <w:p w14:paraId="3C214939" w14:textId="7712FD0E" w:rsidR="00F423B3" w:rsidRPr="00A861F2" w:rsidRDefault="00F423B3" w:rsidP="00F423B3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  <w:u w:val="single"/>
              </w:rPr>
            </w:pPr>
            <w:r w:rsidRPr="00A861F2">
              <w:rPr>
                <w:rFonts w:ascii="Open Sans" w:hAnsi="Open Sans" w:cs="Open Sans"/>
                <w:bCs/>
                <w:szCs w:val="22"/>
                <w:u w:val="single"/>
              </w:rPr>
              <w:t>Wizyta studyjna – doświadczenia Miasta Rzeszowa</w:t>
            </w:r>
          </w:p>
        </w:tc>
      </w:tr>
      <w:tr w:rsidR="00A06D29" w:rsidRPr="00A861F2" w14:paraId="1EB39F35" w14:textId="77777777" w:rsidTr="00A06D29">
        <w:trPr>
          <w:trHeight w:val="539"/>
          <w:jc w:val="center"/>
        </w:trPr>
        <w:tc>
          <w:tcPr>
            <w:tcW w:w="851" w:type="pct"/>
            <w:vMerge/>
            <w:shd w:val="clear" w:color="auto" w:fill="FFFFFF"/>
            <w:vAlign w:val="center"/>
          </w:tcPr>
          <w:p w14:paraId="574E3B24" w14:textId="77777777" w:rsidR="00A06D29" w:rsidRPr="00A861F2" w:rsidRDefault="00A06D29" w:rsidP="00A06D29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6F3FC405" w14:textId="6243F0FB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9.00-9.30 – transfer z hotelu do </w:t>
            </w:r>
            <w:proofErr w:type="spellStart"/>
            <w:r w:rsidRPr="00A861F2">
              <w:rPr>
                <w:rFonts w:ascii="Open Sans" w:hAnsi="Open Sans" w:cs="Open Sans"/>
                <w:bCs/>
                <w:szCs w:val="22"/>
              </w:rPr>
              <w:t>UrbanLab</w:t>
            </w:r>
            <w:proofErr w:type="spellEnd"/>
            <w:r w:rsidRPr="00A861F2">
              <w:rPr>
                <w:rFonts w:ascii="Open Sans" w:hAnsi="Open Sans" w:cs="Open Sans"/>
                <w:bCs/>
                <w:szCs w:val="22"/>
              </w:rPr>
              <w:t xml:space="preserve"> ul. 3 Maja 13 (I piętro)</w:t>
            </w:r>
          </w:p>
        </w:tc>
        <w:tc>
          <w:tcPr>
            <w:tcW w:w="2075" w:type="pct"/>
            <w:shd w:val="clear" w:color="auto" w:fill="FFFFFF"/>
          </w:tcPr>
          <w:p w14:paraId="15D58AA2" w14:textId="77777777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kern w:val="2"/>
                <w:szCs w:val="22"/>
                <w14:ligatures w14:val="standardContextual"/>
              </w:rPr>
            </w:pPr>
            <w:r w:rsidRPr="00A861F2">
              <w:rPr>
                <w:rFonts w:ascii="Open Sans" w:hAnsi="Open Sans" w:cs="Open Sans"/>
                <w:bCs/>
                <w:kern w:val="2"/>
                <w:szCs w:val="22"/>
                <w14:ligatures w14:val="standardContextual"/>
              </w:rPr>
              <w:t xml:space="preserve">(TBC) </w:t>
            </w:r>
          </w:p>
          <w:p w14:paraId="7C4FDBE3" w14:textId="3C34197B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kern w:val="2"/>
                <w:szCs w:val="22"/>
                <w14:ligatures w14:val="standardContextual"/>
              </w:rPr>
              <w:t xml:space="preserve">przejazd autobusem wodorowym/ elektrycznym – w trakcie pogadanka z przedstawicielem RTM </w:t>
            </w:r>
          </w:p>
        </w:tc>
      </w:tr>
      <w:tr w:rsidR="00A06D29" w:rsidRPr="00A861F2" w14:paraId="40EC1EBF" w14:textId="77777777" w:rsidTr="00A06D29">
        <w:trPr>
          <w:trHeight w:val="539"/>
          <w:jc w:val="center"/>
        </w:trPr>
        <w:tc>
          <w:tcPr>
            <w:tcW w:w="851" w:type="pct"/>
            <w:vMerge/>
            <w:shd w:val="clear" w:color="auto" w:fill="FFFFFF"/>
            <w:vAlign w:val="center"/>
          </w:tcPr>
          <w:p w14:paraId="37E14232" w14:textId="77777777" w:rsidR="00A06D29" w:rsidRPr="00A861F2" w:rsidRDefault="00A06D29" w:rsidP="00A06D29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57B542DE" w14:textId="65001781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9:30-10:30 – prezentacja: „</w:t>
            </w:r>
            <w:r w:rsidRPr="00A861F2">
              <w:rPr>
                <w:rFonts w:ascii="Open Sans" w:hAnsi="Open Sans" w:cs="Open Sans"/>
                <w:bCs/>
                <w:i/>
                <w:iCs/>
                <w:szCs w:val="22"/>
              </w:rPr>
              <w:t>Działania Miasta Rzeszowa w zakresie adaptacji do zmian klimatu”</w:t>
            </w:r>
          </w:p>
        </w:tc>
        <w:tc>
          <w:tcPr>
            <w:tcW w:w="2075" w:type="pct"/>
            <w:shd w:val="clear" w:color="auto" w:fill="FFFFFF"/>
          </w:tcPr>
          <w:p w14:paraId="5FD31C28" w14:textId="7BE116FA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kern w:val="2"/>
                <w:szCs w:val="22"/>
                <w14:ligatures w14:val="standardContextual"/>
              </w:rPr>
              <w:t>Przedstawiciel Urzędu Miasta Rzeszowa</w:t>
            </w:r>
          </w:p>
        </w:tc>
      </w:tr>
      <w:tr w:rsidR="00F423B3" w:rsidRPr="00A861F2" w14:paraId="03CE6A14" w14:textId="77777777" w:rsidTr="00F9769B">
        <w:trPr>
          <w:trHeight w:val="539"/>
          <w:jc w:val="center"/>
        </w:trPr>
        <w:tc>
          <w:tcPr>
            <w:tcW w:w="851" w:type="pct"/>
            <w:vMerge/>
            <w:shd w:val="clear" w:color="auto" w:fill="FFFFFF"/>
            <w:vAlign w:val="center"/>
          </w:tcPr>
          <w:p w14:paraId="0920A165" w14:textId="77777777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4149" w:type="pct"/>
            <w:gridSpan w:val="2"/>
            <w:shd w:val="clear" w:color="auto" w:fill="FFFFFF"/>
            <w:vAlign w:val="center"/>
          </w:tcPr>
          <w:p w14:paraId="771BE288" w14:textId="46DB8BFB" w:rsidR="00F423B3" w:rsidRPr="00A861F2" w:rsidRDefault="00F423B3" w:rsidP="00F423B3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  <w:highlight w:val="yellow"/>
                <w:u w:val="single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</w:t>
            </w:r>
            <w:r w:rsidR="00FF5E55" w:rsidRPr="00A861F2">
              <w:rPr>
                <w:rFonts w:ascii="Open Sans" w:hAnsi="Open Sans" w:cs="Open Sans"/>
                <w:bCs/>
                <w:szCs w:val="22"/>
              </w:rPr>
              <w:t>0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.30 – </w:t>
            </w:r>
            <w:r w:rsidR="00143ECC" w:rsidRPr="00A861F2">
              <w:rPr>
                <w:rFonts w:ascii="Open Sans" w:hAnsi="Open Sans" w:cs="Open Sans"/>
                <w:bCs/>
                <w:szCs w:val="22"/>
              </w:rPr>
              <w:t>13</w:t>
            </w:r>
            <w:r w:rsidRPr="00A861F2">
              <w:rPr>
                <w:rFonts w:ascii="Open Sans" w:hAnsi="Open Sans" w:cs="Open Sans"/>
                <w:bCs/>
                <w:szCs w:val="22"/>
              </w:rPr>
              <w:t>.30 - Wizytacja terenowa:</w:t>
            </w:r>
          </w:p>
        </w:tc>
      </w:tr>
      <w:tr w:rsidR="00F423B3" w:rsidRPr="00A861F2" w14:paraId="3554EB3B" w14:textId="77777777" w:rsidTr="00A06D29">
        <w:trPr>
          <w:trHeight w:val="539"/>
          <w:jc w:val="center"/>
        </w:trPr>
        <w:tc>
          <w:tcPr>
            <w:tcW w:w="851" w:type="pct"/>
            <w:vMerge/>
            <w:shd w:val="clear" w:color="auto" w:fill="FFFFFF"/>
            <w:vAlign w:val="center"/>
          </w:tcPr>
          <w:p w14:paraId="1D7E95EA" w14:textId="77777777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1C49FCCA" w14:textId="77E0B50E" w:rsidR="00F423B3" w:rsidRPr="00A861F2" w:rsidRDefault="00F423B3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projekt „</w:t>
            </w:r>
            <w:r w:rsidRPr="00A861F2">
              <w:rPr>
                <w:rFonts w:ascii="Open Sans" w:hAnsi="Open Sans" w:cs="Open Sans"/>
                <w:bCs/>
                <w:i/>
                <w:iCs/>
                <w:szCs w:val="22"/>
              </w:rPr>
              <w:t xml:space="preserve">Rozwój zielonej infrastruktury i </w:t>
            </w:r>
            <w:proofErr w:type="spellStart"/>
            <w:r w:rsidRPr="00A861F2">
              <w:rPr>
                <w:rFonts w:ascii="Open Sans" w:hAnsi="Open Sans" w:cs="Open Sans"/>
                <w:bCs/>
                <w:i/>
                <w:iCs/>
                <w:szCs w:val="22"/>
              </w:rPr>
              <w:t>odbetonowanie</w:t>
            </w:r>
            <w:proofErr w:type="spellEnd"/>
            <w:r w:rsidRPr="00A861F2">
              <w:rPr>
                <w:rFonts w:ascii="Open Sans" w:hAnsi="Open Sans" w:cs="Open Sans"/>
                <w:bCs/>
                <w:i/>
                <w:iCs/>
                <w:szCs w:val="22"/>
              </w:rPr>
              <w:t xml:space="preserve"> powierzchni uszczelnionych w Rzeszowie</w:t>
            </w:r>
            <w:r w:rsidRPr="00A861F2">
              <w:rPr>
                <w:rFonts w:ascii="Open Sans" w:hAnsi="Open Sans" w:cs="Open Sans"/>
                <w:bCs/>
                <w:szCs w:val="22"/>
              </w:rPr>
              <w:t>” dofinansowywany ze środków UE w ramach Fundusze Europejskie na Infrastrukturę, Klimat, Środowisko 2021-2027</w:t>
            </w:r>
          </w:p>
        </w:tc>
        <w:tc>
          <w:tcPr>
            <w:tcW w:w="2075" w:type="pct"/>
            <w:shd w:val="clear" w:color="auto" w:fill="FFFFFF"/>
          </w:tcPr>
          <w:p w14:paraId="16EB2D81" w14:textId="77777777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prezentacja wybranych miejsc realizacji, w tym klasa plenerowa i ogrody deszczowe </w:t>
            </w:r>
          </w:p>
          <w:p w14:paraId="5D738F7F" w14:textId="573D6D54" w:rsidR="00F423B3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  <w:highlight w:val="yellow"/>
                <w:u w:val="single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Przedstawiciel Urzędu Miasta Rzeszowa</w:t>
            </w:r>
          </w:p>
        </w:tc>
      </w:tr>
      <w:tr w:rsidR="00F423B3" w:rsidRPr="00A861F2" w14:paraId="25A96EDF" w14:textId="44B7B9A1" w:rsidTr="00A06D29">
        <w:trPr>
          <w:trHeight w:val="539"/>
          <w:jc w:val="center"/>
        </w:trPr>
        <w:tc>
          <w:tcPr>
            <w:tcW w:w="851" w:type="pct"/>
            <w:vMerge/>
            <w:shd w:val="clear" w:color="auto" w:fill="FFFFFF"/>
            <w:vAlign w:val="center"/>
          </w:tcPr>
          <w:p w14:paraId="1C94D173" w14:textId="6DD778FA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1433E373" w14:textId="4B0ADDBC" w:rsidR="00F423B3" w:rsidRPr="00A861F2" w:rsidRDefault="00F423B3" w:rsidP="00F423B3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  <w:highlight w:val="yellow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proekologiczne rozwiązania transportowe – baza Miejskiego Przedsiębiorstwa Komunikacyjnego – Rzeszów Sp. z o.o. </w:t>
            </w:r>
          </w:p>
        </w:tc>
        <w:tc>
          <w:tcPr>
            <w:tcW w:w="2075" w:type="pct"/>
            <w:shd w:val="clear" w:color="auto" w:fill="FFFFFF"/>
          </w:tcPr>
          <w:p w14:paraId="1D92148C" w14:textId="77777777" w:rsidR="00A06D29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- prezentacja zeroemisyjnego taboru oraz ekologicznej myjni</w:t>
            </w:r>
          </w:p>
          <w:p w14:paraId="57592151" w14:textId="082B10C2" w:rsidR="00F423B3" w:rsidRPr="00A861F2" w:rsidRDefault="00A06D29" w:rsidP="00A06D29">
            <w:pPr>
              <w:tabs>
                <w:tab w:val="num" w:pos="72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  <w:highlight w:val="yellow"/>
                <w:u w:val="single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Przedstawiciel Miejskiego Przedsiębiorstwa Komunikacyjnego – Rzeszów sp. z o.o.</w:t>
            </w:r>
          </w:p>
        </w:tc>
      </w:tr>
      <w:tr w:rsidR="00F423B3" w:rsidRPr="00A861F2" w14:paraId="76031A85" w14:textId="115FF360" w:rsidTr="00A06D29">
        <w:trPr>
          <w:trHeight w:val="539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1FF1E6EF" w14:textId="6725F4AF" w:rsidR="00F423B3" w:rsidRPr="00A861F2" w:rsidRDefault="00F423B3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</w:t>
            </w:r>
            <w:r w:rsidR="007C6311" w:rsidRPr="00A861F2">
              <w:rPr>
                <w:rFonts w:ascii="Open Sans" w:hAnsi="Open Sans" w:cs="Open Sans"/>
                <w:bCs/>
                <w:szCs w:val="22"/>
              </w:rPr>
              <w:t>3</w:t>
            </w:r>
            <w:r w:rsidRPr="00A861F2">
              <w:rPr>
                <w:rFonts w:ascii="Open Sans" w:hAnsi="Open Sans" w:cs="Open Sans"/>
                <w:bCs/>
                <w:szCs w:val="22"/>
              </w:rPr>
              <w:t>:30 - 1</w:t>
            </w:r>
            <w:r w:rsidR="00D67974" w:rsidRPr="00A861F2">
              <w:rPr>
                <w:rFonts w:ascii="Open Sans" w:hAnsi="Open Sans" w:cs="Open Sans"/>
                <w:bCs/>
                <w:szCs w:val="22"/>
              </w:rPr>
              <w:t>5</w:t>
            </w:r>
            <w:r w:rsidRPr="00A861F2">
              <w:rPr>
                <w:rFonts w:ascii="Open Sans" w:hAnsi="Open Sans" w:cs="Open Sans"/>
                <w:bCs/>
                <w:szCs w:val="22"/>
              </w:rPr>
              <w:t>:00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E3518BF" w14:textId="685239C6" w:rsidR="00F423B3" w:rsidRPr="00A861F2" w:rsidRDefault="00F423B3" w:rsidP="002A7FF6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Obiad</w:t>
            </w:r>
          </w:p>
        </w:tc>
        <w:tc>
          <w:tcPr>
            <w:tcW w:w="2075" w:type="pct"/>
            <w:shd w:val="clear" w:color="auto" w:fill="FFFFFF"/>
          </w:tcPr>
          <w:p w14:paraId="29086046" w14:textId="77777777" w:rsidR="00F423B3" w:rsidRPr="00A861F2" w:rsidRDefault="00F423B3" w:rsidP="002A7FF6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  <w:tr w:rsidR="00483CFB" w:rsidRPr="00A861F2" w14:paraId="33EFA19C" w14:textId="77777777" w:rsidTr="00A06D29">
        <w:trPr>
          <w:trHeight w:val="539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3A4C100A" w14:textId="5FC11A55" w:rsidR="00483CFB" w:rsidRPr="00A861F2" w:rsidRDefault="00483CFB" w:rsidP="00483CF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15:</w:t>
            </w:r>
            <w:r w:rsidR="00C56F6B" w:rsidRPr="00A861F2">
              <w:rPr>
                <w:rFonts w:ascii="Open Sans" w:hAnsi="Open Sans" w:cs="Open Sans"/>
                <w:bCs/>
                <w:szCs w:val="22"/>
              </w:rPr>
              <w:t>0</w:t>
            </w:r>
            <w:r w:rsidRPr="00A861F2">
              <w:rPr>
                <w:rFonts w:ascii="Open Sans" w:hAnsi="Open Sans" w:cs="Open Sans"/>
                <w:bCs/>
                <w:szCs w:val="22"/>
              </w:rPr>
              <w:t>0 – 1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5</w:t>
            </w:r>
            <w:r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3</w:t>
            </w:r>
            <w:r w:rsidRPr="00A861F2">
              <w:rPr>
                <w:rFonts w:ascii="Open Sans" w:hAnsi="Open Sans" w:cs="Open Sans"/>
                <w:bCs/>
                <w:szCs w:val="22"/>
              </w:rPr>
              <w:t>0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31022CE" w14:textId="7AA08C59" w:rsidR="00483CFB" w:rsidRPr="00A861F2" w:rsidRDefault="00483CFB" w:rsidP="00483CF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Wniosek o płatność – co i jak?</w:t>
            </w:r>
          </w:p>
        </w:tc>
        <w:tc>
          <w:tcPr>
            <w:tcW w:w="2075" w:type="pct"/>
            <w:shd w:val="clear" w:color="auto" w:fill="FFFFFF"/>
          </w:tcPr>
          <w:p w14:paraId="737A0E5A" w14:textId="77777777" w:rsidR="002B30B1" w:rsidRPr="00A861F2" w:rsidRDefault="00653F1A" w:rsidP="00483CF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Sylwia Mróz, Ekspert,</w:t>
            </w:r>
          </w:p>
          <w:p w14:paraId="6D140423" w14:textId="2C859359" w:rsidR="00483CFB" w:rsidRPr="00A861F2" w:rsidRDefault="00483CFB" w:rsidP="00483CF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Departament</w:t>
            </w:r>
            <w:r w:rsidR="00DD3DE3" w:rsidRPr="00A861F2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Pr="00A861F2">
              <w:rPr>
                <w:rFonts w:ascii="Open Sans" w:hAnsi="Open Sans" w:cs="Open Sans"/>
                <w:bCs/>
                <w:szCs w:val="22"/>
              </w:rPr>
              <w:t>Weryfikacji Rozliczeń</w:t>
            </w:r>
            <w:r w:rsidR="00653F1A" w:rsidRPr="00A861F2">
              <w:rPr>
                <w:rFonts w:ascii="Open Sans" w:hAnsi="Open Sans" w:cs="Open Sans"/>
                <w:bCs/>
                <w:szCs w:val="22"/>
              </w:rPr>
              <w:t>,</w:t>
            </w:r>
            <w:r w:rsidR="00DD427A" w:rsidRPr="00A861F2">
              <w:rPr>
                <w:rFonts w:ascii="Open Sans" w:hAnsi="Open Sans" w:cs="Open Sans"/>
                <w:bCs/>
                <w:szCs w:val="22"/>
              </w:rPr>
              <w:t xml:space="preserve"> NFOŚiGW</w:t>
            </w:r>
          </w:p>
        </w:tc>
      </w:tr>
      <w:tr w:rsidR="0060436B" w:rsidRPr="00A861F2" w14:paraId="07E3AB99" w14:textId="77777777" w:rsidTr="00A06D29">
        <w:trPr>
          <w:trHeight w:val="539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6408DA29" w14:textId="7831916B" w:rsidR="0060436B" w:rsidRPr="00A861F2" w:rsidRDefault="0060436B" w:rsidP="0060436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5</w:t>
            </w:r>
            <w:r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3</w:t>
            </w:r>
            <w:r w:rsidRPr="00A861F2">
              <w:rPr>
                <w:rFonts w:ascii="Open Sans" w:hAnsi="Open Sans" w:cs="Open Sans"/>
                <w:bCs/>
                <w:szCs w:val="22"/>
              </w:rPr>
              <w:t>0 – 1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5</w:t>
            </w:r>
            <w:r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4</w:t>
            </w:r>
            <w:r w:rsidRPr="00A861F2">
              <w:rPr>
                <w:rFonts w:ascii="Open Sans" w:hAnsi="Open Sans" w:cs="Open Sans"/>
                <w:bCs/>
                <w:szCs w:val="22"/>
              </w:rPr>
              <w:t>5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42A63574" w14:textId="3BE192AA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Przerwa kawowa</w:t>
            </w:r>
          </w:p>
        </w:tc>
        <w:tc>
          <w:tcPr>
            <w:tcW w:w="2075" w:type="pct"/>
            <w:shd w:val="clear" w:color="auto" w:fill="FFFFFF"/>
          </w:tcPr>
          <w:p w14:paraId="7D5D85D1" w14:textId="77777777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  <w:tr w:rsidR="0060436B" w:rsidRPr="00A861F2" w14:paraId="27C1D057" w14:textId="77777777" w:rsidTr="00A06D29">
        <w:trPr>
          <w:trHeight w:val="539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6846E5DF" w14:textId="1E10FE5A" w:rsidR="0060436B" w:rsidRPr="00A861F2" w:rsidRDefault="0060436B" w:rsidP="0060436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5</w:t>
            </w:r>
            <w:r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4</w:t>
            </w:r>
            <w:r w:rsidRPr="00A861F2">
              <w:rPr>
                <w:rFonts w:ascii="Open Sans" w:hAnsi="Open Sans" w:cs="Open Sans"/>
                <w:bCs/>
                <w:szCs w:val="22"/>
              </w:rPr>
              <w:t>5 – 1</w:t>
            </w:r>
            <w:r w:rsidR="00C56F6B" w:rsidRPr="00A861F2">
              <w:rPr>
                <w:rFonts w:ascii="Open Sans" w:hAnsi="Open Sans" w:cs="Open Sans"/>
                <w:bCs/>
                <w:szCs w:val="22"/>
              </w:rPr>
              <w:t>7</w:t>
            </w:r>
            <w:r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C56F6B" w:rsidRPr="00A861F2">
              <w:rPr>
                <w:rFonts w:ascii="Open Sans" w:hAnsi="Open Sans" w:cs="Open Sans"/>
                <w:bCs/>
                <w:szCs w:val="22"/>
              </w:rPr>
              <w:t>3</w:t>
            </w:r>
            <w:r w:rsidRPr="00A861F2">
              <w:rPr>
                <w:rFonts w:ascii="Open Sans" w:hAnsi="Open Sans" w:cs="Open Sans"/>
                <w:bCs/>
                <w:szCs w:val="22"/>
              </w:rPr>
              <w:t>0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6973B579" w14:textId="0FC6B563" w:rsidR="0060436B" w:rsidRPr="00A861F2" w:rsidRDefault="0060436B" w:rsidP="00AE498E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PROMOCJA PROJEKTÓW – warsztaty</w:t>
            </w:r>
            <w:r w:rsidR="009C2C7A">
              <w:rPr>
                <w:rFonts w:ascii="Open Sans" w:hAnsi="Open Sans" w:cs="Open Sans"/>
                <w:bCs/>
                <w:szCs w:val="22"/>
              </w:rPr>
              <w:t xml:space="preserve"> interaktywne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„Znajdź błąd!”</w:t>
            </w:r>
          </w:p>
          <w:p w14:paraId="52DAE7C3" w14:textId="2D491C40" w:rsidR="0060436B" w:rsidRPr="00A861F2" w:rsidRDefault="0060436B" w:rsidP="00AE498E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•</w:t>
            </w:r>
            <w:r w:rsidR="009C2C7A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Pr="00A861F2">
              <w:rPr>
                <w:rFonts w:ascii="Open Sans" w:hAnsi="Open Sans" w:cs="Open Sans"/>
                <w:bCs/>
                <w:szCs w:val="22"/>
              </w:rPr>
              <w:t>grupy otrzymują materiały promocyjne z błędami (ulotki, posty, banery, tablice informacyjne/plakaty),</w:t>
            </w:r>
          </w:p>
          <w:p w14:paraId="32FA0A45" w14:textId="3249F5F4" w:rsidR="0060436B" w:rsidRPr="00A861F2" w:rsidRDefault="0060436B" w:rsidP="00AE498E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•</w:t>
            </w:r>
            <w:r w:rsidR="009C2C7A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Pr="00A861F2">
              <w:rPr>
                <w:rFonts w:ascii="Open Sans" w:hAnsi="Open Sans" w:cs="Open Sans"/>
                <w:bCs/>
                <w:szCs w:val="22"/>
              </w:rPr>
              <w:t>zadaniem jest wyłapanie nieprawidłowości dotyczących obowiązków informacyjnych,</w:t>
            </w:r>
          </w:p>
          <w:p w14:paraId="3D68B828" w14:textId="2F4EA70F" w:rsidR="0060436B" w:rsidRPr="00A861F2" w:rsidRDefault="0060436B" w:rsidP="00AE498E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•</w:t>
            </w:r>
            <w:r w:rsidR="009C2C7A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Pr="00A861F2">
              <w:rPr>
                <w:rFonts w:ascii="Open Sans" w:hAnsi="Open Sans" w:cs="Open Sans"/>
                <w:bCs/>
                <w:szCs w:val="22"/>
              </w:rPr>
              <w:t>punktacja, rywalizacja grup,</w:t>
            </w:r>
          </w:p>
          <w:p w14:paraId="02ED7914" w14:textId="7C253EC0" w:rsidR="0060436B" w:rsidRPr="00A861F2" w:rsidRDefault="0060436B" w:rsidP="00AE498E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•</w:t>
            </w:r>
            <w:r w:rsidR="009C2C7A">
              <w:rPr>
                <w:rFonts w:ascii="Open Sans" w:hAnsi="Open Sans" w:cs="Open Sans"/>
                <w:bCs/>
                <w:szCs w:val="22"/>
              </w:rPr>
              <w:t xml:space="preserve"> </w:t>
            </w:r>
            <w:r w:rsidRPr="00A861F2">
              <w:rPr>
                <w:rFonts w:ascii="Open Sans" w:hAnsi="Open Sans" w:cs="Open Sans"/>
                <w:bCs/>
                <w:szCs w:val="22"/>
              </w:rPr>
              <w:t>omówienie poprawnych oznaczeń i najczęstszych błędów beneficjentów.</w:t>
            </w:r>
          </w:p>
        </w:tc>
        <w:tc>
          <w:tcPr>
            <w:tcW w:w="2075" w:type="pct"/>
            <w:shd w:val="clear" w:color="auto" w:fill="FFFFFF"/>
          </w:tcPr>
          <w:p w14:paraId="091DC37D" w14:textId="3B9429A8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Maciej Stańczyk, Starszy Specjalista,</w:t>
            </w:r>
          </w:p>
          <w:p w14:paraId="6B4A984E" w14:textId="3E0EF875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Wydział Promocji i Wydarzeń, NFOŚiGW</w:t>
            </w:r>
          </w:p>
        </w:tc>
      </w:tr>
      <w:tr w:rsidR="0060436B" w:rsidRPr="00A861F2" w14:paraId="389963CF" w14:textId="536B8A8C" w:rsidTr="0060436B">
        <w:trPr>
          <w:trHeight w:val="1674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31CCA069" w14:textId="06985648" w:rsidR="0060436B" w:rsidRPr="00A861F2" w:rsidRDefault="0060436B" w:rsidP="0060436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7</w:t>
            </w:r>
            <w:r w:rsidRPr="00A861F2">
              <w:rPr>
                <w:rFonts w:ascii="Open Sans" w:hAnsi="Open Sans" w:cs="Open Sans"/>
                <w:bCs/>
                <w:szCs w:val="22"/>
              </w:rPr>
              <w:t>: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3</w:t>
            </w:r>
            <w:r w:rsidRPr="00A861F2">
              <w:rPr>
                <w:rFonts w:ascii="Open Sans" w:hAnsi="Open Sans" w:cs="Open Sans"/>
                <w:bCs/>
                <w:szCs w:val="22"/>
              </w:rPr>
              <w:t>0– 18:</w:t>
            </w:r>
            <w:r w:rsidR="00675FDA" w:rsidRPr="00A861F2">
              <w:rPr>
                <w:rFonts w:ascii="Open Sans" w:hAnsi="Open Sans" w:cs="Open Sans"/>
                <w:bCs/>
                <w:szCs w:val="22"/>
              </w:rPr>
              <w:t>0</w:t>
            </w:r>
            <w:r w:rsidRPr="00A861F2">
              <w:rPr>
                <w:rFonts w:ascii="Open Sans" w:hAnsi="Open Sans" w:cs="Open Sans"/>
                <w:bCs/>
                <w:szCs w:val="22"/>
              </w:rPr>
              <w:t>0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23DB8C12" w14:textId="4BBF367E" w:rsidR="0060436B" w:rsidRPr="00A861F2" w:rsidRDefault="0060436B" w:rsidP="0060436B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Zarządzanie projektami – przypomnienie o obowiązkach wynikających z umowy o dofinansowanie </w:t>
            </w:r>
          </w:p>
        </w:tc>
        <w:tc>
          <w:tcPr>
            <w:tcW w:w="2075" w:type="pct"/>
            <w:shd w:val="clear" w:color="auto" w:fill="FFFFFF"/>
          </w:tcPr>
          <w:p w14:paraId="5FAEF5F3" w14:textId="79E6A0AF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Anna Siwek, Kierownik</w:t>
            </w:r>
            <w:r w:rsidR="00050FC7" w:rsidRPr="00A861F2">
              <w:rPr>
                <w:rFonts w:ascii="Open Sans" w:hAnsi="Open Sans" w:cs="Open Sans"/>
                <w:bCs/>
                <w:szCs w:val="22"/>
              </w:rPr>
              <w:t xml:space="preserve">, </w:t>
            </w:r>
            <w:r w:rsidRPr="00A861F2">
              <w:rPr>
                <w:rFonts w:ascii="Open Sans" w:hAnsi="Open Sans" w:cs="Open Sans"/>
                <w:bCs/>
                <w:szCs w:val="22"/>
              </w:rPr>
              <w:t>Departamen</w:t>
            </w:r>
            <w:r w:rsidR="00050FC7" w:rsidRPr="00A861F2">
              <w:rPr>
                <w:rFonts w:ascii="Open Sans" w:hAnsi="Open Sans" w:cs="Open Sans"/>
                <w:bCs/>
                <w:szCs w:val="22"/>
              </w:rPr>
              <w:t>t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Adaptacji do Zmian Klimatu, NFOŚiGW</w:t>
            </w:r>
          </w:p>
        </w:tc>
      </w:tr>
      <w:tr w:rsidR="0060436B" w:rsidRPr="00A861F2" w14:paraId="1A3A5B9A" w14:textId="561E43FE" w:rsidTr="00A06D29">
        <w:trPr>
          <w:trHeight w:val="539"/>
          <w:jc w:val="center"/>
        </w:trPr>
        <w:tc>
          <w:tcPr>
            <w:tcW w:w="851" w:type="pct"/>
            <w:shd w:val="clear" w:color="auto" w:fill="FFFFFF"/>
            <w:vAlign w:val="center"/>
          </w:tcPr>
          <w:p w14:paraId="60335260" w14:textId="2DAC08E7" w:rsidR="0060436B" w:rsidRPr="00A861F2" w:rsidRDefault="0060436B" w:rsidP="0060436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19:00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2BEC104E" w14:textId="4074BB57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Kolacja </w:t>
            </w:r>
          </w:p>
        </w:tc>
        <w:tc>
          <w:tcPr>
            <w:tcW w:w="2075" w:type="pct"/>
            <w:shd w:val="clear" w:color="auto" w:fill="FFFFFF"/>
          </w:tcPr>
          <w:p w14:paraId="62234382" w14:textId="1BBBFC44" w:rsidR="0060436B" w:rsidRPr="00A861F2" w:rsidRDefault="0060436B" w:rsidP="0060436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</w:tbl>
    <w:p w14:paraId="4BD8DF90" w14:textId="36BBF0C3" w:rsidR="00D00841" w:rsidRPr="00A861F2" w:rsidRDefault="00D00841" w:rsidP="00D00841">
      <w:pPr>
        <w:spacing w:before="360" w:line="276" w:lineRule="auto"/>
        <w:rPr>
          <w:rFonts w:ascii="Open Sans" w:hAnsi="Open Sans" w:cs="Open Sans"/>
          <w:bCs/>
          <w:szCs w:val="22"/>
        </w:rPr>
      </w:pPr>
      <w:r w:rsidRPr="00A861F2">
        <w:rPr>
          <w:rFonts w:ascii="Open Sans" w:hAnsi="Open Sans" w:cs="Open Sans"/>
          <w:bCs/>
          <w:szCs w:val="22"/>
        </w:rPr>
        <w:t xml:space="preserve">Dzień III – </w:t>
      </w:r>
      <w:r w:rsidR="003A2761" w:rsidRPr="00A861F2">
        <w:rPr>
          <w:rFonts w:ascii="Open Sans" w:hAnsi="Open Sans" w:cs="Open Sans"/>
          <w:bCs/>
          <w:szCs w:val="22"/>
        </w:rPr>
        <w:t>ŚRODA</w:t>
      </w:r>
      <w:r w:rsidRPr="00A861F2">
        <w:rPr>
          <w:rFonts w:ascii="Open Sans" w:hAnsi="Open Sans" w:cs="Open Sans"/>
          <w:bCs/>
          <w:szCs w:val="22"/>
        </w:rPr>
        <w:t xml:space="preserve"> (</w:t>
      </w:r>
      <w:r w:rsidR="001910B1" w:rsidRPr="00A861F2">
        <w:rPr>
          <w:rFonts w:ascii="Open Sans" w:hAnsi="Open Sans" w:cs="Open Sans"/>
          <w:bCs/>
          <w:szCs w:val="22"/>
        </w:rPr>
        <w:t>10.06.2026</w:t>
      </w:r>
      <w:r w:rsidRPr="00A861F2">
        <w:rPr>
          <w:rFonts w:ascii="Open Sans" w:hAnsi="Open Sans" w:cs="Open Sans"/>
          <w:bCs/>
          <w:szCs w:val="22"/>
        </w:rPr>
        <w:t xml:space="preserve"> r.)</w:t>
      </w:r>
    </w:p>
    <w:p w14:paraId="5A056F21" w14:textId="77777777" w:rsidR="00D00841" w:rsidRPr="00A861F2" w:rsidRDefault="00D00841" w:rsidP="00D00841">
      <w:pPr>
        <w:spacing w:before="60" w:after="60" w:line="276" w:lineRule="auto"/>
        <w:ind w:left="900"/>
        <w:jc w:val="center"/>
        <w:rPr>
          <w:rFonts w:ascii="Open Sans" w:hAnsi="Open Sans" w:cs="Open Sans"/>
          <w:bCs/>
          <w:sz w:val="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Dzień III – ŚRODA (08.11.2023 r.)"/>
        <w:tblDescription w:val="Program: Dzień III – ŚRODA (08.11.2023 r.)"/>
      </w:tblPr>
      <w:tblGrid>
        <w:gridCol w:w="1555"/>
        <w:gridCol w:w="3889"/>
        <w:gridCol w:w="3618"/>
      </w:tblGrid>
      <w:tr w:rsidR="00C0232B" w:rsidRPr="00A861F2" w14:paraId="16C773E4" w14:textId="6EB31EBD" w:rsidTr="0036021E">
        <w:trPr>
          <w:trHeight w:val="539"/>
          <w:jc w:val="center"/>
        </w:trPr>
        <w:tc>
          <w:tcPr>
            <w:tcW w:w="858" w:type="pct"/>
            <w:shd w:val="clear" w:color="auto" w:fill="FFFFFF"/>
            <w:vAlign w:val="center"/>
          </w:tcPr>
          <w:p w14:paraId="1D851A56" w14:textId="3BDE48D4" w:rsidR="00C0232B" w:rsidRPr="00A861F2" w:rsidRDefault="00C0232B" w:rsidP="007E7952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7:00-9:30</w:t>
            </w:r>
          </w:p>
        </w:tc>
        <w:tc>
          <w:tcPr>
            <w:tcW w:w="4142" w:type="pct"/>
            <w:gridSpan w:val="2"/>
            <w:shd w:val="clear" w:color="auto" w:fill="FFFFFF"/>
            <w:vAlign w:val="center"/>
          </w:tcPr>
          <w:p w14:paraId="68AF3A82" w14:textId="6E2A897B" w:rsidR="00C0232B" w:rsidRPr="00A861F2" w:rsidRDefault="00C0232B" w:rsidP="007E7952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Śniadanie</w:t>
            </w:r>
          </w:p>
        </w:tc>
      </w:tr>
      <w:tr w:rsidR="00483CFB" w:rsidRPr="00A861F2" w14:paraId="15610581" w14:textId="25648530" w:rsidTr="00D334CF">
        <w:trPr>
          <w:trHeight w:val="866"/>
          <w:jc w:val="center"/>
        </w:trPr>
        <w:tc>
          <w:tcPr>
            <w:tcW w:w="858" w:type="pct"/>
            <w:shd w:val="clear" w:color="auto" w:fill="FFFFFF"/>
            <w:vAlign w:val="center"/>
          </w:tcPr>
          <w:p w14:paraId="032E41E4" w14:textId="5002CC58" w:rsidR="00483CFB" w:rsidRPr="00A861F2" w:rsidRDefault="00483CFB" w:rsidP="00483CF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09:30 -11:00</w:t>
            </w:r>
          </w:p>
        </w:tc>
        <w:tc>
          <w:tcPr>
            <w:tcW w:w="2146" w:type="pct"/>
            <w:shd w:val="clear" w:color="auto" w:fill="FFFFFF"/>
            <w:vAlign w:val="center"/>
          </w:tcPr>
          <w:p w14:paraId="20A281FA" w14:textId="35A78385" w:rsidR="00483CFB" w:rsidRPr="00A861F2" w:rsidRDefault="00483CFB" w:rsidP="00D334CF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Procedury zawierania umów w projektach unijnych </w:t>
            </w:r>
          </w:p>
        </w:tc>
        <w:tc>
          <w:tcPr>
            <w:tcW w:w="1996" w:type="pct"/>
            <w:shd w:val="clear" w:color="auto" w:fill="FFFFFF"/>
          </w:tcPr>
          <w:p w14:paraId="1C5654DC" w14:textId="1F3C9553" w:rsidR="00483CFB" w:rsidRPr="00A861F2" w:rsidRDefault="00483CFB" w:rsidP="00483CFB">
            <w:pPr>
              <w:tabs>
                <w:tab w:val="num" w:pos="72"/>
              </w:tabs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Przedstawiciele Wydziału Kontroli Zamówień</w:t>
            </w:r>
            <w:r w:rsidR="00DD427A" w:rsidRPr="00A861F2">
              <w:rPr>
                <w:rFonts w:ascii="Open Sans" w:hAnsi="Open Sans" w:cs="Open Sans"/>
                <w:bCs/>
                <w:szCs w:val="22"/>
              </w:rPr>
              <w:t>, NFOŚiGW</w:t>
            </w:r>
            <w:r w:rsidR="0036021E" w:rsidRPr="00A861F2">
              <w:rPr>
                <w:rFonts w:ascii="Open Sans" w:hAnsi="Open Sans" w:cs="Open Sans"/>
                <w:bCs/>
                <w:szCs w:val="22"/>
              </w:rPr>
              <w:t xml:space="preserve"> </w:t>
            </w:r>
          </w:p>
        </w:tc>
      </w:tr>
      <w:tr w:rsidR="00483CFB" w:rsidRPr="00A861F2" w14:paraId="04296A66" w14:textId="77F67CE9" w:rsidTr="00D334CF">
        <w:trPr>
          <w:trHeight w:val="911"/>
          <w:jc w:val="center"/>
        </w:trPr>
        <w:tc>
          <w:tcPr>
            <w:tcW w:w="858" w:type="pct"/>
            <w:shd w:val="clear" w:color="auto" w:fill="FFFFFF"/>
            <w:vAlign w:val="center"/>
          </w:tcPr>
          <w:p w14:paraId="13CB0F72" w14:textId="7A3EC4A9" w:rsidR="00483CFB" w:rsidRPr="00A861F2" w:rsidRDefault="00483CFB" w:rsidP="00483CF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lastRenderedPageBreak/>
              <w:t>11:00-11:10</w:t>
            </w:r>
          </w:p>
        </w:tc>
        <w:tc>
          <w:tcPr>
            <w:tcW w:w="2146" w:type="pct"/>
            <w:shd w:val="clear" w:color="auto" w:fill="FFFFFF"/>
            <w:vAlign w:val="center"/>
          </w:tcPr>
          <w:p w14:paraId="701C4E18" w14:textId="77777777" w:rsidR="00483CFB" w:rsidRPr="00A861F2" w:rsidRDefault="00483CFB" w:rsidP="00483CFB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 xml:space="preserve">Zakończenie i podsumowanie </w:t>
            </w:r>
          </w:p>
          <w:p w14:paraId="08ECEC14" w14:textId="5760655F" w:rsidR="00483CFB" w:rsidRPr="00A861F2" w:rsidRDefault="00483CFB" w:rsidP="00483CFB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  <w:tc>
          <w:tcPr>
            <w:tcW w:w="1996" w:type="pct"/>
            <w:shd w:val="clear" w:color="auto" w:fill="FFFFFF"/>
          </w:tcPr>
          <w:p w14:paraId="4622EC35" w14:textId="575ABD99" w:rsidR="00483CFB" w:rsidRPr="00A861F2" w:rsidRDefault="00F61AA2" w:rsidP="00483CFB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Robert Markiewicz, Dyrektor</w:t>
            </w:r>
            <w:r w:rsidR="004267D8" w:rsidRPr="00A861F2">
              <w:rPr>
                <w:rFonts w:ascii="Open Sans" w:hAnsi="Open Sans" w:cs="Open Sans"/>
                <w:bCs/>
                <w:szCs w:val="22"/>
              </w:rPr>
              <w:t xml:space="preserve">, </w:t>
            </w:r>
            <w:r w:rsidRPr="00A861F2">
              <w:rPr>
                <w:rFonts w:ascii="Open Sans" w:hAnsi="Open Sans" w:cs="Open Sans"/>
                <w:bCs/>
                <w:szCs w:val="22"/>
              </w:rPr>
              <w:t>Departamen</w:t>
            </w:r>
            <w:r w:rsidR="009D3494" w:rsidRPr="00A861F2">
              <w:rPr>
                <w:rFonts w:ascii="Open Sans" w:hAnsi="Open Sans" w:cs="Open Sans"/>
                <w:bCs/>
                <w:szCs w:val="22"/>
              </w:rPr>
              <w:t>t</w:t>
            </w:r>
            <w:r w:rsidRPr="00A861F2">
              <w:rPr>
                <w:rFonts w:ascii="Open Sans" w:hAnsi="Open Sans" w:cs="Open Sans"/>
                <w:bCs/>
                <w:szCs w:val="22"/>
              </w:rPr>
              <w:t xml:space="preserve"> Adaptacji do Zmian Klimatu</w:t>
            </w:r>
            <w:r w:rsidR="002851AE" w:rsidRPr="00A861F2">
              <w:rPr>
                <w:rFonts w:ascii="Open Sans" w:hAnsi="Open Sans" w:cs="Open Sans"/>
                <w:bCs/>
                <w:szCs w:val="22"/>
              </w:rPr>
              <w:t xml:space="preserve">, </w:t>
            </w:r>
            <w:r w:rsidR="00DD427A" w:rsidRPr="00A861F2">
              <w:rPr>
                <w:rFonts w:ascii="Open Sans" w:hAnsi="Open Sans" w:cs="Open Sans"/>
                <w:bCs/>
                <w:szCs w:val="22"/>
              </w:rPr>
              <w:t>NFOŚiGW</w:t>
            </w:r>
          </w:p>
        </w:tc>
      </w:tr>
      <w:tr w:rsidR="00483CFB" w:rsidRPr="00A861F2" w14:paraId="38D0A98D" w14:textId="44CC86F1" w:rsidTr="0036021E">
        <w:trPr>
          <w:trHeight w:val="539"/>
          <w:jc w:val="center"/>
        </w:trPr>
        <w:tc>
          <w:tcPr>
            <w:tcW w:w="858" w:type="pct"/>
            <w:shd w:val="clear" w:color="auto" w:fill="FFFFFF"/>
            <w:vAlign w:val="center"/>
          </w:tcPr>
          <w:p w14:paraId="43E38832" w14:textId="4F3FE444" w:rsidR="00483CFB" w:rsidRPr="00A861F2" w:rsidRDefault="00483CFB" w:rsidP="00483CFB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11:30</w:t>
            </w:r>
          </w:p>
        </w:tc>
        <w:tc>
          <w:tcPr>
            <w:tcW w:w="2146" w:type="pct"/>
            <w:shd w:val="clear" w:color="auto" w:fill="FFFFFF"/>
            <w:vAlign w:val="center"/>
          </w:tcPr>
          <w:p w14:paraId="0AECC866" w14:textId="77777777" w:rsidR="00483CFB" w:rsidRPr="00A861F2" w:rsidRDefault="00483CFB" w:rsidP="00483CFB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  <w:r w:rsidRPr="00A861F2">
              <w:rPr>
                <w:rFonts w:ascii="Open Sans" w:hAnsi="Open Sans" w:cs="Open Sans"/>
                <w:bCs/>
                <w:szCs w:val="22"/>
              </w:rPr>
              <w:t>Obiad</w:t>
            </w:r>
          </w:p>
        </w:tc>
        <w:tc>
          <w:tcPr>
            <w:tcW w:w="1996" w:type="pct"/>
            <w:shd w:val="clear" w:color="auto" w:fill="FFFFFF"/>
          </w:tcPr>
          <w:p w14:paraId="7561B5A5" w14:textId="77777777" w:rsidR="00483CFB" w:rsidRPr="00A861F2" w:rsidRDefault="00483CFB" w:rsidP="00483CFB">
            <w:pPr>
              <w:spacing w:before="60" w:after="60" w:line="276" w:lineRule="auto"/>
              <w:rPr>
                <w:rFonts w:ascii="Open Sans" w:hAnsi="Open Sans" w:cs="Open Sans"/>
                <w:bCs/>
                <w:szCs w:val="22"/>
              </w:rPr>
            </w:pPr>
          </w:p>
        </w:tc>
      </w:tr>
    </w:tbl>
    <w:p w14:paraId="0DBB61A2" w14:textId="354F38C9" w:rsidR="007A149B" w:rsidRPr="00E57E09" w:rsidRDefault="00D00841" w:rsidP="00E57E09">
      <w:pPr>
        <w:spacing w:before="120" w:after="360" w:line="276" w:lineRule="auto"/>
        <w:rPr>
          <w:rFonts w:ascii="Open Sans" w:hAnsi="Open Sans" w:cs="Open Sans"/>
          <w:i/>
          <w:sz w:val="18"/>
          <w:szCs w:val="18"/>
          <w:lang w:eastAsia="pl-PL"/>
        </w:rPr>
      </w:pPr>
      <w:r w:rsidRPr="00A861F2">
        <w:rPr>
          <w:rFonts w:ascii="Open Sans" w:hAnsi="Open Sans" w:cs="Open Sans"/>
          <w:i/>
          <w:sz w:val="18"/>
          <w:szCs w:val="18"/>
          <w:lang w:eastAsia="pl-PL"/>
        </w:rPr>
        <w:t xml:space="preserve">Materiały szkoleniowe zostaną zamieszczone na stronie internetowej NFOŚiGW: </w:t>
      </w:r>
      <w:hyperlink r:id="rId6" w:history="1">
        <w:r w:rsidRPr="00A861F2">
          <w:rPr>
            <w:rStyle w:val="Hipercze"/>
            <w:rFonts w:ascii="Open Sans" w:hAnsi="Open Sans" w:cs="Open Sans"/>
            <w:i/>
            <w:sz w:val="18"/>
            <w:szCs w:val="18"/>
            <w:lang w:eastAsia="pl-PL"/>
          </w:rPr>
          <w:t>www.nfosigw.gov.pl</w:t>
        </w:r>
      </w:hyperlink>
    </w:p>
    <w:p w14:paraId="7BFC9724" w14:textId="77777777" w:rsidR="00D00841" w:rsidRPr="00A861F2" w:rsidRDefault="00D00841">
      <w:pPr>
        <w:rPr>
          <w:rFonts w:ascii="Open Sans" w:hAnsi="Open Sans" w:cs="Open Sans"/>
        </w:rPr>
      </w:pPr>
    </w:p>
    <w:sectPr w:rsidR="00D00841" w:rsidRPr="00A8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D4C62"/>
    <w:multiLevelType w:val="hybridMultilevel"/>
    <w:tmpl w:val="088E9DB4"/>
    <w:lvl w:ilvl="0" w:tplc="099E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41"/>
    <w:rsid w:val="00004F5A"/>
    <w:rsid w:val="00020FB0"/>
    <w:rsid w:val="00026261"/>
    <w:rsid w:val="0004135B"/>
    <w:rsid w:val="00050FC7"/>
    <w:rsid w:val="000540C4"/>
    <w:rsid w:val="00090E0A"/>
    <w:rsid w:val="00094760"/>
    <w:rsid w:val="000A5897"/>
    <w:rsid w:val="000A7050"/>
    <w:rsid w:val="000C2FE8"/>
    <w:rsid w:val="000F0E1D"/>
    <w:rsid w:val="000F437E"/>
    <w:rsid w:val="000F49AA"/>
    <w:rsid w:val="00114563"/>
    <w:rsid w:val="00136416"/>
    <w:rsid w:val="00143ECC"/>
    <w:rsid w:val="00163D49"/>
    <w:rsid w:val="00174F71"/>
    <w:rsid w:val="001910B1"/>
    <w:rsid w:val="001931E1"/>
    <w:rsid w:val="001934FB"/>
    <w:rsid w:val="001A3FF4"/>
    <w:rsid w:val="001A4CD3"/>
    <w:rsid w:val="001A7B7C"/>
    <w:rsid w:val="001B3376"/>
    <w:rsid w:val="001C36CB"/>
    <w:rsid w:val="001C7AB8"/>
    <w:rsid w:val="001D445E"/>
    <w:rsid w:val="001E3D4D"/>
    <w:rsid w:val="00206EEF"/>
    <w:rsid w:val="002250F6"/>
    <w:rsid w:val="00232112"/>
    <w:rsid w:val="00232EE4"/>
    <w:rsid w:val="00241857"/>
    <w:rsid w:val="002437A2"/>
    <w:rsid w:val="00246A09"/>
    <w:rsid w:val="00263111"/>
    <w:rsid w:val="002771EC"/>
    <w:rsid w:val="00282A39"/>
    <w:rsid w:val="002851AE"/>
    <w:rsid w:val="00291010"/>
    <w:rsid w:val="002A7FF6"/>
    <w:rsid w:val="002B0790"/>
    <w:rsid w:val="002B30B1"/>
    <w:rsid w:val="002B49A6"/>
    <w:rsid w:val="002C0F2C"/>
    <w:rsid w:val="002C219B"/>
    <w:rsid w:val="002F32FD"/>
    <w:rsid w:val="00322C8D"/>
    <w:rsid w:val="0036021E"/>
    <w:rsid w:val="00371D4A"/>
    <w:rsid w:val="00393954"/>
    <w:rsid w:val="0039493A"/>
    <w:rsid w:val="003A2761"/>
    <w:rsid w:val="003B0835"/>
    <w:rsid w:val="003B1374"/>
    <w:rsid w:val="003B7EE6"/>
    <w:rsid w:val="003C73AE"/>
    <w:rsid w:val="003D0B00"/>
    <w:rsid w:val="003D6B27"/>
    <w:rsid w:val="004018EB"/>
    <w:rsid w:val="0042011B"/>
    <w:rsid w:val="00424E6B"/>
    <w:rsid w:val="004267D8"/>
    <w:rsid w:val="0044229E"/>
    <w:rsid w:val="00443082"/>
    <w:rsid w:val="00444465"/>
    <w:rsid w:val="00445180"/>
    <w:rsid w:val="004548AE"/>
    <w:rsid w:val="0045745D"/>
    <w:rsid w:val="00461EF6"/>
    <w:rsid w:val="004754F8"/>
    <w:rsid w:val="00483CFB"/>
    <w:rsid w:val="00495BF5"/>
    <w:rsid w:val="004C122B"/>
    <w:rsid w:val="004C25F6"/>
    <w:rsid w:val="004C3812"/>
    <w:rsid w:val="004D4A04"/>
    <w:rsid w:val="004F0AF7"/>
    <w:rsid w:val="00502A7D"/>
    <w:rsid w:val="00517C2D"/>
    <w:rsid w:val="005242FE"/>
    <w:rsid w:val="005446C3"/>
    <w:rsid w:val="005577C2"/>
    <w:rsid w:val="005957BD"/>
    <w:rsid w:val="005A1005"/>
    <w:rsid w:val="005A410C"/>
    <w:rsid w:val="005A5396"/>
    <w:rsid w:val="005B3100"/>
    <w:rsid w:val="005C138A"/>
    <w:rsid w:val="005C1A9F"/>
    <w:rsid w:val="005C55A5"/>
    <w:rsid w:val="005C634C"/>
    <w:rsid w:val="005D61EE"/>
    <w:rsid w:val="005D7481"/>
    <w:rsid w:val="00603772"/>
    <w:rsid w:val="0060436B"/>
    <w:rsid w:val="00607341"/>
    <w:rsid w:val="00610606"/>
    <w:rsid w:val="0063124C"/>
    <w:rsid w:val="00631C93"/>
    <w:rsid w:val="006360F1"/>
    <w:rsid w:val="00637331"/>
    <w:rsid w:val="00650BDF"/>
    <w:rsid w:val="00651BCF"/>
    <w:rsid w:val="00653F1A"/>
    <w:rsid w:val="00664980"/>
    <w:rsid w:val="00675FDA"/>
    <w:rsid w:val="00676938"/>
    <w:rsid w:val="006900C5"/>
    <w:rsid w:val="006B2B02"/>
    <w:rsid w:val="006B614F"/>
    <w:rsid w:val="006C4197"/>
    <w:rsid w:val="006C4244"/>
    <w:rsid w:val="006C79F6"/>
    <w:rsid w:val="006E2FBF"/>
    <w:rsid w:val="006E3CB6"/>
    <w:rsid w:val="006E49F4"/>
    <w:rsid w:val="006F0977"/>
    <w:rsid w:val="006F45F8"/>
    <w:rsid w:val="006F4C46"/>
    <w:rsid w:val="006F6FF0"/>
    <w:rsid w:val="0074762E"/>
    <w:rsid w:val="00766E41"/>
    <w:rsid w:val="0076786B"/>
    <w:rsid w:val="0078253A"/>
    <w:rsid w:val="0078605A"/>
    <w:rsid w:val="007A149B"/>
    <w:rsid w:val="007A55EA"/>
    <w:rsid w:val="007B09EF"/>
    <w:rsid w:val="007B2EA6"/>
    <w:rsid w:val="007B4F29"/>
    <w:rsid w:val="007B7932"/>
    <w:rsid w:val="007C0E88"/>
    <w:rsid w:val="007C16B8"/>
    <w:rsid w:val="007C6311"/>
    <w:rsid w:val="007C6843"/>
    <w:rsid w:val="007E70CC"/>
    <w:rsid w:val="007F1341"/>
    <w:rsid w:val="007F54ED"/>
    <w:rsid w:val="008115C2"/>
    <w:rsid w:val="0081499F"/>
    <w:rsid w:val="00822E86"/>
    <w:rsid w:val="008312E1"/>
    <w:rsid w:val="0084042B"/>
    <w:rsid w:val="00845435"/>
    <w:rsid w:val="00847CA7"/>
    <w:rsid w:val="00851A8E"/>
    <w:rsid w:val="00853001"/>
    <w:rsid w:val="00865E8F"/>
    <w:rsid w:val="0088112F"/>
    <w:rsid w:val="008A27A2"/>
    <w:rsid w:val="008A2A52"/>
    <w:rsid w:val="008B0BD0"/>
    <w:rsid w:val="008C7E8A"/>
    <w:rsid w:val="00905063"/>
    <w:rsid w:val="00922EDB"/>
    <w:rsid w:val="009317C1"/>
    <w:rsid w:val="00935B1C"/>
    <w:rsid w:val="00972D9C"/>
    <w:rsid w:val="00977647"/>
    <w:rsid w:val="009826BE"/>
    <w:rsid w:val="009840EB"/>
    <w:rsid w:val="009875A3"/>
    <w:rsid w:val="0099229C"/>
    <w:rsid w:val="009C2C7A"/>
    <w:rsid w:val="009D3494"/>
    <w:rsid w:val="009D70AA"/>
    <w:rsid w:val="009E32C4"/>
    <w:rsid w:val="009E5DB3"/>
    <w:rsid w:val="009F2A0E"/>
    <w:rsid w:val="009F54FE"/>
    <w:rsid w:val="009F7F31"/>
    <w:rsid w:val="00A00723"/>
    <w:rsid w:val="00A06D29"/>
    <w:rsid w:val="00A146F6"/>
    <w:rsid w:val="00A20D08"/>
    <w:rsid w:val="00A26A5E"/>
    <w:rsid w:val="00A459C3"/>
    <w:rsid w:val="00A7374C"/>
    <w:rsid w:val="00A861F2"/>
    <w:rsid w:val="00A9004C"/>
    <w:rsid w:val="00A92D89"/>
    <w:rsid w:val="00A95B10"/>
    <w:rsid w:val="00AB2140"/>
    <w:rsid w:val="00AD62EE"/>
    <w:rsid w:val="00AE3E1E"/>
    <w:rsid w:val="00AE498E"/>
    <w:rsid w:val="00AF441C"/>
    <w:rsid w:val="00B01E92"/>
    <w:rsid w:val="00B023CE"/>
    <w:rsid w:val="00B04BF6"/>
    <w:rsid w:val="00B1062E"/>
    <w:rsid w:val="00B14B8D"/>
    <w:rsid w:val="00B22808"/>
    <w:rsid w:val="00B3755F"/>
    <w:rsid w:val="00B40065"/>
    <w:rsid w:val="00B4047F"/>
    <w:rsid w:val="00B41DFD"/>
    <w:rsid w:val="00B44A6D"/>
    <w:rsid w:val="00B53C9F"/>
    <w:rsid w:val="00B62EF4"/>
    <w:rsid w:val="00B75A7D"/>
    <w:rsid w:val="00B96D76"/>
    <w:rsid w:val="00BA4EA7"/>
    <w:rsid w:val="00BB4E17"/>
    <w:rsid w:val="00BD3D10"/>
    <w:rsid w:val="00BD41CD"/>
    <w:rsid w:val="00BF1B75"/>
    <w:rsid w:val="00BF41EF"/>
    <w:rsid w:val="00C0232B"/>
    <w:rsid w:val="00C05FC8"/>
    <w:rsid w:val="00C16109"/>
    <w:rsid w:val="00C21CFF"/>
    <w:rsid w:val="00C55E47"/>
    <w:rsid w:val="00C56F6B"/>
    <w:rsid w:val="00C5730A"/>
    <w:rsid w:val="00C669C6"/>
    <w:rsid w:val="00C744B2"/>
    <w:rsid w:val="00C96C77"/>
    <w:rsid w:val="00CD4446"/>
    <w:rsid w:val="00D00841"/>
    <w:rsid w:val="00D04DF4"/>
    <w:rsid w:val="00D069E9"/>
    <w:rsid w:val="00D12070"/>
    <w:rsid w:val="00D12BB3"/>
    <w:rsid w:val="00D24039"/>
    <w:rsid w:val="00D2657F"/>
    <w:rsid w:val="00D31E30"/>
    <w:rsid w:val="00D334CF"/>
    <w:rsid w:val="00D35F26"/>
    <w:rsid w:val="00D42426"/>
    <w:rsid w:val="00D477E1"/>
    <w:rsid w:val="00D67974"/>
    <w:rsid w:val="00D740DF"/>
    <w:rsid w:val="00D757A8"/>
    <w:rsid w:val="00D84ACA"/>
    <w:rsid w:val="00D97752"/>
    <w:rsid w:val="00DA6748"/>
    <w:rsid w:val="00DA7936"/>
    <w:rsid w:val="00DB53EE"/>
    <w:rsid w:val="00DD0E88"/>
    <w:rsid w:val="00DD3DE3"/>
    <w:rsid w:val="00DD427A"/>
    <w:rsid w:val="00DE156C"/>
    <w:rsid w:val="00E02D63"/>
    <w:rsid w:val="00E03D92"/>
    <w:rsid w:val="00E0628F"/>
    <w:rsid w:val="00E429EA"/>
    <w:rsid w:val="00E47664"/>
    <w:rsid w:val="00E54629"/>
    <w:rsid w:val="00E55D26"/>
    <w:rsid w:val="00E57E09"/>
    <w:rsid w:val="00E66AF3"/>
    <w:rsid w:val="00E775C2"/>
    <w:rsid w:val="00E819B5"/>
    <w:rsid w:val="00EA2A8A"/>
    <w:rsid w:val="00EB2BEA"/>
    <w:rsid w:val="00EB4027"/>
    <w:rsid w:val="00EE1DB5"/>
    <w:rsid w:val="00EE23D0"/>
    <w:rsid w:val="00EE5E16"/>
    <w:rsid w:val="00EF29D1"/>
    <w:rsid w:val="00F017F6"/>
    <w:rsid w:val="00F0255D"/>
    <w:rsid w:val="00F16BFE"/>
    <w:rsid w:val="00F423B3"/>
    <w:rsid w:val="00F6111A"/>
    <w:rsid w:val="00F61AA2"/>
    <w:rsid w:val="00F61DFC"/>
    <w:rsid w:val="00F70BBF"/>
    <w:rsid w:val="00F711FD"/>
    <w:rsid w:val="00F719C2"/>
    <w:rsid w:val="00F747D5"/>
    <w:rsid w:val="00F947F2"/>
    <w:rsid w:val="00F95151"/>
    <w:rsid w:val="00F9769B"/>
    <w:rsid w:val="00FB3E48"/>
    <w:rsid w:val="00FE7337"/>
    <w:rsid w:val="00FF0754"/>
    <w:rsid w:val="00FF5E5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02D3"/>
  <w15:chartTrackingRefBased/>
  <w15:docId w15:val="{542A5E26-6370-417C-AB7F-90781BE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84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8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8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ipercze">
    <w:name w:val="Hyperlink"/>
    <w:uiPriority w:val="99"/>
    <w:unhideWhenUsed/>
    <w:rsid w:val="00D00841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8A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8811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2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3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3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3B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74F7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osigw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w Rzeszowie</dc:title>
  <dc:subject/>
  <dc:creator>Krawczyk Magdalena</dc:creator>
  <cp:keywords/>
  <dc:description/>
  <cp:lastModifiedBy>Urzyczyn Anna</cp:lastModifiedBy>
  <cp:revision>6</cp:revision>
  <cp:lastPrinted>2026-06-15T10:37:00Z</cp:lastPrinted>
  <dcterms:created xsi:type="dcterms:W3CDTF">2026-06-12T11:31:00Z</dcterms:created>
  <dcterms:modified xsi:type="dcterms:W3CDTF">2026-06-15T10:37:00Z</dcterms:modified>
</cp:coreProperties>
</file>