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830E4A" w14:textId="77777777" w:rsidR="003411EE" w:rsidRDefault="003411EE" w:rsidP="001F3B44">
      <w:pPr>
        <w:jc w:val="both"/>
      </w:pPr>
    </w:p>
    <w:p w14:paraId="74B1FE37" w14:textId="67C43E97" w:rsidR="001F3B44" w:rsidRPr="005941FB" w:rsidRDefault="003D2DB1" w:rsidP="001F3B44">
      <w:pPr>
        <w:jc w:val="both"/>
      </w:pPr>
      <w:r w:rsidRPr="008E4670">
        <w:t xml:space="preserve">   </w:t>
      </w:r>
      <w:r w:rsidR="00BC4166" w:rsidRPr="008E4670">
        <w:tab/>
      </w:r>
      <w:r w:rsidR="00BC4166" w:rsidRPr="008E4670">
        <w:tab/>
      </w:r>
      <w:r w:rsidR="00D16AB0">
        <w:tab/>
      </w:r>
      <w:r w:rsidR="00D16AB0">
        <w:tab/>
      </w:r>
      <w:r w:rsidR="00D16AB0">
        <w:tab/>
      </w:r>
      <w:r w:rsidR="00D16AB0">
        <w:tab/>
      </w:r>
      <w:r w:rsidR="00D16AB0">
        <w:tab/>
      </w:r>
      <w:r w:rsidR="00D16AB0">
        <w:tab/>
        <w:t xml:space="preserve">   </w:t>
      </w:r>
      <w:r w:rsidR="005D720B" w:rsidRPr="00D16AB0">
        <w:t xml:space="preserve">   </w:t>
      </w:r>
      <w:r w:rsidR="00B51CD4">
        <w:t xml:space="preserve">       </w:t>
      </w:r>
      <w:r w:rsidR="005D720B" w:rsidRPr="00D16AB0">
        <w:t xml:space="preserve"> </w:t>
      </w:r>
      <w:r w:rsidR="00536CBB">
        <w:t>Rzeszów, 2026-05-</w:t>
      </w:r>
      <w:r w:rsidR="00DE4EF0">
        <w:t>05</w:t>
      </w:r>
    </w:p>
    <w:p w14:paraId="6B7274F8" w14:textId="77777777" w:rsidR="001F3B44" w:rsidRPr="005941FB" w:rsidRDefault="001F3B44" w:rsidP="001F3B44">
      <w:pPr>
        <w:suppressAutoHyphens w:val="0"/>
        <w:spacing w:line="360" w:lineRule="auto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     </w:t>
      </w:r>
      <w:r w:rsidRPr="005941FB">
        <w:rPr>
          <w:lang w:eastAsia="pl-PL"/>
        </w:rPr>
        <w:object w:dxaOrig="174" w:dyaOrig="186" w14:anchorId="5E4E16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05pt;height:47.6pt" o:ole="" fillcolor="window">
            <v:imagedata r:id="rId9" o:title=""/>
          </v:shape>
          <o:OLEObject Type="Embed" ProgID="CDraw" ShapeID="_x0000_i1025" DrawAspect="Content" ObjectID="_1839563536" r:id="rId10"/>
        </w:object>
      </w:r>
    </w:p>
    <w:p w14:paraId="20FE4B00" w14:textId="77777777" w:rsidR="001F3B44" w:rsidRPr="005941FB" w:rsidRDefault="001F3B44" w:rsidP="001F3B44">
      <w:pPr>
        <w:suppressAutoHyphens w:val="0"/>
        <w:spacing w:line="360" w:lineRule="auto"/>
        <w:jc w:val="both"/>
        <w:rPr>
          <w:b/>
          <w:lang w:eastAsia="pl-PL"/>
        </w:rPr>
      </w:pPr>
      <w:r w:rsidRPr="005941FB">
        <w:rPr>
          <w:b/>
          <w:lang w:eastAsia="pl-PL"/>
        </w:rPr>
        <w:t xml:space="preserve">   WOJEWODA PODKARPACKI</w:t>
      </w:r>
    </w:p>
    <w:p w14:paraId="5690110C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ul. Grunwaldzka 15 </w:t>
      </w:r>
    </w:p>
    <w:p w14:paraId="6FEACF39" w14:textId="77777777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  35-959 Rzeszów </w:t>
      </w:r>
    </w:p>
    <w:p w14:paraId="1E1CC40E" w14:textId="33FB1952" w:rsidR="001F3B44" w:rsidRPr="005941FB" w:rsidRDefault="001F3B44" w:rsidP="001F3B44">
      <w:pPr>
        <w:suppressAutoHyphens w:val="0"/>
        <w:jc w:val="both"/>
        <w:rPr>
          <w:lang w:eastAsia="pl-PL"/>
        </w:rPr>
      </w:pPr>
      <w:r w:rsidRPr="005941FB">
        <w:rPr>
          <w:lang w:eastAsia="pl-PL"/>
        </w:rPr>
        <w:t xml:space="preserve">                     </w:t>
      </w:r>
    </w:p>
    <w:p w14:paraId="509A1AC9" w14:textId="77777777" w:rsidR="001F3B44" w:rsidRPr="005941FB" w:rsidRDefault="001F3B44" w:rsidP="001F3B44">
      <w:pPr>
        <w:suppressAutoHyphens w:val="0"/>
        <w:jc w:val="both"/>
        <w:rPr>
          <w:rFonts w:eastAsia="Arial Unicode MS"/>
          <w:lang w:eastAsia="pl-PL"/>
        </w:rPr>
      </w:pPr>
      <w:r w:rsidRPr="005941FB">
        <w:rPr>
          <w:rFonts w:eastAsia="Arial Unicode MS"/>
          <w:lang w:eastAsia="pl-PL"/>
        </w:rPr>
        <w:t xml:space="preserve">                          </w:t>
      </w:r>
    </w:p>
    <w:p w14:paraId="430278B8" w14:textId="38ADB571" w:rsidR="001F3B44" w:rsidRPr="005941FB" w:rsidRDefault="00E8750B" w:rsidP="001F3B44">
      <w:pPr>
        <w:suppressAutoHyphens w:val="0"/>
        <w:ind w:left="708"/>
        <w:jc w:val="both"/>
        <w:rPr>
          <w:i/>
          <w:lang w:eastAsia="pl-PL"/>
        </w:rPr>
      </w:pPr>
      <w:r>
        <w:rPr>
          <w:rFonts w:eastAsia="Arial Unicode MS"/>
          <w:lang w:eastAsia="pl-PL"/>
        </w:rPr>
        <w:t xml:space="preserve">    </w:t>
      </w:r>
      <w:r w:rsidR="001F3B44" w:rsidRPr="005941FB">
        <w:rPr>
          <w:rFonts w:eastAsia="Arial Unicode MS"/>
          <w:lang w:eastAsia="pl-PL"/>
        </w:rPr>
        <w:t xml:space="preserve">   I-II.1610.</w:t>
      </w:r>
      <w:r w:rsidR="0069272B">
        <w:rPr>
          <w:rFonts w:eastAsia="Arial Unicode MS"/>
          <w:lang w:eastAsia="pl-PL"/>
        </w:rPr>
        <w:t>1</w:t>
      </w:r>
      <w:r w:rsidR="00F02A1B">
        <w:rPr>
          <w:rFonts w:eastAsia="Arial Unicode MS"/>
          <w:lang w:eastAsia="pl-PL"/>
        </w:rPr>
        <w:t>.</w:t>
      </w:r>
      <w:r w:rsidR="0069272B">
        <w:rPr>
          <w:rFonts w:eastAsia="Arial Unicode MS"/>
          <w:lang w:eastAsia="pl-PL"/>
        </w:rPr>
        <w:t>1</w:t>
      </w:r>
      <w:r w:rsidR="00E57D81" w:rsidRPr="005941FB">
        <w:rPr>
          <w:rFonts w:eastAsia="Arial Unicode MS"/>
          <w:lang w:eastAsia="pl-PL"/>
        </w:rPr>
        <w:t>.202</w:t>
      </w:r>
      <w:r w:rsidR="0069272B">
        <w:rPr>
          <w:rFonts w:eastAsia="Arial Unicode MS"/>
          <w:lang w:eastAsia="pl-PL"/>
        </w:rPr>
        <w:t>6</w:t>
      </w:r>
    </w:p>
    <w:p w14:paraId="50DE13AB" w14:textId="77777777" w:rsidR="001F3B44" w:rsidRPr="005941FB" w:rsidRDefault="001F3B44" w:rsidP="001F3B44">
      <w:pPr>
        <w:suppressAutoHyphens w:val="0"/>
        <w:spacing w:line="360" w:lineRule="auto"/>
        <w:ind w:left="4248" w:firstLine="708"/>
        <w:jc w:val="both"/>
        <w:rPr>
          <w:b/>
          <w:lang w:eastAsia="pl-PL"/>
        </w:rPr>
      </w:pPr>
      <w:bookmarkStart w:id="0" w:name="_GoBack"/>
      <w:bookmarkEnd w:id="0"/>
    </w:p>
    <w:p w14:paraId="72A56561" w14:textId="7B16931A" w:rsidR="001F3B44" w:rsidRPr="005941FB" w:rsidRDefault="001F3B44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41FB">
        <w:rPr>
          <w:b/>
          <w:lang w:eastAsia="pl-PL"/>
        </w:rPr>
        <w:t>Pan</w:t>
      </w:r>
      <w:r w:rsidR="0069272B">
        <w:rPr>
          <w:b/>
          <w:lang w:eastAsia="pl-PL"/>
        </w:rPr>
        <w:t>i</w:t>
      </w:r>
    </w:p>
    <w:p w14:paraId="0207B3A7" w14:textId="51CF4A6C" w:rsidR="001F3B44" w:rsidRPr="00597CFD" w:rsidRDefault="0069272B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7CFD">
        <w:rPr>
          <w:b/>
          <w:lang w:eastAsia="pl-PL"/>
        </w:rPr>
        <w:t xml:space="preserve">Anna </w:t>
      </w:r>
      <w:proofErr w:type="spellStart"/>
      <w:r w:rsidRPr="00597CFD">
        <w:rPr>
          <w:b/>
          <w:lang w:eastAsia="pl-PL"/>
        </w:rPr>
        <w:t>Sz</w:t>
      </w:r>
      <w:r w:rsidR="00597CFD" w:rsidRPr="00597CFD">
        <w:rPr>
          <w:b/>
          <w:lang w:eastAsia="pl-PL"/>
        </w:rPr>
        <w:t>ymaszek</w:t>
      </w:r>
      <w:proofErr w:type="spellEnd"/>
    </w:p>
    <w:p w14:paraId="3630A7CD" w14:textId="061B8E5D" w:rsidR="000920B7" w:rsidRPr="00597CFD" w:rsidRDefault="0069272B" w:rsidP="00CF7674">
      <w:pPr>
        <w:suppressAutoHyphens w:val="0"/>
        <w:spacing w:line="360" w:lineRule="auto"/>
        <w:ind w:left="5103" w:firstLine="5"/>
        <w:jc w:val="both"/>
        <w:rPr>
          <w:b/>
          <w:lang w:eastAsia="pl-PL"/>
        </w:rPr>
      </w:pPr>
      <w:r w:rsidRPr="00597CFD">
        <w:rPr>
          <w:b/>
          <w:lang w:eastAsia="pl-PL"/>
        </w:rPr>
        <w:t>Burmistrz Miasta i</w:t>
      </w:r>
      <w:r w:rsidR="00571D26" w:rsidRPr="00597CFD">
        <w:rPr>
          <w:b/>
          <w:lang w:eastAsia="pl-PL"/>
        </w:rPr>
        <w:t xml:space="preserve"> </w:t>
      </w:r>
      <w:r w:rsidR="00967E5D" w:rsidRPr="00597CFD">
        <w:rPr>
          <w:b/>
          <w:lang w:eastAsia="pl-PL"/>
        </w:rPr>
        <w:t>Gminy</w:t>
      </w:r>
      <w:r w:rsidR="00BE63D8" w:rsidRPr="00597CFD">
        <w:rPr>
          <w:b/>
          <w:lang w:eastAsia="pl-PL"/>
        </w:rPr>
        <w:t xml:space="preserve"> </w:t>
      </w:r>
      <w:r w:rsidRPr="00597CFD">
        <w:rPr>
          <w:b/>
          <w:lang w:eastAsia="pl-PL"/>
        </w:rPr>
        <w:t>Bircza</w:t>
      </w:r>
    </w:p>
    <w:p w14:paraId="7C83AC3C" w14:textId="77777777" w:rsidR="001F3B44" w:rsidRPr="005941FB" w:rsidRDefault="001F3B44" w:rsidP="001F3B44">
      <w:pPr>
        <w:suppressAutoHyphens w:val="0"/>
        <w:spacing w:line="360" w:lineRule="auto"/>
        <w:ind w:left="5387" w:firstLine="5"/>
        <w:jc w:val="both"/>
        <w:rPr>
          <w:b/>
          <w:lang w:eastAsia="pl-PL"/>
        </w:rPr>
      </w:pPr>
    </w:p>
    <w:p w14:paraId="62737E32" w14:textId="77777777" w:rsidR="001F3B44" w:rsidRPr="005941FB" w:rsidRDefault="001F3B44" w:rsidP="001F3B44">
      <w:pPr>
        <w:spacing w:line="360" w:lineRule="auto"/>
        <w:ind w:left="4248" w:firstLine="708"/>
        <w:rPr>
          <w:b/>
        </w:rPr>
      </w:pPr>
    </w:p>
    <w:p w14:paraId="5CF989CA" w14:textId="20C84C45" w:rsidR="00B51D55" w:rsidRPr="0069272B" w:rsidRDefault="001F3B44" w:rsidP="00B51D55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color w:val="FF0000"/>
          <w:lang w:eastAsia="pl-PL"/>
        </w:rPr>
      </w:pPr>
      <w:r w:rsidRPr="005941FB">
        <w:rPr>
          <w:lang w:eastAsia="pl-PL"/>
        </w:rPr>
        <w:tab/>
      </w:r>
      <w:r w:rsidR="00B51D55" w:rsidRPr="004A03E9">
        <w:rPr>
          <w:lang w:eastAsia="pl-PL"/>
        </w:rPr>
        <w:t>Na podstawie art. 47 ustawy z dnia 15 lipca 2011 r. o kontroli w administracji rządowej (Dz. U. z 202</w:t>
      </w:r>
      <w:r w:rsidR="004A03E9" w:rsidRPr="004A03E9">
        <w:rPr>
          <w:lang w:eastAsia="pl-PL"/>
        </w:rPr>
        <w:t>6</w:t>
      </w:r>
      <w:r w:rsidR="00B51D55" w:rsidRPr="004A03E9">
        <w:rPr>
          <w:lang w:eastAsia="pl-PL"/>
        </w:rPr>
        <w:t xml:space="preserve"> r. poz. </w:t>
      </w:r>
      <w:r w:rsidR="004A03E9" w:rsidRPr="004A03E9">
        <w:rPr>
          <w:lang w:eastAsia="pl-PL"/>
        </w:rPr>
        <w:t>158</w:t>
      </w:r>
      <w:r w:rsidR="00B51D55" w:rsidRPr="004A03E9">
        <w:rPr>
          <w:lang w:eastAsia="pl-PL"/>
        </w:rPr>
        <w:t xml:space="preserve"> </w:t>
      </w:r>
      <w:proofErr w:type="spellStart"/>
      <w:r w:rsidR="00B51D55" w:rsidRPr="004A03E9">
        <w:rPr>
          <w:lang w:eastAsia="pl-PL"/>
        </w:rPr>
        <w:t>t.j</w:t>
      </w:r>
      <w:proofErr w:type="spellEnd"/>
      <w:r w:rsidR="00B51D55" w:rsidRPr="004A03E9">
        <w:rPr>
          <w:lang w:eastAsia="pl-PL"/>
        </w:rPr>
        <w:t xml:space="preserve">.), przekazuję wystąpienie pokontrolne po kontroli problemowej w przedmiocie prawidłowości wykonania zadania, na które została </w:t>
      </w:r>
      <w:r w:rsidR="00B51D55" w:rsidRPr="004A03E9">
        <w:rPr>
          <w:lang w:eastAsia="pl-PL"/>
        </w:rPr>
        <w:br/>
        <w:t>udzielona dopłata do realizacji zadań własnych Organizatorów w zakresie przewozów autobusowych o charakterze użyteczności publicznej w roku 202</w:t>
      </w:r>
      <w:r w:rsidR="004A03E9" w:rsidRPr="004A03E9">
        <w:rPr>
          <w:lang w:eastAsia="pl-PL"/>
        </w:rPr>
        <w:t>5</w:t>
      </w:r>
      <w:r w:rsidR="00B51D55" w:rsidRPr="004A03E9">
        <w:rPr>
          <w:lang w:eastAsia="pl-PL"/>
        </w:rPr>
        <w:t xml:space="preserve"> przeprowadzonej w dniach </w:t>
      </w:r>
      <w:r w:rsidR="00B51D55" w:rsidRPr="0069272B">
        <w:rPr>
          <w:color w:val="FF0000"/>
          <w:lang w:eastAsia="pl-PL"/>
        </w:rPr>
        <w:br/>
      </w:r>
      <w:r w:rsidR="00B51D55" w:rsidRPr="004A03E9">
        <w:rPr>
          <w:lang w:eastAsia="pl-PL"/>
        </w:rPr>
        <w:t xml:space="preserve">od </w:t>
      </w:r>
      <w:r w:rsidR="004A03E9" w:rsidRPr="004A03E9">
        <w:rPr>
          <w:lang w:eastAsia="pl-PL"/>
        </w:rPr>
        <w:t>28</w:t>
      </w:r>
      <w:r w:rsidR="00B51D55" w:rsidRPr="004A03E9">
        <w:rPr>
          <w:lang w:eastAsia="pl-PL"/>
        </w:rPr>
        <w:t xml:space="preserve"> </w:t>
      </w:r>
      <w:r w:rsidR="004A03E9" w:rsidRPr="004A03E9">
        <w:rPr>
          <w:lang w:eastAsia="pl-PL"/>
        </w:rPr>
        <w:t>marc</w:t>
      </w:r>
      <w:r w:rsidR="00F12865" w:rsidRPr="004A03E9">
        <w:rPr>
          <w:lang w:eastAsia="pl-PL"/>
        </w:rPr>
        <w:t xml:space="preserve">a do </w:t>
      </w:r>
      <w:r w:rsidR="004A03E9" w:rsidRPr="004A03E9">
        <w:rPr>
          <w:lang w:eastAsia="pl-PL"/>
        </w:rPr>
        <w:t>8</w:t>
      </w:r>
      <w:r w:rsidR="00B51D55" w:rsidRPr="004A03E9">
        <w:rPr>
          <w:lang w:eastAsia="pl-PL"/>
        </w:rPr>
        <w:t xml:space="preserve"> </w:t>
      </w:r>
      <w:r w:rsidR="004A03E9" w:rsidRPr="004A03E9">
        <w:rPr>
          <w:lang w:eastAsia="pl-PL"/>
        </w:rPr>
        <w:t>kwiet</w:t>
      </w:r>
      <w:r w:rsidR="00B51D55" w:rsidRPr="004A03E9">
        <w:rPr>
          <w:lang w:eastAsia="pl-PL"/>
        </w:rPr>
        <w:t>nia 202</w:t>
      </w:r>
      <w:r w:rsidR="004A03E9" w:rsidRPr="004A03E9">
        <w:rPr>
          <w:lang w:eastAsia="pl-PL"/>
        </w:rPr>
        <w:t>6</w:t>
      </w:r>
      <w:r w:rsidR="00B51D55" w:rsidRPr="004A03E9">
        <w:rPr>
          <w:lang w:eastAsia="pl-PL"/>
        </w:rPr>
        <w:t xml:space="preserve"> r. w Gminie </w:t>
      </w:r>
      <w:r w:rsidR="004A03E9" w:rsidRPr="004A03E9">
        <w:rPr>
          <w:lang w:eastAsia="pl-PL"/>
        </w:rPr>
        <w:t>Bircza</w:t>
      </w:r>
      <w:r w:rsidR="00B51D55" w:rsidRPr="004A03E9">
        <w:rPr>
          <w:lang w:eastAsia="pl-PL"/>
        </w:rPr>
        <w:t>.</w:t>
      </w:r>
    </w:p>
    <w:p w14:paraId="5983DF27" w14:textId="6C27F155" w:rsidR="001F3B44" w:rsidRPr="005941FB" w:rsidRDefault="001F3B44" w:rsidP="00B51D55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  <w:r w:rsidRPr="005941FB">
        <w:tab/>
      </w:r>
    </w:p>
    <w:p w14:paraId="3314D00F" w14:textId="7BEE2BF8" w:rsidR="001F3B44" w:rsidRPr="005941FB" w:rsidRDefault="00907650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>Kontrolę przeprowadzili</w:t>
      </w:r>
      <w:r w:rsidR="001F3B44" w:rsidRPr="005941FB">
        <w:t>:</w:t>
      </w:r>
    </w:p>
    <w:p w14:paraId="6534BD60" w14:textId="2EDFE9DF" w:rsidR="00903455" w:rsidRDefault="00903455" w:rsidP="00903455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Marcin Bochnia</w:t>
      </w:r>
      <w:r w:rsidRPr="005941FB">
        <w:t xml:space="preserve"> – </w:t>
      </w:r>
      <w:r>
        <w:t xml:space="preserve">starszy </w:t>
      </w:r>
      <w:r w:rsidRPr="005941FB">
        <w:t xml:space="preserve">specjalista w Oddziale Komunikacji, Transportu </w:t>
      </w:r>
      <w:r w:rsidRPr="005941FB">
        <w:br/>
        <w:t xml:space="preserve">i Gospodarki w Wydziale Infrastruktury Podkarpackiego Urzędu Wojewódzkiego na podstawie imiennego upoważnienia do kontroli udzielonego przez Wojewodę Podkarpackiego </w:t>
      </w:r>
      <w:r w:rsidRPr="00A87C39">
        <w:t xml:space="preserve">w dniu </w:t>
      </w:r>
      <w:r w:rsidR="00AC046E" w:rsidRPr="00A87C39">
        <w:t>1</w:t>
      </w:r>
      <w:r w:rsidR="00A87C39" w:rsidRPr="00A87C39">
        <w:t>3 marc</w:t>
      </w:r>
      <w:r w:rsidR="003449DF" w:rsidRPr="00A87C39">
        <w:t>a</w:t>
      </w:r>
      <w:r w:rsidRPr="00A87C39">
        <w:t xml:space="preserve"> 202</w:t>
      </w:r>
      <w:r w:rsidR="00A87C39" w:rsidRPr="00A87C39">
        <w:t>6</w:t>
      </w:r>
      <w:r w:rsidRPr="00A87C39">
        <w:t xml:space="preserve"> r.  (</w:t>
      </w:r>
      <w:r w:rsidR="00A87C39" w:rsidRPr="00A87C39">
        <w:t>I-II.1610.1.1.2026</w:t>
      </w:r>
      <w:r w:rsidRPr="00A87C39">
        <w:t>).</w:t>
      </w:r>
      <w:r w:rsidRPr="00064420">
        <w:rPr>
          <w:color w:val="FF0000"/>
        </w:rPr>
        <w:tab/>
      </w:r>
    </w:p>
    <w:p w14:paraId="4B82DECE" w14:textId="74502F85" w:rsidR="00907650" w:rsidRDefault="006D669E" w:rsidP="00907650">
      <w:pPr>
        <w:pStyle w:val="Akapitzlist"/>
        <w:numPr>
          <w:ilvl w:val="0"/>
          <w:numId w:val="23"/>
        </w:num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>
        <w:t>Justyna Sławińska</w:t>
      </w:r>
      <w:r w:rsidR="00907650" w:rsidRPr="005941FB">
        <w:t xml:space="preserve"> – </w:t>
      </w:r>
      <w:r>
        <w:t xml:space="preserve">starszy </w:t>
      </w:r>
      <w:r w:rsidR="00907650" w:rsidRPr="005941FB">
        <w:t xml:space="preserve">specjalista w Oddziale Komunikacji, Transportu </w:t>
      </w:r>
      <w:r w:rsidR="00907650" w:rsidRPr="005941FB">
        <w:br/>
        <w:t>i Gospodarki w Wydziale Infrastruktury Podkarpackiego Urzędu Wojewódzkiego na podstawie imiennego upoważnienia do kontroli udzielonego przez W</w:t>
      </w:r>
      <w:r w:rsidR="00903455">
        <w:t xml:space="preserve">ojewodę Podkarpackiego w dniu </w:t>
      </w:r>
      <w:r w:rsidR="00AC046E" w:rsidRPr="00A87C39">
        <w:t>1</w:t>
      </w:r>
      <w:r w:rsidR="00A87C39" w:rsidRPr="00A87C39">
        <w:t>3 marc</w:t>
      </w:r>
      <w:r w:rsidR="003449DF" w:rsidRPr="00A87C39">
        <w:t>a</w:t>
      </w:r>
      <w:r w:rsidRPr="00A87C39">
        <w:t xml:space="preserve"> </w:t>
      </w:r>
      <w:r w:rsidR="00A87C39" w:rsidRPr="00A87C39">
        <w:t>2026</w:t>
      </w:r>
      <w:r w:rsidR="00907650" w:rsidRPr="00A87C39">
        <w:t xml:space="preserve"> r.  (</w:t>
      </w:r>
      <w:r w:rsidR="00A87C39" w:rsidRPr="00A87C39">
        <w:t>I-II.1610.1.1.2026</w:t>
      </w:r>
      <w:r w:rsidR="00907650" w:rsidRPr="00A87C39">
        <w:t>).</w:t>
      </w:r>
      <w:r w:rsidR="00907650" w:rsidRPr="00A87C39">
        <w:tab/>
      </w:r>
    </w:p>
    <w:p w14:paraId="72416DD6" w14:textId="1C190521" w:rsidR="001F3B44" w:rsidRDefault="001F3B44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  <w:r w:rsidRPr="005941FB">
        <w:t>Kontrolą objęto zakres spraw dotyczących prawidłowości wykonania zadania, na które została udzielona dopłat</w:t>
      </w:r>
      <w:r w:rsidR="00B037FE" w:rsidRPr="005941FB">
        <w:t>a do realizacji zadań własnych O</w:t>
      </w:r>
      <w:r w:rsidRPr="005941FB">
        <w:t>rganizatorów w zakresie przewozów autobusowych o charakterze użyteczności publicznej w ramach Funduszu rozwoju przewozów autobusowych o charakterze użyteczności publicznej w 20</w:t>
      </w:r>
      <w:r w:rsidR="00B11394">
        <w:t>25</w:t>
      </w:r>
      <w:r w:rsidRPr="005941FB">
        <w:t xml:space="preserve"> r.</w:t>
      </w:r>
    </w:p>
    <w:p w14:paraId="4B772A3E" w14:textId="77777777" w:rsidR="00BD0F82" w:rsidRPr="005941FB" w:rsidRDefault="00BD0F82" w:rsidP="001F3B44">
      <w:pPr>
        <w:tabs>
          <w:tab w:val="left" w:pos="900"/>
          <w:tab w:val="left" w:pos="2340"/>
          <w:tab w:val="left" w:pos="4320"/>
          <w:tab w:val="left" w:pos="5040"/>
        </w:tabs>
        <w:spacing w:line="360" w:lineRule="auto"/>
        <w:jc w:val="both"/>
      </w:pPr>
    </w:p>
    <w:p w14:paraId="531F978A" w14:textId="759DA776" w:rsidR="001F3B44" w:rsidRPr="005941FB" w:rsidRDefault="00382E79" w:rsidP="00382E79">
      <w:pPr>
        <w:tabs>
          <w:tab w:val="left" w:pos="1650"/>
        </w:tabs>
        <w:spacing w:line="360" w:lineRule="auto"/>
        <w:jc w:val="both"/>
      </w:pPr>
      <w:r w:rsidRPr="005941FB">
        <w:lastRenderedPageBreak/>
        <w:tab/>
      </w:r>
    </w:p>
    <w:p w14:paraId="3C642FBB" w14:textId="77777777" w:rsidR="00BD0F82" w:rsidRPr="00CE1596" w:rsidRDefault="00BD0F82" w:rsidP="00BD0F82">
      <w:pPr>
        <w:pStyle w:val="Akapitzlist"/>
        <w:numPr>
          <w:ilvl w:val="0"/>
          <w:numId w:val="2"/>
        </w:numPr>
        <w:spacing w:line="360" w:lineRule="auto"/>
        <w:ind w:left="284" w:hanging="284"/>
        <w:jc w:val="both"/>
        <w:rPr>
          <w:b/>
        </w:rPr>
      </w:pPr>
      <w:r w:rsidRPr="005941FB">
        <w:rPr>
          <w:b/>
        </w:rPr>
        <w:t>Cel kontroli</w:t>
      </w:r>
    </w:p>
    <w:p w14:paraId="6A87FFE2" w14:textId="77777777" w:rsidR="00BD0F82" w:rsidRPr="005941FB" w:rsidRDefault="00BD0F82" w:rsidP="00BD0F82">
      <w:pPr>
        <w:spacing w:line="360" w:lineRule="auto"/>
        <w:jc w:val="both"/>
      </w:pPr>
      <w:r w:rsidRPr="005941FB">
        <w:t>Celem kontroli była ocena działań i prowadzonej dokumentacji przez Organizatora publicznego transportu zbiorowego pod kątem:</w:t>
      </w:r>
    </w:p>
    <w:p w14:paraId="7E7070F7" w14:textId="77777777" w:rsidR="00BD0F82" w:rsidRPr="005941FB" w:rsidRDefault="00BD0F82" w:rsidP="00BD0F82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sposobu i terminowości wykonania zadania, na które została udzielona dopłata, mając na uwadze postanowienia umowy o dopłatę i umowy o świadczenie usług w zakresie publicznego transportu zbiorowego;</w:t>
      </w:r>
    </w:p>
    <w:p w14:paraId="3AAABB34" w14:textId="77777777" w:rsidR="00BD0F82" w:rsidRPr="005941FB" w:rsidRDefault="00BD0F82" w:rsidP="00BD0F82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prawidłowości wyliczenia dopłaty pod względem zgodności z umową o dopłatę;</w:t>
      </w:r>
    </w:p>
    <w:p w14:paraId="2AB89992" w14:textId="7CAB1418" w:rsidR="00BD0F82" w:rsidRDefault="00BD0F82" w:rsidP="00BD0F82">
      <w:pPr>
        <w:pStyle w:val="Akapitzlist"/>
        <w:numPr>
          <w:ilvl w:val="0"/>
          <w:numId w:val="18"/>
        </w:numPr>
        <w:spacing w:line="360" w:lineRule="auto"/>
        <w:jc w:val="both"/>
      </w:pPr>
      <w:r w:rsidRPr="005941FB">
        <w:t>zgodności umowy o świadczenie usług w zakresie publicznego transportu zbiorowego z wymogami przepisów ustawy z dnia 16 grudnia 2010 r. o publicznym transporcie zbiorowym.</w:t>
      </w:r>
    </w:p>
    <w:p w14:paraId="06E836B5" w14:textId="7CAB1418" w:rsidR="00BD0F82" w:rsidRDefault="00BD0F82" w:rsidP="00BD0F82">
      <w:pPr>
        <w:spacing w:line="360" w:lineRule="auto"/>
        <w:jc w:val="both"/>
      </w:pPr>
    </w:p>
    <w:p w14:paraId="5280D841" w14:textId="77777777" w:rsidR="00BC4AA8" w:rsidRPr="005941FB" w:rsidRDefault="00BC4AA8" w:rsidP="00BD0F82">
      <w:pPr>
        <w:spacing w:line="360" w:lineRule="auto"/>
        <w:jc w:val="both"/>
      </w:pPr>
    </w:p>
    <w:p w14:paraId="158767DE" w14:textId="77777777" w:rsidR="00BD0F82" w:rsidRPr="00045B36" w:rsidRDefault="00BD0F82" w:rsidP="00BD0F82">
      <w:pPr>
        <w:pStyle w:val="bodytext2"/>
        <w:numPr>
          <w:ilvl w:val="0"/>
          <w:numId w:val="2"/>
        </w:numPr>
        <w:tabs>
          <w:tab w:val="left" w:pos="426"/>
        </w:tabs>
        <w:spacing w:before="0" w:after="0" w:line="360" w:lineRule="auto"/>
        <w:ind w:left="142" w:hanging="142"/>
        <w:jc w:val="both"/>
        <w:rPr>
          <w:rFonts w:ascii="Times New Roman" w:hAnsi="Times New Roman" w:cs="Times New Roman"/>
          <w:b/>
          <w:bCs/>
        </w:rPr>
      </w:pPr>
      <w:r w:rsidRPr="00045B36">
        <w:rPr>
          <w:rFonts w:ascii="Times New Roman" w:hAnsi="Times New Roman" w:cs="Times New Roman"/>
          <w:b/>
          <w:bCs/>
        </w:rPr>
        <w:t>Ustalenia z kontroli</w:t>
      </w:r>
    </w:p>
    <w:p w14:paraId="06A86646" w14:textId="77777777" w:rsidR="00BD0F82" w:rsidRPr="00045B3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5B36">
        <w:rPr>
          <w:rFonts w:ascii="Times New Roman" w:hAnsi="Times New Roman" w:cs="Times New Roman"/>
          <w:b/>
          <w:bCs/>
        </w:rPr>
        <w:t xml:space="preserve">1. Umowa w sprawie udzielenia dofinansowania do przewozów autobusowych </w:t>
      </w:r>
      <w:r w:rsidRPr="00045B36">
        <w:rPr>
          <w:rFonts w:ascii="Times New Roman" w:hAnsi="Times New Roman" w:cs="Times New Roman"/>
          <w:b/>
          <w:bCs/>
        </w:rPr>
        <w:br/>
      </w:r>
      <w:r w:rsidRPr="00045B36">
        <w:rPr>
          <w:rFonts w:ascii="Times New Roman" w:hAnsi="Times New Roman" w:cs="Times New Roman"/>
          <w:b/>
          <w:bCs/>
        </w:rPr>
        <w:tab/>
        <w:t>o charakterze użyteczności publicznej.</w:t>
      </w:r>
    </w:p>
    <w:p w14:paraId="05684EDE" w14:textId="77777777" w:rsidR="00BD0F82" w:rsidRPr="00045B3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5B36">
        <w:rPr>
          <w:rFonts w:ascii="Times New Roman" w:hAnsi="Times New Roman" w:cs="Times New Roman"/>
          <w:bCs/>
        </w:rPr>
        <w:t xml:space="preserve">W wyniku przeprowadzonego naboru wniosków o objęcie w roku 2025 dopłatą do przewozów autobusowych o charakterze użyteczności publicznej Wojewoda Podkarpacki przyznał Gminie Bircza środki w wysokości 317 520,00 zł. W dniu 6 lutego </w:t>
      </w:r>
      <w:r w:rsidRPr="00045B36">
        <w:rPr>
          <w:rFonts w:ascii="Times New Roman" w:hAnsi="Times New Roman" w:cs="Times New Roman"/>
          <w:bCs/>
        </w:rPr>
        <w:br/>
        <w:t xml:space="preserve">2025 r. została zawarta umowa nr FRPA/1/2025 pomiędzy Wojewodą Podkarpackim </w:t>
      </w:r>
      <w:r w:rsidRPr="00045B36">
        <w:rPr>
          <w:rFonts w:ascii="Times New Roman" w:hAnsi="Times New Roman" w:cs="Times New Roman"/>
          <w:bCs/>
        </w:rPr>
        <w:br/>
        <w:t>a Gminą Bircza, w której w ramach ww. kwoty zaplanowano pracę eksploatacyjną dla linii komunikacyjnych objętych zadaniem na poziomie 105</w:t>
      </w:r>
      <w:r>
        <w:rPr>
          <w:rFonts w:ascii="Times New Roman" w:hAnsi="Times New Roman" w:cs="Times New Roman"/>
          <w:bCs/>
        </w:rPr>
        <w:t> </w:t>
      </w:r>
      <w:r w:rsidRPr="00045B36">
        <w:rPr>
          <w:rFonts w:ascii="Times New Roman" w:hAnsi="Times New Roman" w:cs="Times New Roman"/>
          <w:bCs/>
        </w:rPr>
        <w:t>840</w:t>
      </w:r>
      <w:r>
        <w:rPr>
          <w:rFonts w:ascii="Times New Roman" w:hAnsi="Times New Roman" w:cs="Times New Roman"/>
          <w:bCs/>
        </w:rPr>
        <w:t>,00</w:t>
      </w:r>
      <w:r w:rsidRPr="00045B36">
        <w:rPr>
          <w:rFonts w:ascii="Times New Roman" w:hAnsi="Times New Roman" w:cs="Times New Roman"/>
          <w:bCs/>
        </w:rPr>
        <w:t xml:space="preserve"> wozokilometrów. Zgodnie </w:t>
      </w:r>
      <w:r w:rsidRPr="00045B36">
        <w:rPr>
          <w:rFonts w:ascii="Times New Roman" w:hAnsi="Times New Roman" w:cs="Times New Roman"/>
          <w:bCs/>
        </w:rPr>
        <w:br/>
        <w:t>z załącznikiem nr 1 do ww. umowy dopłatą objętych zostało 4 lini</w:t>
      </w:r>
      <w:r>
        <w:rPr>
          <w:rFonts w:ascii="Times New Roman" w:hAnsi="Times New Roman" w:cs="Times New Roman"/>
          <w:bCs/>
        </w:rPr>
        <w:t>e</w:t>
      </w:r>
      <w:r w:rsidRPr="00045B36">
        <w:rPr>
          <w:rFonts w:ascii="Times New Roman" w:hAnsi="Times New Roman" w:cs="Times New Roman"/>
          <w:bCs/>
        </w:rPr>
        <w:t xml:space="preserve"> komunikacyjn</w:t>
      </w:r>
      <w:r>
        <w:rPr>
          <w:rFonts w:ascii="Times New Roman" w:hAnsi="Times New Roman" w:cs="Times New Roman"/>
          <w:bCs/>
        </w:rPr>
        <w:t>e</w:t>
      </w:r>
      <w:r w:rsidRPr="00045B36">
        <w:rPr>
          <w:rFonts w:ascii="Times New Roman" w:hAnsi="Times New Roman" w:cs="Times New Roman"/>
          <w:bCs/>
        </w:rPr>
        <w:t xml:space="preserve"> z terenu Gminy Bircza.</w:t>
      </w:r>
    </w:p>
    <w:p w14:paraId="0DA66069" w14:textId="77777777" w:rsidR="00BD0F82" w:rsidRPr="00045B3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045B36">
        <w:rPr>
          <w:rFonts w:ascii="Times New Roman" w:hAnsi="Times New Roman" w:cs="Times New Roman"/>
          <w:bCs/>
        </w:rPr>
        <w:t xml:space="preserve">Gmina Bircza w okresie objętym kontrolą wykonywała zadania Organizatora publicznego transportu zbiorowego na podstawie art. 7 ust. 1 pkt 1 ustawy z dnia 16 grudnia 2010 r. </w:t>
      </w:r>
      <w:r w:rsidRPr="00045B36">
        <w:rPr>
          <w:rFonts w:ascii="Times New Roman" w:hAnsi="Times New Roman" w:cs="Times New Roman"/>
          <w:bCs/>
        </w:rPr>
        <w:br/>
        <w:t>o publicznym transporcie zbiorowym.</w:t>
      </w:r>
    </w:p>
    <w:p w14:paraId="42CD53BE" w14:textId="77777777" w:rsidR="00BD0F82" w:rsidRPr="00045B36" w:rsidRDefault="00BD0F82" w:rsidP="00BD0F82">
      <w:pPr>
        <w:pStyle w:val="bodytext2"/>
        <w:tabs>
          <w:tab w:val="left" w:pos="426"/>
        </w:tabs>
        <w:spacing w:before="0" w:after="0" w:line="360" w:lineRule="auto"/>
        <w:ind w:left="454" w:firstLine="539"/>
        <w:jc w:val="both"/>
        <w:rPr>
          <w:rFonts w:ascii="Times New Roman" w:hAnsi="Times New Roman" w:cs="Times New Roman"/>
          <w:bCs/>
        </w:rPr>
      </w:pPr>
    </w:p>
    <w:p w14:paraId="5A127152" w14:textId="77777777" w:rsidR="00BD0F82" w:rsidRPr="00045B3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045B36">
        <w:rPr>
          <w:rFonts w:ascii="Times New Roman" w:hAnsi="Times New Roman" w:cs="Times New Roman"/>
          <w:bCs/>
        </w:rPr>
        <w:t>Zgodnie z umową nr FRPA/1/2025 Organizator publicznego transportu zbiorowego zobowiązany był do:</w:t>
      </w:r>
    </w:p>
    <w:p w14:paraId="109233B4" w14:textId="77777777" w:rsidR="00BD0F82" w:rsidRDefault="00BD0F82" w:rsidP="00BD0F82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  <w:color w:val="FF0000"/>
        </w:rPr>
      </w:pPr>
    </w:p>
    <w:p w14:paraId="22AED428" w14:textId="77777777" w:rsidR="00BC4AA8" w:rsidRDefault="00BC4AA8" w:rsidP="00BD0F82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  <w:color w:val="FF0000"/>
        </w:rPr>
      </w:pPr>
    </w:p>
    <w:p w14:paraId="280DCECF" w14:textId="77777777" w:rsidR="00BC4AA8" w:rsidRDefault="00BC4AA8" w:rsidP="00BD0F82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  <w:color w:val="FF0000"/>
        </w:rPr>
      </w:pPr>
    </w:p>
    <w:p w14:paraId="34C3B198" w14:textId="77777777" w:rsidR="00BC4AA8" w:rsidRPr="00FD3336" w:rsidRDefault="00BC4AA8" w:rsidP="00BD0F82">
      <w:pPr>
        <w:pStyle w:val="bodytext2"/>
        <w:tabs>
          <w:tab w:val="left" w:pos="426"/>
        </w:tabs>
        <w:spacing w:before="0" w:after="0" w:line="360" w:lineRule="auto"/>
        <w:ind w:left="454"/>
        <w:jc w:val="both"/>
        <w:rPr>
          <w:rFonts w:ascii="Times New Roman" w:hAnsi="Times New Roman" w:cs="Times New Roman"/>
          <w:bCs/>
          <w:color w:val="FF0000"/>
        </w:rPr>
      </w:pPr>
    </w:p>
    <w:p w14:paraId="53D63CDB" w14:textId="77777777" w:rsidR="00BD0F82" w:rsidRPr="00613C8B" w:rsidRDefault="00BD0F82" w:rsidP="00BD0F82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613C8B">
        <w:rPr>
          <w:rFonts w:ascii="Times New Roman" w:hAnsi="Times New Roman" w:cs="Times New Roman"/>
          <w:bCs/>
          <w:u w:val="single"/>
        </w:rPr>
        <w:lastRenderedPageBreak/>
        <w:t>zabezpieczenia dokumentacji formalno-prawnej związanej z obsługą dofinansowania do przewozów autobusowych o charakterze użyteczności publicznej</w:t>
      </w:r>
    </w:p>
    <w:p w14:paraId="5CE98DCD" w14:textId="77777777" w:rsidR="00BD0F82" w:rsidRPr="00613C8B" w:rsidRDefault="00BD0F82" w:rsidP="00BD0F82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06F1CF10" w14:textId="77777777" w:rsidR="00BD0F82" w:rsidRPr="00613C8B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613C8B">
        <w:rPr>
          <w:rFonts w:ascii="Times New Roman" w:hAnsi="Times New Roman" w:cs="Times New Roman"/>
          <w:bCs/>
        </w:rPr>
        <w:t xml:space="preserve">Organizator posiada dokumentację potwierdzającą czynności podejmowane </w:t>
      </w:r>
      <w:r w:rsidRPr="00613C8B">
        <w:rPr>
          <w:rFonts w:ascii="Times New Roman" w:hAnsi="Times New Roman" w:cs="Times New Roman"/>
          <w:bCs/>
        </w:rPr>
        <w:br/>
        <w:t xml:space="preserve">w ramach obsługi dopłat do przewozów autobusowych, którą przedstawił kontrolującemu, </w:t>
      </w:r>
      <w:r w:rsidRPr="00613C8B">
        <w:rPr>
          <w:rFonts w:ascii="Times New Roman" w:hAnsi="Times New Roman" w:cs="Times New Roman"/>
          <w:bCs/>
        </w:rPr>
        <w:br/>
        <w:t xml:space="preserve">w tym: </w:t>
      </w:r>
    </w:p>
    <w:p w14:paraId="05A14746" w14:textId="77777777" w:rsidR="00BD0F82" w:rsidRPr="00FE135F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FE135F">
        <w:rPr>
          <w:rFonts w:ascii="Times New Roman" w:hAnsi="Times New Roman" w:cs="Times New Roman"/>
          <w:bCs/>
        </w:rPr>
        <w:t>Pismo Burmistrza Miasta i Gminy Bircza znak RIiZP.041.2.2026 z dnia 18.03.2026 r.,</w:t>
      </w:r>
    </w:p>
    <w:p w14:paraId="1737ED39" w14:textId="77777777" w:rsidR="00BD0F82" w:rsidRPr="00FE135F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FE135F">
        <w:rPr>
          <w:rFonts w:ascii="Times New Roman" w:hAnsi="Times New Roman" w:cs="Times New Roman"/>
          <w:bCs/>
        </w:rPr>
        <w:t>Umowę o świadczenie usług w zakresie przewozów autobusowych o charakterze użyteczności publicznej z dnia 02.01.2025 r. z Firmą Transportowo-Usługową Mariusz Franków,</w:t>
      </w:r>
    </w:p>
    <w:p w14:paraId="57945E4D" w14:textId="77777777" w:rsidR="00BD0F82" w:rsidRPr="00A57C47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4853D1">
        <w:rPr>
          <w:rFonts w:ascii="Times New Roman" w:hAnsi="Times New Roman" w:cs="Times New Roman"/>
          <w:bCs/>
        </w:rPr>
        <w:t xml:space="preserve">Ogłoszenie o zamiarze przeprowadzenia postępowania na udzielenie zamówienia </w:t>
      </w:r>
      <w:r w:rsidRPr="004853D1">
        <w:rPr>
          <w:rFonts w:ascii="Times New Roman" w:hAnsi="Times New Roman" w:cs="Times New Roman"/>
          <w:bCs/>
        </w:rPr>
        <w:br/>
        <w:t xml:space="preserve">w zakresie publicznego transportu zbiorowego </w:t>
      </w:r>
      <w:r w:rsidRPr="00A57C47">
        <w:rPr>
          <w:rFonts w:ascii="Times New Roman" w:hAnsi="Times New Roman" w:cs="Times New Roman"/>
          <w:bCs/>
        </w:rPr>
        <w:t>wraz z dokumentami potwierdzającymi jego publikację,</w:t>
      </w:r>
    </w:p>
    <w:p w14:paraId="71F28B75" w14:textId="77777777" w:rsidR="00BD0F82" w:rsidRPr="00A57C47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A57C47">
        <w:rPr>
          <w:rFonts w:ascii="Times New Roman" w:hAnsi="Times New Roman" w:cs="Times New Roman"/>
          <w:bCs/>
        </w:rPr>
        <w:t>Ofert</w:t>
      </w:r>
      <w:r>
        <w:rPr>
          <w:rFonts w:ascii="Times New Roman" w:hAnsi="Times New Roman" w:cs="Times New Roman"/>
          <w:bCs/>
        </w:rPr>
        <w:t>ę</w:t>
      </w:r>
      <w:r w:rsidRPr="00A57C47">
        <w:rPr>
          <w:rFonts w:ascii="Times New Roman" w:hAnsi="Times New Roman" w:cs="Times New Roman"/>
          <w:bCs/>
        </w:rPr>
        <w:t xml:space="preserve"> operatora z dnia 23.12.2024 r. wraz z załącznikami,</w:t>
      </w:r>
    </w:p>
    <w:p w14:paraId="00DCFF65" w14:textId="77777777" w:rsidR="00BD0F82" w:rsidRPr="00A57C47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A57C47">
        <w:rPr>
          <w:rFonts w:ascii="Times New Roman" w:hAnsi="Times New Roman" w:cs="Times New Roman"/>
          <w:bCs/>
        </w:rPr>
        <w:t xml:space="preserve">Protokół z wyboru operatora w zakresie bezpośredniego zawarcia umowy </w:t>
      </w:r>
      <w:r w:rsidRPr="00A57C47">
        <w:rPr>
          <w:rFonts w:ascii="Times New Roman" w:hAnsi="Times New Roman" w:cs="Times New Roman"/>
          <w:bCs/>
        </w:rPr>
        <w:br/>
        <w:t>o świadczenie usług w zakresie publicznego transportu zbiorowego,</w:t>
      </w:r>
    </w:p>
    <w:p w14:paraId="393E6AC8" w14:textId="77777777" w:rsidR="00BD0F82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A57C47">
        <w:rPr>
          <w:rFonts w:ascii="Times New Roman" w:hAnsi="Times New Roman" w:cs="Times New Roman"/>
          <w:bCs/>
        </w:rPr>
        <w:t>Zawiadomienie o wyborze najkorzystniejszej oferty,</w:t>
      </w:r>
    </w:p>
    <w:p w14:paraId="2A935120" w14:textId="77777777" w:rsidR="00BD0F82" w:rsidRPr="002F5AB7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2F5AB7">
        <w:rPr>
          <w:rFonts w:ascii="Times New Roman" w:hAnsi="Times New Roman" w:cs="Times New Roman"/>
          <w:bCs/>
        </w:rPr>
        <w:t xml:space="preserve">Uchwałę nr XXXIV/28/2020 Rady Gminy Bircza z dnia 6 sierpnia 2020 roku </w:t>
      </w:r>
      <w:r w:rsidRPr="002F5AB7">
        <w:rPr>
          <w:rFonts w:ascii="Times New Roman" w:hAnsi="Times New Roman" w:cs="Times New Roman"/>
          <w:bCs/>
        </w:rPr>
        <w:br/>
        <w:t xml:space="preserve">w sprawie wyrażenia zgody na zawarcie przez Gminę Bircza umowy z operatorem </w:t>
      </w:r>
      <w:r w:rsidRPr="002F5AB7">
        <w:rPr>
          <w:rFonts w:ascii="Times New Roman" w:hAnsi="Times New Roman" w:cs="Times New Roman"/>
          <w:bCs/>
        </w:rPr>
        <w:br/>
        <w:t>o świadczenie usług w zakresie publicznego transportu zbiorowego,</w:t>
      </w:r>
    </w:p>
    <w:p w14:paraId="709C0F17" w14:textId="77777777" w:rsidR="00BD0F82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Zarządzenie Nr Fn.PR.1.2025 Burmistrza Miasta i Gminy Bircza z dnia 6 lutego </w:t>
      </w:r>
      <w:r>
        <w:rPr>
          <w:rFonts w:ascii="Times New Roman" w:hAnsi="Times New Roman" w:cs="Times New Roman"/>
          <w:bCs/>
        </w:rPr>
        <w:br/>
        <w:t>2025 r. w sprawie przyjętych przez gminę zasad rachunkowości oraz zakładowego planu kont,</w:t>
      </w:r>
    </w:p>
    <w:p w14:paraId="2DFBD6B9" w14:textId="77777777" w:rsidR="00BD0F82" w:rsidRPr="008C2C08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8C2C08">
        <w:rPr>
          <w:rFonts w:ascii="Times New Roman" w:hAnsi="Times New Roman" w:cs="Times New Roman"/>
          <w:bCs/>
        </w:rPr>
        <w:t>Zaświadczenia na wykonywanie publicznego transportu zbiorowego,</w:t>
      </w:r>
    </w:p>
    <w:p w14:paraId="31694A4E" w14:textId="77777777" w:rsidR="00BD0F82" w:rsidRPr="00A95EFE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A95EFE">
        <w:rPr>
          <w:rFonts w:ascii="Times New Roman" w:hAnsi="Times New Roman" w:cs="Times New Roman"/>
          <w:bCs/>
        </w:rPr>
        <w:t>Wyciągi bankowe,</w:t>
      </w:r>
    </w:p>
    <w:p w14:paraId="2F5456AC" w14:textId="77777777" w:rsidR="00BD0F82" w:rsidRPr="00A95EFE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A95EFE">
        <w:rPr>
          <w:rFonts w:ascii="Times New Roman" w:hAnsi="Times New Roman" w:cs="Times New Roman"/>
          <w:bCs/>
        </w:rPr>
        <w:t>Zestawienie obrotów i sald na kontach za okres od 01.01.2025 do 31.12.2025,</w:t>
      </w:r>
    </w:p>
    <w:p w14:paraId="518DD123" w14:textId="77777777" w:rsidR="00BD0F82" w:rsidRPr="00A95EFE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A95EFE">
        <w:rPr>
          <w:rFonts w:ascii="Times New Roman" w:hAnsi="Times New Roman" w:cs="Times New Roman"/>
          <w:bCs/>
        </w:rPr>
        <w:t>Zestawienie stanów kont za okres od 01.01.2025 do 31.12.2025,</w:t>
      </w:r>
    </w:p>
    <w:p w14:paraId="489CFE96" w14:textId="77777777" w:rsidR="00BD0F82" w:rsidRPr="00A95EFE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A95EFE">
        <w:rPr>
          <w:rFonts w:ascii="Times New Roman" w:hAnsi="Times New Roman" w:cs="Times New Roman"/>
          <w:bCs/>
        </w:rPr>
        <w:t>Uchwał</w:t>
      </w:r>
      <w:r>
        <w:rPr>
          <w:rFonts w:ascii="Times New Roman" w:hAnsi="Times New Roman" w:cs="Times New Roman"/>
          <w:bCs/>
        </w:rPr>
        <w:t>ę budżetową</w:t>
      </w:r>
      <w:r w:rsidRPr="00A95EFE">
        <w:rPr>
          <w:rFonts w:ascii="Times New Roman" w:hAnsi="Times New Roman" w:cs="Times New Roman"/>
          <w:bCs/>
        </w:rPr>
        <w:t xml:space="preserve"> Miasta i Gminy Bircza na 2025 rok Nr XVIII/104/2024 Rady Miejskiej w Birczy z dnia 19 grudnia 2024 r.,  </w:t>
      </w:r>
    </w:p>
    <w:p w14:paraId="49DF9649" w14:textId="77777777" w:rsidR="00BD0F82" w:rsidRPr="00A95EFE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A95EFE">
        <w:rPr>
          <w:rFonts w:ascii="Times New Roman" w:hAnsi="Times New Roman" w:cs="Times New Roman"/>
          <w:bCs/>
        </w:rPr>
        <w:t>Zaświadczenie o prowadzeniu wyodrębnionego rachunku bankowego na potrzeby Funduszu rozwoju przewozów autobusowych,</w:t>
      </w:r>
    </w:p>
    <w:p w14:paraId="21954789" w14:textId="77777777" w:rsidR="00BD0F82" w:rsidRPr="005972A3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72A3">
        <w:rPr>
          <w:rFonts w:ascii="Times New Roman" w:hAnsi="Times New Roman" w:cs="Times New Roman"/>
          <w:bCs/>
        </w:rPr>
        <w:t>Zawiadomienie o planowanej kontroli realizacji umowy oraz wykonywanych przez operatora usług będących przedmiotem umowy,</w:t>
      </w:r>
    </w:p>
    <w:p w14:paraId="76E62483" w14:textId="77777777" w:rsidR="00BD0F82" w:rsidRPr="00AA6C39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</w:rPr>
      </w:pPr>
      <w:r w:rsidRPr="005972A3">
        <w:rPr>
          <w:rFonts w:ascii="Times New Roman" w:hAnsi="Times New Roman" w:cs="Times New Roman"/>
          <w:bCs/>
        </w:rPr>
        <w:lastRenderedPageBreak/>
        <w:t xml:space="preserve">Protokoły z kontroli realizacji umowy z dnia 2 stycznia 2025 r. o świadczenie </w:t>
      </w:r>
      <w:r w:rsidRPr="00FE135F">
        <w:rPr>
          <w:rFonts w:ascii="Times New Roman" w:hAnsi="Times New Roman" w:cs="Times New Roman"/>
          <w:bCs/>
        </w:rPr>
        <w:t xml:space="preserve">usług </w:t>
      </w:r>
      <w:r>
        <w:rPr>
          <w:rFonts w:ascii="Times New Roman" w:hAnsi="Times New Roman" w:cs="Times New Roman"/>
          <w:bCs/>
        </w:rPr>
        <w:br/>
      </w:r>
      <w:r w:rsidRPr="00AA6C39">
        <w:rPr>
          <w:rFonts w:ascii="Times New Roman" w:hAnsi="Times New Roman" w:cs="Times New Roman"/>
          <w:bCs/>
        </w:rPr>
        <w:t>w zakresie przewozów autobusowych o charakterze użyteczności publicznej,</w:t>
      </w:r>
    </w:p>
    <w:p w14:paraId="7613BC4F" w14:textId="77777777" w:rsidR="00BD0F82" w:rsidRPr="00AA6C39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AA6C39">
        <w:rPr>
          <w:rFonts w:ascii="Times New Roman" w:hAnsi="Times New Roman" w:cs="Times New Roman"/>
          <w:bCs/>
        </w:rPr>
        <w:t>Organizator w dniu 25 marca 2026 r. został wezwany do uzupełnienia brakującej dokumentacji. W odpowiedzi przedłożono:</w:t>
      </w:r>
    </w:p>
    <w:p w14:paraId="6E2C1350" w14:textId="77777777" w:rsidR="00BD0F82" w:rsidRPr="00AA6C39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AA6C39">
        <w:rPr>
          <w:rFonts w:ascii="Times New Roman" w:hAnsi="Times New Roman" w:cs="Times New Roman"/>
          <w:bCs/>
        </w:rPr>
        <w:t>Wyjaśnienia Burmistrza Miasta i Gminy Bircza znak RIiZP.041.2.2026 z dnia 26.03.2026 r.</w:t>
      </w:r>
    </w:p>
    <w:p w14:paraId="2BEDE491" w14:textId="77777777" w:rsidR="00BD0F82" w:rsidRPr="00AA6C39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AA6C39">
        <w:rPr>
          <w:rFonts w:ascii="Times New Roman" w:hAnsi="Times New Roman" w:cs="Times New Roman"/>
          <w:bCs/>
        </w:rPr>
        <w:t>Zaświadczenia na wykonywanie publicznego transportu zbiorowego,</w:t>
      </w:r>
    </w:p>
    <w:p w14:paraId="606655EE" w14:textId="77777777" w:rsidR="00BD0F82" w:rsidRPr="00AA6C39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AA6C39">
        <w:rPr>
          <w:rFonts w:ascii="Times New Roman" w:hAnsi="Times New Roman" w:cs="Times New Roman"/>
          <w:bCs/>
        </w:rPr>
        <w:t>Historię rachunku bankowego za okres od 01.01.2025 r. do 31.01.2026 r.,</w:t>
      </w:r>
    </w:p>
    <w:p w14:paraId="50FB81B2" w14:textId="77777777" w:rsidR="00BD0F82" w:rsidRPr="00AA6C39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AA6C39">
        <w:rPr>
          <w:rFonts w:ascii="Times New Roman" w:hAnsi="Times New Roman" w:cs="Times New Roman"/>
          <w:bCs/>
        </w:rPr>
        <w:t>Noty obciążeniowe,</w:t>
      </w:r>
    </w:p>
    <w:p w14:paraId="5BAB7BA1" w14:textId="77777777" w:rsidR="00BD0F82" w:rsidRPr="00AA6C39" w:rsidRDefault="00BD0F82" w:rsidP="00BD0F82">
      <w:pPr>
        <w:pStyle w:val="bodytext2"/>
        <w:numPr>
          <w:ilvl w:val="1"/>
          <w:numId w:val="19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AA6C39">
        <w:rPr>
          <w:rFonts w:ascii="Times New Roman" w:hAnsi="Times New Roman" w:cs="Times New Roman"/>
          <w:bCs/>
        </w:rPr>
        <w:t>Uchwał</w:t>
      </w:r>
      <w:r>
        <w:rPr>
          <w:rFonts w:ascii="Times New Roman" w:hAnsi="Times New Roman" w:cs="Times New Roman"/>
          <w:bCs/>
        </w:rPr>
        <w:t>ę</w:t>
      </w:r>
      <w:r w:rsidRPr="00AA6C39">
        <w:rPr>
          <w:rFonts w:ascii="Times New Roman" w:hAnsi="Times New Roman" w:cs="Times New Roman"/>
          <w:bCs/>
        </w:rPr>
        <w:t xml:space="preserve"> nr XX/15/2025 Rady Miejskiej w Birczy z dnia 12 lutego 2025 r. w sprawie wprowadzenia zmian w budżecie Miasta i Gminy na 2025 r.</w:t>
      </w:r>
    </w:p>
    <w:p w14:paraId="5CB2B3E4" w14:textId="77777777" w:rsidR="00BD0F82" w:rsidRPr="00FD3336" w:rsidRDefault="00BD0F82" w:rsidP="00BD0F82">
      <w:pPr>
        <w:pStyle w:val="bodytext2"/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  <w:bCs/>
          <w:color w:val="FF0000"/>
        </w:rPr>
      </w:pPr>
      <w:r w:rsidRPr="00FD3336">
        <w:rPr>
          <w:rFonts w:ascii="Times New Roman" w:hAnsi="Times New Roman" w:cs="Times New Roman"/>
          <w:bCs/>
          <w:color w:val="FF0000"/>
        </w:rPr>
        <w:tab/>
      </w:r>
    </w:p>
    <w:p w14:paraId="4EAC1AF4" w14:textId="77777777" w:rsidR="00BD0F82" w:rsidRPr="00AA614D" w:rsidRDefault="00BD0F82" w:rsidP="00BD0F82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AA614D">
        <w:rPr>
          <w:rFonts w:ascii="Times New Roman" w:hAnsi="Times New Roman" w:cs="Times New Roman"/>
          <w:bCs/>
          <w:u w:val="single"/>
        </w:rPr>
        <w:t xml:space="preserve">dokonania wyboru operatora zgodnie z przepisami ustawy z dnia 16 grudnia 2010 r.        </w:t>
      </w:r>
      <w:r w:rsidRPr="00AA614D">
        <w:rPr>
          <w:rFonts w:ascii="Times New Roman" w:hAnsi="Times New Roman" w:cs="Times New Roman"/>
          <w:bCs/>
          <w:u w:val="single"/>
        </w:rPr>
        <w:br/>
        <w:t>o  publicznym transporcie zbiorowym</w:t>
      </w:r>
    </w:p>
    <w:p w14:paraId="3B92D669" w14:textId="77777777" w:rsidR="00BD0F82" w:rsidRPr="00FD3336" w:rsidRDefault="00BD0F82" w:rsidP="00BD0F82">
      <w:pPr>
        <w:pStyle w:val="bodytext2"/>
        <w:tabs>
          <w:tab w:val="left" w:pos="426"/>
        </w:tabs>
        <w:spacing w:before="0" w:after="0" w:line="360" w:lineRule="auto"/>
        <w:ind w:left="851"/>
        <w:jc w:val="right"/>
        <w:rPr>
          <w:rFonts w:ascii="Times New Roman" w:hAnsi="Times New Roman" w:cs="Times New Roman"/>
          <w:bCs/>
          <w:color w:val="FF0000"/>
          <w:u w:val="single"/>
        </w:rPr>
      </w:pPr>
    </w:p>
    <w:p w14:paraId="0B3856D6" w14:textId="77777777" w:rsidR="00BD0F82" w:rsidRPr="00FD333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4B5BBF">
        <w:rPr>
          <w:rFonts w:ascii="Times New Roman" w:hAnsi="Times New Roman" w:cs="Times New Roman"/>
          <w:bCs/>
        </w:rPr>
        <w:t xml:space="preserve">Operatorem publicznego transportu zbiorowego obsługującym linie komunikacyjne w ramach umowy FRPA/1/2025 była Firma Handlowo-Usługowa Mariusz Franków. Swoje zadania operator wykonywał na podstawie umowy o świadczenie usług w zakresie przewozów autobusowych o charakterze użyteczności publicznej zawartej z Gminą Bircza w dniu </w:t>
      </w:r>
      <w:r w:rsidRPr="004B5BBF">
        <w:rPr>
          <w:rFonts w:ascii="Times New Roman" w:hAnsi="Times New Roman" w:cs="Times New Roman"/>
          <w:bCs/>
        </w:rPr>
        <w:br/>
        <w:t xml:space="preserve">2 stycznia 2025 r. Organizator zawarł umowę na podstawie art. 22 ust. 1 pkt 1 ustawy z dnia 16 grudnia 2010 r. o publicznym transporcie zbiorowym </w:t>
      </w:r>
      <w:r w:rsidRPr="00BB3697">
        <w:rPr>
          <w:rFonts w:ascii="Times New Roman" w:hAnsi="Times New Roman" w:cs="Times New Roman"/>
          <w:bCs/>
        </w:rPr>
        <w:t xml:space="preserve">(Dz. U. z 2025 r. poz. 285 z </w:t>
      </w:r>
      <w:proofErr w:type="spellStart"/>
      <w:r w:rsidRPr="00BB3697">
        <w:rPr>
          <w:rFonts w:ascii="Times New Roman" w:hAnsi="Times New Roman" w:cs="Times New Roman"/>
          <w:bCs/>
        </w:rPr>
        <w:t>późn</w:t>
      </w:r>
      <w:proofErr w:type="spellEnd"/>
      <w:r w:rsidRPr="00BB3697">
        <w:rPr>
          <w:rFonts w:ascii="Times New Roman" w:hAnsi="Times New Roman" w:cs="Times New Roman"/>
          <w:bCs/>
        </w:rPr>
        <w:t xml:space="preserve">. zm.) oraz Uchwały </w:t>
      </w:r>
      <w:r w:rsidRPr="005C3799">
        <w:rPr>
          <w:rFonts w:ascii="Times New Roman" w:hAnsi="Times New Roman" w:cs="Times New Roman"/>
          <w:bCs/>
        </w:rPr>
        <w:t xml:space="preserve">Nr XXXIV/28/2020 Rady Gminy Bircza z dnia 6 sierpnia 2020 r. </w:t>
      </w:r>
      <w:r>
        <w:rPr>
          <w:rFonts w:ascii="Times New Roman" w:hAnsi="Times New Roman" w:cs="Times New Roman"/>
          <w:bCs/>
        </w:rPr>
        <w:br/>
      </w:r>
      <w:r w:rsidRPr="005C3799">
        <w:rPr>
          <w:rFonts w:ascii="Times New Roman" w:hAnsi="Times New Roman" w:cs="Times New Roman"/>
          <w:bCs/>
        </w:rPr>
        <w:t xml:space="preserve">w sprawie wyrażenia zgody na zawarcie przez Gminę Bircza umowy z operatorem </w:t>
      </w:r>
      <w:r>
        <w:rPr>
          <w:rFonts w:ascii="Times New Roman" w:hAnsi="Times New Roman" w:cs="Times New Roman"/>
          <w:bCs/>
        </w:rPr>
        <w:br/>
      </w:r>
      <w:r w:rsidRPr="005C3799">
        <w:rPr>
          <w:rFonts w:ascii="Times New Roman" w:hAnsi="Times New Roman" w:cs="Times New Roman"/>
          <w:bCs/>
        </w:rPr>
        <w:t xml:space="preserve">o świadczenie usług w zakresie publicznego transportu zbiorowego. </w:t>
      </w:r>
    </w:p>
    <w:p w14:paraId="0B67F74F" w14:textId="77777777" w:rsidR="00BD0F82" w:rsidRPr="005E058E" w:rsidRDefault="00BD0F82" w:rsidP="00BD0F82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E058E">
        <w:rPr>
          <w:rFonts w:ascii="Times New Roman" w:hAnsi="Times New Roman" w:cs="Times New Roman"/>
          <w:bCs/>
        </w:rPr>
        <w:t xml:space="preserve">Zgodnie z art. 23 ust. 1 ww. ustawy Organizator jest zobligowany do publikacji ogłoszenia </w:t>
      </w:r>
      <w:r>
        <w:rPr>
          <w:rFonts w:ascii="Times New Roman" w:hAnsi="Times New Roman" w:cs="Times New Roman"/>
          <w:bCs/>
        </w:rPr>
        <w:br/>
      </w:r>
      <w:r w:rsidRPr="005E058E">
        <w:rPr>
          <w:rFonts w:ascii="Times New Roman" w:hAnsi="Times New Roman" w:cs="Times New Roman"/>
          <w:bCs/>
        </w:rPr>
        <w:t xml:space="preserve">o zamiarze przeprowadzenia postępowania o udzielenie zamówienia w trybie bezpośredniego zawarcia umowy, o którym mowa </w:t>
      </w:r>
      <w:r w:rsidRPr="00612157">
        <w:rPr>
          <w:rFonts w:ascii="Times New Roman" w:hAnsi="Times New Roman" w:cs="Times New Roman"/>
          <w:bCs/>
        </w:rPr>
        <w:t xml:space="preserve">w art. 22 ust. 1 pkt 1–3 </w:t>
      </w:r>
      <w:r w:rsidRPr="005E058E">
        <w:rPr>
          <w:rFonts w:ascii="Times New Roman" w:hAnsi="Times New Roman" w:cs="Times New Roman"/>
          <w:bCs/>
        </w:rPr>
        <w:t xml:space="preserve">ustawy o publicznym transporcie zbiorowym, w terminie nie krótszym niż: </w:t>
      </w:r>
    </w:p>
    <w:p w14:paraId="2E874194" w14:textId="77777777" w:rsidR="00BD0F82" w:rsidRPr="005E058E" w:rsidRDefault="00BD0F82" w:rsidP="00BD0F82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E058E">
        <w:rPr>
          <w:rFonts w:ascii="Times New Roman" w:hAnsi="Times New Roman" w:cs="Times New Roman"/>
          <w:bCs/>
        </w:rPr>
        <w:t xml:space="preserve">1) jeden rok; </w:t>
      </w:r>
    </w:p>
    <w:p w14:paraId="15EBA73B" w14:textId="77777777" w:rsidR="00BD0F82" w:rsidRDefault="00BD0F82" w:rsidP="00BD0F82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E058E">
        <w:rPr>
          <w:rFonts w:ascii="Times New Roman" w:hAnsi="Times New Roman" w:cs="Times New Roman"/>
          <w:bCs/>
        </w:rPr>
        <w:t xml:space="preserve">2) sześć miesięcy – w przypadku, gdy umowa o świadczenie usług w zakresie publicznego transportu zbiorowego ma dotyczyć świadczenia tych usług w wymiarze mniejszym niż </w:t>
      </w:r>
      <w:r w:rsidRPr="005E058E">
        <w:rPr>
          <w:rFonts w:ascii="Times New Roman" w:hAnsi="Times New Roman" w:cs="Times New Roman"/>
          <w:bCs/>
        </w:rPr>
        <w:br/>
        <w:t xml:space="preserve">50 000 kilometrów rocznie. </w:t>
      </w:r>
    </w:p>
    <w:p w14:paraId="0C7B3B75" w14:textId="77777777" w:rsidR="00BD0F82" w:rsidRDefault="00BD0F82" w:rsidP="00BD0F82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Organizator spełnił powyższe warunki, więc podstawa prawna zawarcia umowy jest zasadna.</w:t>
      </w:r>
    </w:p>
    <w:p w14:paraId="6EA4B3BE" w14:textId="77777777" w:rsidR="00BD0F82" w:rsidRDefault="00BD0F82" w:rsidP="00BD0F82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>W dniu 22 grudnia 2023 r. w Biuletynie Informacji Publicznej, na stronie internetowej Gminy Bircza oraz tablicy ogłoszeń opublikowane zostało ogłoszenie o zamiarze przeprowadzenia postępowania na udzielenie zamówienia publicznego w zakresie publicznego transportu zbiorowego.</w:t>
      </w:r>
    </w:p>
    <w:p w14:paraId="3F9081BA" w14:textId="77777777" w:rsidR="00BD0F82" w:rsidRPr="005E058E" w:rsidRDefault="00BD0F82" w:rsidP="00BD0F82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Ogłoszenie zostało opublikowane zgodnie z art. 23 ustawy z dnia 16 grudnia 2010 r. </w:t>
      </w:r>
      <w:r>
        <w:rPr>
          <w:rFonts w:ascii="Times New Roman" w:hAnsi="Times New Roman" w:cs="Times New Roman"/>
          <w:bCs/>
        </w:rPr>
        <w:br/>
        <w:t>o publicznym transporcie zbiorowym oraz zawiera wszelkie wymagane dane tj.:</w:t>
      </w:r>
    </w:p>
    <w:p w14:paraId="25CD803C" w14:textId="77777777" w:rsidR="00BD0F82" w:rsidRPr="005E058E" w:rsidRDefault="00BD0F82" w:rsidP="00BD0F82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5E058E">
        <w:rPr>
          <w:rFonts w:ascii="Times New Roman" w:hAnsi="Times New Roman" w:cs="Times New Roman"/>
          <w:bCs/>
        </w:rPr>
        <w:t xml:space="preserve">nazwę i adres właściwego organizatora, </w:t>
      </w:r>
    </w:p>
    <w:p w14:paraId="57BD3219" w14:textId="77777777" w:rsidR="00BD0F82" w:rsidRPr="005E058E" w:rsidRDefault="00BD0F82" w:rsidP="00BD0F82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5E058E">
        <w:rPr>
          <w:rFonts w:ascii="Times New Roman" w:hAnsi="Times New Roman" w:cs="Times New Roman"/>
          <w:bCs/>
        </w:rPr>
        <w:t>określenie przewidywanego trybu udzielenia zamówienia,</w:t>
      </w:r>
    </w:p>
    <w:p w14:paraId="1037BAAF" w14:textId="77777777" w:rsidR="00BD0F82" w:rsidRPr="005E058E" w:rsidRDefault="00BD0F82" w:rsidP="00BD0F82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5E058E">
        <w:rPr>
          <w:rFonts w:ascii="Times New Roman" w:hAnsi="Times New Roman" w:cs="Times New Roman"/>
          <w:bCs/>
        </w:rPr>
        <w:t xml:space="preserve">określenie rodzaju transportu oraz linii komunikacyjnej, linii komunikacyjnych lub sieci komunikacyjnej, na których będą wykonywane przewozy, </w:t>
      </w:r>
    </w:p>
    <w:p w14:paraId="450177A2" w14:textId="77777777" w:rsidR="00BD0F82" w:rsidRPr="005E058E" w:rsidRDefault="00BD0F82" w:rsidP="00BD0F82">
      <w:pPr>
        <w:pStyle w:val="bodytext2"/>
        <w:numPr>
          <w:ilvl w:val="0"/>
          <w:numId w:val="40"/>
        </w:numPr>
        <w:tabs>
          <w:tab w:val="left" w:pos="426"/>
        </w:tabs>
        <w:spacing w:before="0" w:after="0" w:line="360" w:lineRule="auto"/>
        <w:ind w:left="714" w:hanging="357"/>
        <w:jc w:val="both"/>
        <w:rPr>
          <w:rFonts w:ascii="Times New Roman" w:hAnsi="Times New Roman" w:cs="Times New Roman"/>
          <w:bCs/>
        </w:rPr>
      </w:pPr>
      <w:r w:rsidRPr="005E058E">
        <w:rPr>
          <w:rFonts w:ascii="Times New Roman" w:hAnsi="Times New Roman" w:cs="Times New Roman"/>
          <w:bCs/>
        </w:rPr>
        <w:t xml:space="preserve">przewidywaną datę rozpoczęcia postępowania o udzielenie zamówienia w trybie, </w:t>
      </w:r>
      <w:r w:rsidRPr="005E058E">
        <w:rPr>
          <w:rFonts w:ascii="Times New Roman" w:hAnsi="Times New Roman" w:cs="Times New Roman"/>
          <w:bCs/>
        </w:rPr>
        <w:br/>
        <w:t xml:space="preserve">o którym mowa w art. 19 ust. 1 pkt 1, lub bezpośredniego zawarcia umowy, o którym mowa w art. 22 ust. 1 pkt 1-3, </w:t>
      </w:r>
    </w:p>
    <w:p w14:paraId="64575432" w14:textId="77777777" w:rsidR="00BD0F82" w:rsidRDefault="00BD0F82" w:rsidP="00BD0F82">
      <w:pPr>
        <w:pStyle w:val="bodytext2"/>
        <w:numPr>
          <w:ilvl w:val="0"/>
          <w:numId w:val="40"/>
        </w:numPr>
        <w:tabs>
          <w:tab w:val="left" w:pos="0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5E058E">
        <w:rPr>
          <w:rFonts w:ascii="Times New Roman" w:hAnsi="Times New Roman" w:cs="Times New Roman"/>
          <w:bCs/>
        </w:rPr>
        <w:t>przewidywany czas trwania umowy o świadczenie usług w zakresie publicznego transportu zbiorowego.</w:t>
      </w:r>
    </w:p>
    <w:p w14:paraId="0545F3E9" w14:textId="77777777" w:rsidR="00BD0F82" w:rsidRDefault="00BD0F82" w:rsidP="00BD0F82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Zgodnie z art. 23 ustawy o publicznym transporcie zbiorowym zostały dochowane terminy oraz miejsce jego publikacji.</w:t>
      </w:r>
    </w:p>
    <w:p w14:paraId="67AADAC7" w14:textId="77777777" w:rsidR="00BD0F82" w:rsidRDefault="00BD0F82" w:rsidP="00BD0F82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Ponadto Organizator przedłożył protokół z wyboru </w:t>
      </w:r>
      <w:r w:rsidRPr="00A57C47">
        <w:rPr>
          <w:rFonts w:ascii="Times New Roman" w:hAnsi="Times New Roman" w:cs="Times New Roman"/>
          <w:bCs/>
        </w:rPr>
        <w:t>operatora w zakresie</w:t>
      </w:r>
      <w:r>
        <w:rPr>
          <w:rFonts w:ascii="Times New Roman" w:hAnsi="Times New Roman" w:cs="Times New Roman"/>
          <w:bCs/>
        </w:rPr>
        <w:t xml:space="preserve"> bezpośredniego zawarcia umowy </w:t>
      </w:r>
      <w:r w:rsidRPr="00A57C47">
        <w:rPr>
          <w:rFonts w:ascii="Times New Roman" w:hAnsi="Times New Roman" w:cs="Times New Roman"/>
          <w:bCs/>
        </w:rPr>
        <w:t>o świadczenie usług w zakresie publicznego transportu zbiorowego</w:t>
      </w:r>
      <w:r>
        <w:rPr>
          <w:rFonts w:ascii="Times New Roman" w:hAnsi="Times New Roman" w:cs="Times New Roman"/>
          <w:bCs/>
        </w:rPr>
        <w:t>, sporządzony w dniu 30 grudnia 2024 r. uzasadniający wybór operatora.</w:t>
      </w:r>
    </w:p>
    <w:p w14:paraId="2097F9C8" w14:textId="77777777" w:rsidR="00BD0F82" w:rsidRDefault="00BD0F82" w:rsidP="00BD0F82">
      <w:pPr>
        <w:pStyle w:val="bodytext2"/>
        <w:tabs>
          <w:tab w:val="left" w:pos="0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W dniu 30 grudnia 2024 r. przesłano do operatora Firma Handlowo-Usługowa Mariusz Franków zawiadomienie o wyborze oferty oraz wyznaczenie terminu zawarcia umowy. </w:t>
      </w:r>
    </w:p>
    <w:p w14:paraId="0156404E" w14:textId="77777777" w:rsidR="00BD0F82" w:rsidRPr="00FD333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64EDB139" w14:textId="77777777" w:rsidR="00BD0F82" w:rsidRPr="00AA614D" w:rsidRDefault="00BD0F82" w:rsidP="00BD0F82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AA614D">
        <w:rPr>
          <w:rFonts w:ascii="Times New Roman" w:hAnsi="Times New Roman" w:cs="Times New Roman"/>
          <w:bCs/>
          <w:u w:val="single"/>
        </w:rPr>
        <w:t>efektywnego i zgodnego z przeznaczeniem wykorzystania dofinansowania</w:t>
      </w:r>
      <w:r w:rsidRPr="00AA614D">
        <w:rPr>
          <w:rFonts w:ascii="Times New Roman" w:hAnsi="Times New Roman" w:cs="Times New Roman"/>
          <w:bCs/>
        </w:rPr>
        <w:tab/>
      </w:r>
    </w:p>
    <w:p w14:paraId="0DB4BD17" w14:textId="77777777" w:rsidR="00BD0F82" w:rsidRPr="00A5153A" w:rsidRDefault="00BD0F82" w:rsidP="00BD0F82">
      <w:pPr>
        <w:pStyle w:val="bodytext2"/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bCs/>
        </w:rPr>
      </w:pPr>
      <w:r w:rsidRPr="00A5153A">
        <w:rPr>
          <w:rFonts w:ascii="Times New Roman" w:hAnsi="Times New Roman" w:cs="Times New Roman"/>
          <w:bCs/>
        </w:rPr>
        <w:t xml:space="preserve">Umowa FRPA/1/2025 opiewała na kwotę dopłat w wysokości 317 520,00 zł. Organizator     w rozliczeniu końcowym przedstawił, iż w ramach ww. umowy zrealizował 105 840 wozokilometrów na kwotę 317 520,00 zł. Dopłata została wykorzystana zgodnie </w:t>
      </w:r>
      <w:r w:rsidRPr="00A5153A">
        <w:rPr>
          <w:rFonts w:ascii="Times New Roman" w:hAnsi="Times New Roman" w:cs="Times New Roman"/>
          <w:bCs/>
        </w:rPr>
        <w:br/>
        <w:t>z przeznaczeniem tj. na realizację zadania polegającego na utworzeniu albo przywróceniu linii komunikacyjnych, na których będą wykonywane przewozy autobusowe o charakterze użyteczności publicznej.</w:t>
      </w:r>
    </w:p>
    <w:p w14:paraId="69C6D114" w14:textId="77777777" w:rsidR="00BD0F82" w:rsidRPr="00AA614D" w:rsidRDefault="00BD0F82" w:rsidP="00BD0F82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AA614D">
        <w:rPr>
          <w:rFonts w:ascii="Times New Roman" w:hAnsi="Times New Roman" w:cs="Times New Roman"/>
          <w:bCs/>
          <w:u w:val="single"/>
        </w:rPr>
        <w:t xml:space="preserve">zabezpieczenia środków przeznaczonych na pokrycie wkładu własnego </w:t>
      </w:r>
      <w:r w:rsidRPr="00AA614D">
        <w:rPr>
          <w:rFonts w:ascii="Times New Roman" w:hAnsi="Times New Roman" w:cs="Times New Roman"/>
          <w:bCs/>
          <w:u w:val="single"/>
        </w:rPr>
        <w:br/>
        <w:t xml:space="preserve">w finansowaniu zadania </w:t>
      </w:r>
    </w:p>
    <w:p w14:paraId="0B4FCF2D" w14:textId="77777777" w:rsidR="00BD0F82" w:rsidRPr="00FD333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0FCB9BD6" w14:textId="77777777" w:rsidR="00BD0F82" w:rsidRPr="009F20F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193FF5">
        <w:rPr>
          <w:rFonts w:ascii="Times New Roman" w:hAnsi="Times New Roman" w:cs="Times New Roman"/>
          <w:bCs/>
        </w:rPr>
        <w:t xml:space="preserve">Jak wynika z Uchwały budżetowej Miasta i Gminy Bircza na 2025 rok Nr XVIII/104/2024 Rady </w:t>
      </w:r>
      <w:r>
        <w:rPr>
          <w:rFonts w:ascii="Times New Roman" w:hAnsi="Times New Roman" w:cs="Times New Roman"/>
          <w:bCs/>
        </w:rPr>
        <w:t>M</w:t>
      </w:r>
      <w:r w:rsidRPr="00193FF5">
        <w:rPr>
          <w:rFonts w:ascii="Times New Roman" w:hAnsi="Times New Roman" w:cs="Times New Roman"/>
          <w:bCs/>
        </w:rPr>
        <w:t xml:space="preserve">iejskiej w Birczy z dnia 19 grudnia 2024 r., </w:t>
      </w:r>
      <w:r w:rsidRPr="009F20F6">
        <w:rPr>
          <w:rFonts w:ascii="Times New Roman" w:hAnsi="Times New Roman" w:cs="Times New Roman"/>
          <w:bCs/>
        </w:rPr>
        <w:t>Organizator zabezpieczył środki po stronie wydatków 50 000,00 zł, co pozwoli</w:t>
      </w:r>
      <w:r>
        <w:rPr>
          <w:rFonts w:ascii="Times New Roman" w:hAnsi="Times New Roman" w:cs="Times New Roman"/>
          <w:bCs/>
        </w:rPr>
        <w:t>ło</w:t>
      </w:r>
      <w:r w:rsidRPr="009F20F6">
        <w:rPr>
          <w:rFonts w:ascii="Times New Roman" w:hAnsi="Times New Roman" w:cs="Times New Roman"/>
          <w:bCs/>
        </w:rPr>
        <w:t xml:space="preserve"> na pokrycie założonego we wniosku </w:t>
      </w:r>
      <w:r>
        <w:rPr>
          <w:rFonts w:ascii="Times New Roman" w:hAnsi="Times New Roman" w:cs="Times New Roman"/>
          <w:bCs/>
        </w:rPr>
        <w:br/>
      </w:r>
      <w:r w:rsidRPr="009F20F6">
        <w:rPr>
          <w:rFonts w:ascii="Times New Roman" w:hAnsi="Times New Roman" w:cs="Times New Roman"/>
          <w:bCs/>
        </w:rPr>
        <w:t>o objęcie w roku 2025 dopłatą do przewozów autobusowych o charakterze użyteczności publicznej minimalnego 10-procentowego wkładu własnego w kwocie 46 240,59 zł.</w:t>
      </w:r>
    </w:p>
    <w:p w14:paraId="112613D9" w14:textId="77777777" w:rsidR="00BD0F82" w:rsidRPr="001D03F3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9F20F6">
        <w:rPr>
          <w:rFonts w:ascii="Times New Roman" w:hAnsi="Times New Roman" w:cs="Times New Roman"/>
          <w:bCs/>
        </w:rPr>
        <w:t>Uchwałą nr X</w:t>
      </w:r>
      <w:r>
        <w:rPr>
          <w:rFonts w:ascii="Times New Roman" w:hAnsi="Times New Roman" w:cs="Times New Roman"/>
          <w:bCs/>
        </w:rPr>
        <w:t>X/15/2025</w:t>
      </w:r>
      <w:r w:rsidRPr="009F20F6">
        <w:rPr>
          <w:rFonts w:ascii="Times New Roman" w:hAnsi="Times New Roman" w:cs="Times New Roman"/>
          <w:bCs/>
        </w:rPr>
        <w:t xml:space="preserve"> Rady Miejskiej w Birczy z dnia </w:t>
      </w:r>
      <w:r>
        <w:rPr>
          <w:rFonts w:ascii="Times New Roman" w:hAnsi="Times New Roman" w:cs="Times New Roman"/>
          <w:bCs/>
        </w:rPr>
        <w:t>12 lutego 2025</w:t>
      </w:r>
      <w:r w:rsidRPr="009F20F6">
        <w:rPr>
          <w:rFonts w:ascii="Times New Roman" w:hAnsi="Times New Roman" w:cs="Times New Roman"/>
          <w:bCs/>
        </w:rPr>
        <w:t xml:space="preserve"> r. w sprawie wprowadzenia zmian w</w:t>
      </w:r>
      <w:r>
        <w:rPr>
          <w:rFonts w:ascii="Times New Roman" w:hAnsi="Times New Roman" w:cs="Times New Roman"/>
          <w:bCs/>
        </w:rPr>
        <w:t xml:space="preserve"> budżecie Miasta i Gminy na 2025</w:t>
      </w:r>
      <w:r w:rsidRPr="009F20F6">
        <w:rPr>
          <w:rFonts w:ascii="Times New Roman" w:hAnsi="Times New Roman" w:cs="Times New Roman"/>
          <w:bCs/>
        </w:rPr>
        <w:t xml:space="preserve"> r. Organizator z</w:t>
      </w:r>
      <w:r>
        <w:rPr>
          <w:rFonts w:ascii="Times New Roman" w:hAnsi="Times New Roman" w:cs="Times New Roman"/>
          <w:bCs/>
        </w:rPr>
        <w:t>abezpieczył</w:t>
      </w:r>
      <w:r w:rsidRPr="009F20F6">
        <w:rPr>
          <w:rFonts w:ascii="Times New Roman" w:hAnsi="Times New Roman" w:cs="Times New Roman"/>
          <w:bCs/>
        </w:rPr>
        <w:t xml:space="preserve"> środki po stronie dochodów</w:t>
      </w:r>
      <w:r>
        <w:rPr>
          <w:rFonts w:ascii="Times New Roman" w:hAnsi="Times New Roman" w:cs="Times New Roman"/>
          <w:bCs/>
        </w:rPr>
        <w:t xml:space="preserve"> 317 520,00 zł</w:t>
      </w:r>
      <w:r w:rsidRPr="009F20F6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(środki FRPA) </w:t>
      </w:r>
      <w:r w:rsidRPr="009F20F6">
        <w:rPr>
          <w:rFonts w:ascii="Times New Roman" w:hAnsi="Times New Roman" w:cs="Times New Roman"/>
          <w:bCs/>
        </w:rPr>
        <w:t>i</w:t>
      </w:r>
      <w:r>
        <w:rPr>
          <w:rFonts w:ascii="Times New Roman" w:hAnsi="Times New Roman" w:cs="Times New Roman"/>
          <w:bCs/>
        </w:rPr>
        <w:t xml:space="preserve"> po stronie wydatków 367 520</w:t>
      </w:r>
      <w:r w:rsidRPr="009F20F6">
        <w:rPr>
          <w:rFonts w:ascii="Times New Roman" w:hAnsi="Times New Roman" w:cs="Times New Roman"/>
          <w:bCs/>
        </w:rPr>
        <w:t>,00 zł.</w:t>
      </w:r>
      <w:r>
        <w:rPr>
          <w:rFonts w:ascii="Times New Roman" w:hAnsi="Times New Roman" w:cs="Times New Roman"/>
          <w:bCs/>
        </w:rPr>
        <w:t xml:space="preserve"> </w:t>
      </w:r>
    </w:p>
    <w:p w14:paraId="7CD41AA9" w14:textId="77777777" w:rsidR="00BD0F82" w:rsidRPr="00FD333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417464">
        <w:rPr>
          <w:rFonts w:ascii="Times New Roman" w:hAnsi="Times New Roman" w:cs="Times New Roman"/>
          <w:bCs/>
        </w:rPr>
        <w:t xml:space="preserve">Z dokumentów przedstawionych w rozliczeniu końcowym zadania wynika, iż Gmina </w:t>
      </w:r>
      <w:r>
        <w:rPr>
          <w:rFonts w:ascii="Times New Roman" w:hAnsi="Times New Roman" w:cs="Times New Roman"/>
          <w:bCs/>
        </w:rPr>
        <w:t>Bircza</w:t>
      </w:r>
      <w:r w:rsidRPr="00417464">
        <w:rPr>
          <w:rFonts w:ascii="Times New Roman" w:hAnsi="Times New Roman" w:cs="Times New Roman"/>
          <w:bCs/>
        </w:rPr>
        <w:t xml:space="preserve"> przekazała operatorowi wymagane środki własne</w:t>
      </w:r>
      <w:r>
        <w:rPr>
          <w:rFonts w:ascii="Times New Roman" w:hAnsi="Times New Roman" w:cs="Times New Roman"/>
          <w:bCs/>
        </w:rPr>
        <w:t xml:space="preserve"> </w:t>
      </w:r>
      <w:r w:rsidRPr="00417464">
        <w:rPr>
          <w:rFonts w:ascii="Times New Roman" w:hAnsi="Times New Roman" w:cs="Times New Roman"/>
          <w:bCs/>
        </w:rPr>
        <w:t>w wysokości minimum 10%</w:t>
      </w:r>
      <w:r w:rsidRPr="00417464">
        <w:rPr>
          <w:rFonts w:ascii="Times New Roman" w:hAnsi="Times New Roman" w:cs="Times New Roman"/>
        </w:rPr>
        <w:t xml:space="preserve"> </w:t>
      </w:r>
      <w:r w:rsidRPr="00417464">
        <w:rPr>
          <w:rFonts w:ascii="Times New Roman" w:hAnsi="Times New Roman" w:cs="Times New Roman"/>
          <w:bCs/>
        </w:rPr>
        <w:t>ceny rzeczywistej usługi w zakresie publicznego transportu zbiorowego, tj. kwotę 36 604,61 zł.</w:t>
      </w:r>
    </w:p>
    <w:p w14:paraId="700FB363" w14:textId="77777777" w:rsidR="00BD0F82" w:rsidRPr="00FD333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2561CFAF" w14:textId="77777777" w:rsidR="00BD0F82" w:rsidRPr="00E65ACC" w:rsidRDefault="00BD0F82" w:rsidP="00BD0F82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AA614D">
        <w:rPr>
          <w:rFonts w:ascii="Times New Roman" w:hAnsi="Times New Roman" w:cs="Times New Roman"/>
          <w:bCs/>
          <w:u w:val="single"/>
        </w:rPr>
        <w:t xml:space="preserve">przekazania do Wojewody uwierzytelnionych kserokopii: umów, aneksów do umów, oraz zgody organu stanowiącego Organizatora na ich zawarcie w terminie 7 dni licząc od daty ich </w:t>
      </w:r>
      <w:r w:rsidRPr="00E65ACC">
        <w:rPr>
          <w:rFonts w:ascii="Times New Roman" w:hAnsi="Times New Roman" w:cs="Times New Roman"/>
          <w:bCs/>
          <w:u w:val="single"/>
        </w:rPr>
        <w:t>podpisania</w:t>
      </w:r>
    </w:p>
    <w:p w14:paraId="346923A6" w14:textId="77777777" w:rsidR="00BD0F82" w:rsidRPr="00E65ACC" w:rsidRDefault="00BD0F82" w:rsidP="00BD0F82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</w:rPr>
      </w:pPr>
    </w:p>
    <w:p w14:paraId="40895E30" w14:textId="77777777" w:rsidR="00BD0F82" w:rsidRPr="00E65ACC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E65ACC">
        <w:rPr>
          <w:rFonts w:ascii="Times New Roman" w:hAnsi="Times New Roman" w:cs="Times New Roman"/>
          <w:bCs/>
        </w:rPr>
        <w:t>W okresie objętym kontrolą Organizator przekazał Wojewodzie Podkarpackiemu:</w:t>
      </w:r>
    </w:p>
    <w:p w14:paraId="70EF2AD4" w14:textId="77777777" w:rsidR="00BD0F82" w:rsidRPr="00E65ACC" w:rsidRDefault="00BD0F82" w:rsidP="00BD0F82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E65ACC">
        <w:rPr>
          <w:rFonts w:ascii="Times New Roman" w:hAnsi="Times New Roman" w:cs="Times New Roman"/>
          <w:bCs/>
        </w:rPr>
        <w:t xml:space="preserve">Umowę  o świadczenie usług w zakresie przewozów autobusowych o charakterze użyteczności publicznej z dnia 02.01.2025 r. z Firmą Handlowo-Usługową Mariusz Franków. Umowa wpłynęła do PUW w dniu </w:t>
      </w:r>
      <w:r>
        <w:rPr>
          <w:rFonts w:ascii="Times New Roman" w:hAnsi="Times New Roman" w:cs="Times New Roman"/>
          <w:bCs/>
        </w:rPr>
        <w:t xml:space="preserve">11 lutego 2025 </w:t>
      </w:r>
      <w:r w:rsidRPr="00E65ACC">
        <w:rPr>
          <w:rFonts w:ascii="Times New Roman" w:hAnsi="Times New Roman" w:cs="Times New Roman"/>
          <w:bCs/>
        </w:rPr>
        <w:t>r., tj. z zachowaniem wymaganego terminu,</w:t>
      </w:r>
    </w:p>
    <w:p w14:paraId="224B0D97" w14:textId="77777777" w:rsidR="00BD0F82" w:rsidRPr="00E65ACC" w:rsidRDefault="00BD0F82" w:rsidP="00BD0F82">
      <w:pPr>
        <w:pStyle w:val="bodytext2"/>
        <w:numPr>
          <w:ilvl w:val="0"/>
          <w:numId w:val="20"/>
        </w:numPr>
        <w:shd w:val="clear" w:color="auto" w:fill="FFFFFF" w:themeFill="background1"/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  <w:bCs/>
        </w:rPr>
      </w:pPr>
      <w:r w:rsidRPr="00E65ACC">
        <w:rPr>
          <w:rFonts w:ascii="Times New Roman" w:hAnsi="Times New Roman" w:cs="Times New Roman"/>
          <w:bCs/>
        </w:rPr>
        <w:t xml:space="preserve">Uchwałę nr XXXIV/28/2020 Rady Gminy Bircza z dnia 6 sierpnia 2020 roku </w:t>
      </w:r>
      <w:r w:rsidRPr="00E65ACC">
        <w:rPr>
          <w:rFonts w:ascii="Times New Roman" w:hAnsi="Times New Roman" w:cs="Times New Roman"/>
          <w:bCs/>
        </w:rPr>
        <w:br/>
        <w:t xml:space="preserve">w sprawie wyrażenia zgody na zawarcie przez Gminę Bircza umowy z operatorem </w:t>
      </w:r>
      <w:r w:rsidRPr="00E65ACC">
        <w:rPr>
          <w:rFonts w:ascii="Times New Roman" w:hAnsi="Times New Roman" w:cs="Times New Roman"/>
          <w:bCs/>
        </w:rPr>
        <w:br/>
        <w:t>o świadczenie usług w zakresie publicznego transportu zbiorowego. Uchwała wpłynęła do PUW w dniu 11 lutego 202</w:t>
      </w:r>
      <w:r>
        <w:rPr>
          <w:rFonts w:ascii="Times New Roman" w:hAnsi="Times New Roman" w:cs="Times New Roman"/>
          <w:bCs/>
        </w:rPr>
        <w:t>5</w:t>
      </w:r>
      <w:r w:rsidRPr="00E65ACC">
        <w:rPr>
          <w:rFonts w:ascii="Times New Roman" w:hAnsi="Times New Roman" w:cs="Times New Roman"/>
          <w:bCs/>
        </w:rPr>
        <w:t xml:space="preserve"> r., tj. z zachowaniem wymaganego terminu.</w:t>
      </w:r>
    </w:p>
    <w:p w14:paraId="34551606" w14:textId="77777777" w:rsidR="00BD0F82" w:rsidRPr="00FD3336" w:rsidRDefault="00BD0F82" w:rsidP="00BD0F82">
      <w:pPr>
        <w:pStyle w:val="bodytext2"/>
        <w:shd w:val="clear" w:color="auto" w:fill="FFFFFF" w:themeFill="background1"/>
        <w:tabs>
          <w:tab w:val="left" w:pos="426"/>
        </w:tabs>
        <w:spacing w:before="0" w:after="0" w:line="360" w:lineRule="auto"/>
        <w:rPr>
          <w:rFonts w:ascii="Times New Roman" w:hAnsi="Times New Roman" w:cs="Times New Roman"/>
          <w:bCs/>
          <w:color w:val="FF0000"/>
        </w:rPr>
      </w:pPr>
    </w:p>
    <w:p w14:paraId="3F3AB88D" w14:textId="77777777" w:rsidR="00BD0F82" w:rsidRPr="00AA614D" w:rsidRDefault="00BD0F82" w:rsidP="00BD0F82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</w:rPr>
      </w:pPr>
      <w:r w:rsidRPr="00AA614D">
        <w:rPr>
          <w:rFonts w:ascii="Times New Roman" w:hAnsi="Times New Roman" w:cs="Times New Roman"/>
          <w:bCs/>
          <w:u w:val="single"/>
        </w:rPr>
        <w:t xml:space="preserve">prowadzenia wyodrębnionego rachunku bankowego dla  środków dofinansowania </w:t>
      </w:r>
    </w:p>
    <w:p w14:paraId="4AC6C0EE" w14:textId="77777777" w:rsidR="00BD0F82" w:rsidRPr="001B6493" w:rsidRDefault="00BD0F82" w:rsidP="00BD0F82">
      <w:pPr>
        <w:pStyle w:val="bodytext2"/>
        <w:tabs>
          <w:tab w:val="left" w:pos="426"/>
          <w:tab w:val="left" w:pos="1275"/>
          <w:tab w:val="left" w:pos="7738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</w:rPr>
      </w:pPr>
      <w:r w:rsidRPr="001B6493">
        <w:rPr>
          <w:rFonts w:ascii="Times New Roman" w:hAnsi="Times New Roman" w:cs="Times New Roman"/>
          <w:bCs/>
        </w:rPr>
        <w:tab/>
      </w:r>
      <w:r w:rsidRPr="001B6493">
        <w:rPr>
          <w:rFonts w:ascii="Times New Roman" w:hAnsi="Times New Roman" w:cs="Times New Roman"/>
          <w:bCs/>
        </w:rPr>
        <w:tab/>
      </w:r>
    </w:p>
    <w:p w14:paraId="45E43DC8" w14:textId="77777777" w:rsidR="00BD0F82" w:rsidRPr="001B6493" w:rsidRDefault="00BD0F82" w:rsidP="00BD0F82">
      <w:pPr>
        <w:pStyle w:val="bodytext2"/>
        <w:tabs>
          <w:tab w:val="left" w:pos="426"/>
          <w:tab w:val="left" w:pos="1275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1B6493">
        <w:rPr>
          <w:rFonts w:ascii="Times New Roman" w:hAnsi="Times New Roman" w:cs="Times New Roman"/>
          <w:bCs/>
        </w:rPr>
        <w:t xml:space="preserve">W związku z realizacją przewozów autobusowych o charakterze użyteczności publicznej dla Gminy Bircza wyodrębniony został rachunek bankowy 51 9113 1014 2003 5000 0228 0100 prowadzony przez Bank Spółdzielczy w Żurawicy Oddział w Birczy, na który Wojewoda Podkarpacki przelał środki w ramach realizacji FRPA. Wszystkie należności za wykonywanie </w:t>
      </w:r>
      <w:r w:rsidRPr="001B6493">
        <w:rPr>
          <w:rFonts w:ascii="Times New Roman" w:hAnsi="Times New Roman" w:cs="Times New Roman"/>
          <w:bCs/>
        </w:rPr>
        <w:lastRenderedPageBreak/>
        <w:t xml:space="preserve">usług przewozowych były dokonywane z ww. konta. Ponadto na rachunku nie odnotowano naliczonych odsetek. </w:t>
      </w:r>
    </w:p>
    <w:p w14:paraId="6022FAE5" w14:textId="77777777" w:rsidR="00BD0F82" w:rsidRPr="00FD3336" w:rsidRDefault="00BD0F82" w:rsidP="00BD0F82">
      <w:pPr>
        <w:pStyle w:val="bodytext2"/>
        <w:tabs>
          <w:tab w:val="left" w:pos="426"/>
          <w:tab w:val="left" w:pos="4050"/>
        </w:tabs>
        <w:spacing w:before="0" w:after="0" w:line="360" w:lineRule="auto"/>
        <w:jc w:val="right"/>
        <w:rPr>
          <w:rFonts w:ascii="Times New Roman" w:hAnsi="Times New Roman" w:cs="Times New Roman"/>
          <w:bCs/>
          <w:color w:val="FF0000"/>
        </w:rPr>
      </w:pPr>
    </w:p>
    <w:p w14:paraId="390009D8" w14:textId="77777777" w:rsidR="00BD0F82" w:rsidRPr="00AA614D" w:rsidRDefault="00BD0F82" w:rsidP="00BD0F82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AA614D">
        <w:rPr>
          <w:rFonts w:ascii="Times New Roman" w:hAnsi="Times New Roman" w:cs="Times New Roman"/>
          <w:bCs/>
          <w:u w:val="single"/>
        </w:rPr>
        <w:t>prowadzenia wyodrębnionej ewidencji księgowej otrzymanych środków dofinansowania oraz wydatków objętych dofinansowaniem</w:t>
      </w:r>
    </w:p>
    <w:p w14:paraId="51867776" w14:textId="77777777" w:rsidR="00BD0F82" w:rsidRPr="00FD3336" w:rsidRDefault="00BD0F82" w:rsidP="00BD0F82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  <w:u w:val="single"/>
        </w:rPr>
      </w:pPr>
    </w:p>
    <w:p w14:paraId="2EA1DB76" w14:textId="77777777" w:rsidR="00BD0F82" w:rsidRPr="00DF618B" w:rsidRDefault="00BD0F82" w:rsidP="00BD0F82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F618B">
        <w:rPr>
          <w:rFonts w:ascii="Times New Roman" w:hAnsi="Times New Roman" w:cs="Times New Roman"/>
          <w:bCs/>
        </w:rPr>
        <w:t xml:space="preserve">W dniu 6 lutego 2025 r. Burmistrz Miasta i Gminy Bircza wydał Zarządzenie </w:t>
      </w:r>
      <w:r w:rsidRPr="00DF618B">
        <w:rPr>
          <w:rFonts w:ascii="Times New Roman" w:hAnsi="Times New Roman" w:cs="Times New Roman"/>
          <w:bCs/>
        </w:rPr>
        <w:br/>
        <w:t xml:space="preserve">Nr Fn.PR.1.2025 w sprawie przyjętych przez gminę zasad rachunkowości oraz zakładowego planu kont. Dla umożliwienia identyfikacji wszystkich transakcji oraz poszczególnych operacji bankowych związanych z Funduszem do ewidencji zastosowano odrębne zadanie </w:t>
      </w:r>
      <w:r>
        <w:rPr>
          <w:rFonts w:ascii="Times New Roman" w:hAnsi="Times New Roman" w:cs="Times New Roman"/>
          <w:bCs/>
        </w:rPr>
        <w:br/>
      </w:r>
      <w:r w:rsidRPr="00DF618B">
        <w:rPr>
          <w:rFonts w:ascii="Times New Roman" w:hAnsi="Times New Roman" w:cs="Times New Roman"/>
          <w:bCs/>
        </w:rPr>
        <w:t>o kodzie księgowym „901157”. Ponadto wyodrębniono źródła finansowania dodając do kodu księgowego litery: „F” dla wydatków finansowanych ze środków otrzymanych i „W” dla wydatków finansowanych z wkładu własnego Miasta i Gminy Bircza.</w:t>
      </w:r>
    </w:p>
    <w:p w14:paraId="126CFF6F" w14:textId="77777777" w:rsidR="00BD0F82" w:rsidRPr="00DF618B" w:rsidRDefault="00BD0F82" w:rsidP="00BD0F82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DF618B">
        <w:rPr>
          <w:rFonts w:ascii="Times New Roman" w:hAnsi="Times New Roman" w:cs="Times New Roman"/>
          <w:bCs/>
        </w:rPr>
        <w:t xml:space="preserve">Z przedłożonej dokumentacji wynika, iż w ewidencji zapisów księgowych Gminy Bircza wyodrębniono konto 130-02 – Rachunek bieżący jednostki – Wydatki, gdzie dokonywane są zapisy obejmujące obrót środkami pochodzącymi z Funduszu rozwoju przewozów autobusowych oraz środkami przeznaczonymi na wkład własny Organizatora. </w:t>
      </w:r>
    </w:p>
    <w:p w14:paraId="7A8FF653" w14:textId="77777777" w:rsidR="00BD0F82" w:rsidRPr="00FD3336" w:rsidRDefault="00BD0F82" w:rsidP="00BD0F82">
      <w:pPr>
        <w:pStyle w:val="bodytext2"/>
        <w:tabs>
          <w:tab w:val="left" w:pos="567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7FE9C669" w14:textId="77777777" w:rsidR="00BD0F82" w:rsidRPr="00A6511A" w:rsidRDefault="00BD0F82" w:rsidP="00BD0F82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A6511A">
        <w:rPr>
          <w:rFonts w:ascii="Times New Roman" w:hAnsi="Times New Roman" w:cs="Times New Roman"/>
          <w:bCs/>
          <w:u w:val="single"/>
        </w:rPr>
        <w:t xml:space="preserve">przekazania do Wojewody w terminie do 9 kwietnia, 9 lipca i 9 października 2025 r. oraz 8 stycznia 2026 r. kwartalnych informacji, zgodnie z § 4 ust. 1 pkt 11 umowy </w:t>
      </w:r>
      <w:proofErr w:type="spellStart"/>
      <w:r w:rsidRPr="00A6511A">
        <w:rPr>
          <w:rFonts w:ascii="Times New Roman" w:hAnsi="Times New Roman" w:cs="Times New Roman"/>
          <w:bCs/>
          <w:u w:val="single"/>
        </w:rPr>
        <w:t>ws</w:t>
      </w:r>
      <w:proofErr w:type="spellEnd"/>
      <w:r w:rsidRPr="00A6511A">
        <w:rPr>
          <w:rFonts w:ascii="Times New Roman" w:hAnsi="Times New Roman" w:cs="Times New Roman"/>
          <w:bCs/>
          <w:u w:val="single"/>
        </w:rPr>
        <w:t xml:space="preserve">. dofinansowania do przewozów autobusowych </w:t>
      </w:r>
    </w:p>
    <w:p w14:paraId="466D9884" w14:textId="77777777" w:rsidR="00BD0F82" w:rsidRPr="005072AE" w:rsidRDefault="00BD0F82" w:rsidP="00BD0F82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Cs/>
          <w:u w:val="single"/>
        </w:rPr>
      </w:pPr>
    </w:p>
    <w:p w14:paraId="7580C8DB" w14:textId="77777777" w:rsidR="00BD0F82" w:rsidRPr="005072AE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u w:val="single"/>
        </w:rPr>
      </w:pPr>
      <w:r w:rsidRPr="005072AE">
        <w:rPr>
          <w:rFonts w:ascii="Times New Roman" w:hAnsi="Times New Roman" w:cs="Times New Roman"/>
          <w:bCs/>
        </w:rPr>
        <w:t>Informacje kwartalne z realizacji umowy FRPA/1/2025 zawierały niezbędne dane i  zostały przesłane do PUW w dniach:</w:t>
      </w:r>
    </w:p>
    <w:p w14:paraId="68A66FA5" w14:textId="77777777" w:rsidR="00BD0F82" w:rsidRPr="005072AE" w:rsidRDefault="00BD0F82" w:rsidP="00BD0F82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072AE">
        <w:rPr>
          <w:rFonts w:ascii="Times New Roman" w:hAnsi="Times New Roman" w:cs="Times New Roman"/>
          <w:bCs/>
        </w:rPr>
        <w:t>3 kwietnia 2025 r. - tj. z zachowaniem wymaganego terminu,</w:t>
      </w:r>
    </w:p>
    <w:p w14:paraId="5415F0F8" w14:textId="77777777" w:rsidR="00BD0F82" w:rsidRPr="005072AE" w:rsidRDefault="00BD0F82" w:rsidP="00BD0F82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072AE">
        <w:rPr>
          <w:rFonts w:ascii="Times New Roman" w:hAnsi="Times New Roman" w:cs="Times New Roman"/>
          <w:bCs/>
        </w:rPr>
        <w:t>4 lipca 2025 r. - tj. z zachowaniem wymaganego terminu,</w:t>
      </w:r>
    </w:p>
    <w:p w14:paraId="68CA46BD" w14:textId="77777777" w:rsidR="00BD0F82" w:rsidRPr="005072AE" w:rsidRDefault="00BD0F82" w:rsidP="00BD0F82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072AE">
        <w:rPr>
          <w:rFonts w:ascii="Times New Roman" w:hAnsi="Times New Roman" w:cs="Times New Roman"/>
          <w:bCs/>
        </w:rPr>
        <w:t xml:space="preserve">3 października 2025 r. - tj. z zachowaniem wymaganego terminu, </w:t>
      </w:r>
    </w:p>
    <w:p w14:paraId="3308A909" w14:textId="77777777" w:rsidR="00BD0F82" w:rsidRPr="005072AE" w:rsidRDefault="00BD0F82" w:rsidP="00BD0F82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072AE">
        <w:rPr>
          <w:rFonts w:ascii="Times New Roman" w:hAnsi="Times New Roman" w:cs="Times New Roman"/>
          <w:bCs/>
        </w:rPr>
        <w:t>3 grudnia 2025 r. - sporządzone na podstawie prognozowanego grudnia (przedwcześnie),</w:t>
      </w:r>
    </w:p>
    <w:p w14:paraId="6E499915" w14:textId="77777777" w:rsidR="00BD0F82" w:rsidRPr="005072AE" w:rsidRDefault="00BD0F82" w:rsidP="00BD0F82">
      <w:pPr>
        <w:pStyle w:val="bodytext2"/>
        <w:numPr>
          <w:ilvl w:val="0"/>
          <w:numId w:val="24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5072AE">
        <w:rPr>
          <w:rFonts w:ascii="Times New Roman" w:hAnsi="Times New Roman" w:cs="Times New Roman"/>
          <w:bCs/>
        </w:rPr>
        <w:t>7 stycznia 2026 r. - tj. z zachowaniem wymaganego terminu.</w:t>
      </w:r>
    </w:p>
    <w:p w14:paraId="18829A2A" w14:textId="77777777" w:rsidR="00BD0F82" w:rsidRPr="00FD3336" w:rsidRDefault="00BD0F82" w:rsidP="00BD0F82">
      <w:pPr>
        <w:pStyle w:val="bodytext2"/>
        <w:tabs>
          <w:tab w:val="left" w:pos="426"/>
          <w:tab w:val="left" w:pos="4240"/>
        </w:tabs>
        <w:spacing w:before="0" w:after="0" w:line="360" w:lineRule="auto"/>
        <w:ind w:left="1211"/>
        <w:jc w:val="both"/>
        <w:rPr>
          <w:rFonts w:ascii="Times New Roman" w:hAnsi="Times New Roman" w:cs="Times New Roman"/>
          <w:bCs/>
          <w:color w:val="FF0000"/>
        </w:rPr>
      </w:pPr>
      <w:r w:rsidRPr="00FD3336">
        <w:rPr>
          <w:rFonts w:ascii="Times New Roman" w:hAnsi="Times New Roman" w:cs="Times New Roman"/>
          <w:bCs/>
          <w:color w:val="FF0000"/>
        </w:rPr>
        <w:tab/>
      </w:r>
    </w:p>
    <w:p w14:paraId="65610783" w14:textId="77777777" w:rsidR="00BD0F82" w:rsidRPr="00751FEA" w:rsidRDefault="00BD0F82" w:rsidP="00BD0F82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751FEA">
        <w:rPr>
          <w:rFonts w:ascii="Times New Roman" w:hAnsi="Times New Roman" w:cs="Times New Roman"/>
          <w:bCs/>
          <w:u w:val="single"/>
        </w:rPr>
        <w:t xml:space="preserve">przesłania Wojewodzie w terminie do 15 stycznia 2026 r. rozliczenia wstępnego, </w:t>
      </w:r>
      <w:r w:rsidRPr="00751FEA">
        <w:rPr>
          <w:rFonts w:ascii="Times New Roman" w:hAnsi="Times New Roman" w:cs="Times New Roman"/>
          <w:bCs/>
          <w:u w:val="single"/>
        </w:rPr>
        <w:br/>
        <w:t>a w terminie 6 marca 2026 r. rozliczenia końcowego otrzymanych dopłat</w:t>
      </w:r>
    </w:p>
    <w:p w14:paraId="566A06A7" w14:textId="77777777" w:rsidR="00BD0F82" w:rsidRPr="00FD3336" w:rsidRDefault="00BD0F82" w:rsidP="00BD0F82">
      <w:pPr>
        <w:pStyle w:val="bodytext2"/>
        <w:tabs>
          <w:tab w:val="left" w:pos="426"/>
        </w:tabs>
        <w:spacing w:before="0" w:after="0" w:line="360" w:lineRule="auto"/>
        <w:ind w:left="851"/>
        <w:jc w:val="both"/>
        <w:rPr>
          <w:rFonts w:ascii="Times New Roman" w:hAnsi="Times New Roman" w:cs="Times New Roman"/>
          <w:bCs/>
          <w:color w:val="FF0000"/>
        </w:rPr>
      </w:pPr>
    </w:p>
    <w:p w14:paraId="3C8E1B3F" w14:textId="77777777" w:rsidR="00BD0F82" w:rsidRPr="008A67DC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</w:rPr>
      </w:pPr>
      <w:r w:rsidRPr="008A67DC">
        <w:rPr>
          <w:rFonts w:ascii="Times New Roman" w:hAnsi="Times New Roman" w:cs="Times New Roman"/>
          <w:bCs/>
        </w:rPr>
        <w:lastRenderedPageBreak/>
        <w:t xml:space="preserve">Rozliczenie wstępne otrzymanych dopłat wpłynęło do PUW w dniu </w:t>
      </w:r>
      <w:r w:rsidRPr="008A67DC">
        <w:rPr>
          <w:rFonts w:ascii="Times New Roman" w:hAnsi="Times New Roman" w:cs="Times New Roman"/>
          <w:bCs/>
        </w:rPr>
        <w:br/>
        <w:t>13 stycznia 2026 r., tj. z zachowaniem wymaganego terminu. Zostało sporządzone prawidłowo i zawierało niezbędne dane.</w:t>
      </w:r>
    </w:p>
    <w:p w14:paraId="32B80CEA" w14:textId="77777777" w:rsidR="00BD0F82" w:rsidRPr="00FD333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8D5301">
        <w:rPr>
          <w:rFonts w:ascii="Times New Roman" w:hAnsi="Times New Roman" w:cs="Times New Roman"/>
          <w:bCs/>
        </w:rPr>
        <w:t xml:space="preserve">Rozliczenie końcowe otrzymanych dopłat wpłynęło do PUW w dniu 3 marca 2026 r., </w:t>
      </w:r>
      <w:r w:rsidRPr="008D5301">
        <w:rPr>
          <w:rFonts w:ascii="Times New Roman" w:hAnsi="Times New Roman" w:cs="Times New Roman"/>
          <w:bCs/>
        </w:rPr>
        <w:br/>
        <w:t xml:space="preserve">tj. z zachowaniem wymaganego terminu. Zostało sporządzone prawidłowo i zawierało niezbędne dane. </w:t>
      </w:r>
      <w:r w:rsidRPr="00ED453B">
        <w:rPr>
          <w:rFonts w:ascii="Times New Roman" w:hAnsi="Times New Roman" w:cs="Times New Roman"/>
          <w:bCs/>
        </w:rPr>
        <w:t xml:space="preserve">Do rozliczenia dołączono zestawienie dopłat z Funduszu, noty obciążeniowe potwierdzające realizację zobowiązań Organizatora publicznego transportu zbiorowego </w:t>
      </w:r>
      <w:r w:rsidRPr="00ED453B">
        <w:rPr>
          <w:rFonts w:ascii="Times New Roman" w:hAnsi="Times New Roman" w:cs="Times New Roman"/>
          <w:bCs/>
        </w:rPr>
        <w:br/>
        <w:t xml:space="preserve">w ramach umowy o dopłatę, rozliczenie rzeczywistego deficytu linii komunikacyjnej </w:t>
      </w:r>
      <w:r w:rsidRPr="00ED453B">
        <w:rPr>
          <w:rFonts w:ascii="Times New Roman" w:hAnsi="Times New Roman" w:cs="Times New Roman"/>
          <w:bCs/>
        </w:rPr>
        <w:br/>
        <w:t>za IV kwartał 2025 r. oraz wyciągi bankowe na potwierdzenie operacji w ramach zadania.</w:t>
      </w:r>
    </w:p>
    <w:p w14:paraId="59D43C5B" w14:textId="77777777" w:rsidR="00BD0F82" w:rsidRPr="00FD333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FD3336">
        <w:rPr>
          <w:rFonts w:ascii="Times New Roman" w:hAnsi="Times New Roman" w:cs="Times New Roman"/>
          <w:bCs/>
          <w:color w:val="FF0000"/>
        </w:rPr>
        <w:t xml:space="preserve"> </w:t>
      </w:r>
    </w:p>
    <w:p w14:paraId="3E1C569C" w14:textId="77777777" w:rsidR="00BD0F82" w:rsidRPr="00AA614D" w:rsidRDefault="00BD0F82" w:rsidP="00BD0F82">
      <w:pPr>
        <w:pStyle w:val="bodytext2"/>
        <w:numPr>
          <w:ilvl w:val="0"/>
          <w:numId w:val="19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Cs/>
          <w:u w:val="single"/>
        </w:rPr>
      </w:pPr>
      <w:r w:rsidRPr="00AA614D">
        <w:rPr>
          <w:rFonts w:ascii="Times New Roman" w:hAnsi="Times New Roman" w:cs="Times New Roman"/>
          <w:bCs/>
          <w:u w:val="single"/>
        </w:rPr>
        <w:t xml:space="preserve">sprawowania nadzoru i kontroli nad operatorem </w:t>
      </w:r>
    </w:p>
    <w:p w14:paraId="6033798F" w14:textId="77777777" w:rsidR="00BD0F82" w:rsidRPr="00FD333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31CB4974" w14:textId="77777777" w:rsidR="00BD0F82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F06587">
        <w:rPr>
          <w:rFonts w:ascii="Times New Roman" w:hAnsi="Times New Roman" w:cs="Times New Roman"/>
        </w:rPr>
        <w:t>Organizator przedstawił dokumenty potwierdzające nadzór nad operatorem, tj. zawiadomienie o planowanej kontroli realizacji umowy oraz wykonywanych przez operatora u</w:t>
      </w:r>
      <w:r>
        <w:rPr>
          <w:rFonts w:ascii="Times New Roman" w:hAnsi="Times New Roman" w:cs="Times New Roman"/>
        </w:rPr>
        <w:t xml:space="preserve">sług będących przedmiotem umowy, </w:t>
      </w:r>
      <w:r w:rsidRPr="00F06587">
        <w:rPr>
          <w:rFonts w:ascii="Times New Roman" w:hAnsi="Times New Roman" w:cs="Times New Roman"/>
        </w:rPr>
        <w:t>protokoły z kontroli</w:t>
      </w:r>
      <w:r>
        <w:rPr>
          <w:rFonts w:ascii="Times New Roman" w:hAnsi="Times New Roman" w:cs="Times New Roman"/>
        </w:rPr>
        <w:t xml:space="preserve"> oraz sprawozdania z realizacji Umowy w zakresie przewozów w transporcie drogowym</w:t>
      </w:r>
      <w:r w:rsidRPr="00F06587">
        <w:rPr>
          <w:rFonts w:ascii="Times New Roman" w:hAnsi="Times New Roman" w:cs="Times New Roman"/>
        </w:rPr>
        <w:t xml:space="preserve">. </w:t>
      </w:r>
    </w:p>
    <w:p w14:paraId="5ECDAD32" w14:textId="77777777" w:rsidR="00BD0F82" w:rsidRPr="00E44DE0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E44DE0">
        <w:rPr>
          <w:rFonts w:ascii="Times New Roman" w:hAnsi="Times New Roman" w:cs="Times New Roman"/>
        </w:rPr>
        <w:t>W 2025 r. przeprowadzono</w:t>
      </w:r>
      <w:r>
        <w:rPr>
          <w:rFonts w:ascii="Times New Roman" w:hAnsi="Times New Roman" w:cs="Times New Roman"/>
        </w:rPr>
        <w:t xml:space="preserve"> 4 kontrole</w:t>
      </w:r>
      <w:r w:rsidRPr="00E44DE0">
        <w:rPr>
          <w:rFonts w:ascii="Times New Roman" w:hAnsi="Times New Roman" w:cs="Times New Roman"/>
        </w:rPr>
        <w:t xml:space="preserve">: </w:t>
      </w:r>
    </w:p>
    <w:p w14:paraId="137A5100" w14:textId="77777777" w:rsidR="00BD0F82" w:rsidRPr="00E44DE0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E44DE0">
        <w:rPr>
          <w:rFonts w:ascii="Times New Roman" w:hAnsi="Times New Roman" w:cs="Times New Roman"/>
        </w:rPr>
        <w:t xml:space="preserve">- w dniu 05.03.2025 r. na linii Huta Brzuska-Korzeniec przez </w:t>
      </w:r>
      <w:proofErr w:type="spellStart"/>
      <w:r w:rsidRPr="00E44DE0">
        <w:rPr>
          <w:rFonts w:ascii="Times New Roman" w:hAnsi="Times New Roman" w:cs="Times New Roman"/>
        </w:rPr>
        <w:t>Brzuskę</w:t>
      </w:r>
      <w:proofErr w:type="spellEnd"/>
      <w:r w:rsidRPr="00E44DE0">
        <w:rPr>
          <w:rFonts w:ascii="Times New Roman" w:hAnsi="Times New Roman" w:cs="Times New Roman"/>
        </w:rPr>
        <w:t>, Jasienicę, Birczę,</w:t>
      </w:r>
    </w:p>
    <w:p w14:paraId="56822DD0" w14:textId="77777777" w:rsidR="00BD0F82" w:rsidRPr="00E44DE0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E44DE0">
        <w:rPr>
          <w:rFonts w:ascii="Times New Roman" w:hAnsi="Times New Roman" w:cs="Times New Roman"/>
        </w:rPr>
        <w:t xml:space="preserve">- w dniu 07.05.2025 r. na linii </w:t>
      </w:r>
      <w:proofErr w:type="spellStart"/>
      <w:r w:rsidRPr="00E44DE0">
        <w:rPr>
          <w:rFonts w:ascii="Times New Roman" w:hAnsi="Times New Roman" w:cs="Times New Roman"/>
        </w:rPr>
        <w:t>Roztoka-Korzeniec</w:t>
      </w:r>
      <w:proofErr w:type="spellEnd"/>
      <w:r w:rsidRPr="00E44DE0">
        <w:rPr>
          <w:rFonts w:ascii="Times New Roman" w:hAnsi="Times New Roman" w:cs="Times New Roman"/>
        </w:rPr>
        <w:t xml:space="preserve"> przez Kuźminę, Birczę,</w:t>
      </w:r>
    </w:p>
    <w:p w14:paraId="5B2462F9" w14:textId="77777777" w:rsidR="00BD0F82" w:rsidRPr="00E44DE0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E44DE0">
        <w:rPr>
          <w:rFonts w:ascii="Times New Roman" w:hAnsi="Times New Roman" w:cs="Times New Roman"/>
        </w:rPr>
        <w:t xml:space="preserve">- w dniu 28.07.2025 r. na linii Żohatyn-Korzeniec przez </w:t>
      </w:r>
      <w:proofErr w:type="spellStart"/>
      <w:r w:rsidRPr="00E44DE0">
        <w:rPr>
          <w:rFonts w:ascii="Times New Roman" w:hAnsi="Times New Roman" w:cs="Times New Roman"/>
        </w:rPr>
        <w:t>Brzezawę</w:t>
      </w:r>
      <w:proofErr w:type="spellEnd"/>
      <w:r w:rsidRPr="00E44DE0">
        <w:rPr>
          <w:rFonts w:ascii="Times New Roman" w:hAnsi="Times New Roman" w:cs="Times New Roman"/>
        </w:rPr>
        <w:t xml:space="preserve">, Birczę, </w:t>
      </w:r>
    </w:p>
    <w:p w14:paraId="1DF5BF34" w14:textId="77777777" w:rsidR="00BD0F82" w:rsidRPr="00E44DE0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</w:rPr>
      </w:pPr>
      <w:r w:rsidRPr="00E44DE0">
        <w:rPr>
          <w:rFonts w:ascii="Times New Roman" w:hAnsi="Times New Roman" w:cs="Times New Roman"/>
        </w:rPr>
        <w:t>- w dniu 18.11.2025 r. na linii Leszczawka-Korzeniec przez Birczę.</w:t>
      </w:r>
    </w:p>
    <w:p w14:paraId="77B4F213" w14:textId="77777777" w:rsidR="00BD0F82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 w:rsidRPr="00610F74">
        <w:rPr>
          <w:rFonts w:ascii="Times New Roman" w:hAnsi="Times New Roman" w:cs="Times New Roman"/>
          <w:bCs/>
        </w:rPr>
        <w:t xml:space="preserve">Podczas wykonywania czynności </w:t>
      </w:r>
      <w:r>
        <w:rPr>
          <w:rFonts w:ascii="Times New Roman" w:hAnsi="Times New Roman" w:cs="Times New Roman"/>
          <w:bCs/>
        </w:rPr>
        <w:t>skontrolowano:</w:t>
      </w:r>
    </w:p>
    <w:p w14:paraId="73B7A7FA" w14:textId="77777777" w:rsidR="00BD0F82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uprawnienia do wykonywania transportu drogowego osób, tj. zezwolenie na wykonywanie przewoźnika drogowego, zaświadczenia na wykonywanie publicznego transportu zbiorowego,</w:t>
      </w:r>
    </w:p>
    <w:p w14:paraId="67B4235F" w14:textId="77777777" w:rsidR="00BD0F82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wymagania dotyczące taboru zgodnie z § 4 ust. 6 umowy z dnia 02.01.2025 r. </w:t>
      </w:r>
      <w:r w:rsidRPr="00610F74">
        <w:rPr>
          <w:rFonts w:ascii="Times New Roman" w:hAnsi="Times New Roman" w:cs="Times New Roman"/>
          <w:bCs/>
        </w:rPr>
        <w:t>o świadczenie usług w zakresie przewozów autobusowych o charakterze użyteczności publicznej</w:t>
      </w:r>
      <w:r>
        <w:rPr>
          <w:rFonts w:ascii="Times New Roman" w:hAnsi="Times New Roman" w:cs="Times New Roman"/>
          <w:bCs/>
        </w:rPr>
        <w:t>,</w:t>
      </w:r>
    </w:p>
    <w:p w14:paraId="04BDCF9A" w14:textId="77777777" w:rsidR="00BD0F82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zgodność pojazdów z wykazem przekazanym organizatorowi zgodnie z § 4 ust. 7 ww.</w:t>
      </w:r>
      <w:r w:rsidRPr="00610F74">
        <w:rPr>
          <w:rFonts w:ascii="Times New Roman" w:hAnsi="Times New Roman" w:cs="Times New Roman"/>
          <w:bCs/>
        </w:rPr>
        <w:t xml:space="preserve"> umowy</w:t>
      </w:r>
      <w:r>
        <w:rPr>
          <w:rFonts w:ascii="Times New Roman" w:hAnsi="Times New Roman" w:cs="Times New Roman"/>
          <w:bCs/>
        </w:rPr>
        <w:t>,</w:t>
      </w:r>
    </w:p>
    <w:p w14:paraId="00D2037E" w14:textId="77777777" w:rsidR="00BD0F82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wymagania dotyczące ubezpieczenia pojazdu</w:t>
      </w:r>
      <w:r w:rsidRPr="009F5234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>zgodnie z § 5 ust. 7 ww.</w:t>
      </w:r>
      <w:r w:rsidRPr="00610F74">
        <w:rPr>
          <w:rFonts w:ascii="Times New Roman" w:hAnsi="Times New Roman" w:cs="Times New Roman"/>
          <w:bCs/>
        </w:rPr>
        <w:t xml:space="preserve"> umowy</w:t>
      </w:r>
      <w:r>
        <w:rPr>
          <w:rFonts w:ascii="Times New Roman" w:hAnsi="Times New Roman" w:cs="Times New Roman"/>
          <w:bCs/>
        </w:rPr>
        <w:t>,</w:t>
      </w:r>
    </w:p>
    <w:p w14:paraId="13DCA343" w14:textId="77777777" w:rsidR="00BD0F82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wymagania dotyczące kierowców zgodnie z § 4 ust. 9 ww.</w:t>
      </w:r>
      <w:r w:rsidRPr="00610F74">
        <w:rPr>
          <w:rFonts w:ascii="Times New Roman" w:hAnsi="Times New Roman" w:cs="Times New Roman"/>
          <w:bCs/>
        </w:rPr>
        <w:t xml:space="preserve"> umowy</w:t>
      </w:r>
      <w:r>
        <w:rPr>
          <w:rFonts w:ascii="Times New Roman" w:hAnsi="Times New Roman" w:cs="Times New Roman"/>
          <w:bCs/>
        </w:rPr>
        <w:t>,</w:t>
      </w:r>
    </w:p>
    <w:p w14:paraId="126FF472" w14:textId="77777777" w:rsidR="00BD0F82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- informacje zamieszczone w autobusach, tj. rozkład jazdy, cennik opłat, informacje </w:t>
      </w:r>
      <w:r>
        <w:rPr>
          <w:rFonts w:ascii="Times New Roman" w:hAnsi="Times New Roman" w:cs="Times New Roman"/>
          <w:bCs/>
        </w:rPr>
        <w:br/>
        <w:t>o Organizatorze i regulamin przewozu,</w:t>
      </w:r>
    </w:p>
    <w:p w14:paraId="6C0173BE" w14:textId="77777777" w:rsidR="00BD0F82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- kasy rejestrujące.</w:t>
      </w:r>
    </w:p>
    <w:p w14:paraId="0EC23CAC" w14:textId="77777777" w:rsidR="00BD0F82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lastRenderedPageBreak/>
        <w:t xml:space="preserve">Podczas kontroli nie stwierdzono nieprawidłowości i uchybień. </w:t>
      </w:r>
    </w:p>
    <w:p w14:paraId="4C9E38EC" w14:textId="77777777" w:rsidR="00BD0F82" w:rsidRDefault="00BD0F82" w:rsidP="00BD0F82">
      <w:pPr>
        <w:pStyle w:val="bodytext2"/>
        <w:tabs>
          <w:tab w:val="left" w:pos="426"/>
        </w:tabs>
        <w:spacing w:before="0" w:after="0" w:line="360" w:lineRule="auto"/>
        <w:ind w:left="2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 xml:space="preserve">Ponadto Organizator zobowiązał operatora do prowadzenia badań liczby pasażerów na liniach komunikacyjnych. Zakres przeprowadzonych badań obejmował liczbę pasażerów </w:t>
      </w:r>
      <w:r>
        <w:rPr>
          <w:rFonts w:ascii="Times New Roman" w:hAnsi="Times New Roman" w:cs="Times New Roman"/>
          <w:bCs/>
        </w:rPr>
        <w:br/>
        <w:t>w tym procent napełnienia autobusów oraz badanie „wsiada/wysiada” na przystankach. Kontrolowany przedłożył roczne sprawozdanie z badania liczby pasażerów obrazujące wyniki powyższego badania.</w:t>
      </w:r>
    </w:p>
    <w:p w14:paraId="6CFA968A" w14:textId="77777777" w:rsidR="00BD0F82" w:rsidRPr="00FD333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</w:p>
    <w:p w14:paraId="646E200C" w14:textId="77777777" w:rsidR="00BD0F82" w:rsidRPr="007114F1" w:rsidRDefault="00BD0F82" w:rsidP="00BD0F82">
      <w:pPr>
        <w:pStyle w:val="bodytext2"/>
        <w:numPr>
          <w:ilvl w:val="0"/>
          <w:numId w:val="43"/>
        </w:numPr>
        <w:tabs>
          <w:tab w:val="left" w:pos="426"/>
        </w:tabs>
        <w:spacing w:before="0" w:after="0" w:line="360" w:lineRule="auto"/>
        <w:ind w:left="357" w:hanging="357"/>
        <w:jc w:val="both"/>
        <w:rPr>
          <w:rFonts w:ascii="Times New Roman" w:hAnsi="Times New Roman" w:cs="Times New Roman"/>
          <w:b/>
          <w:bCs/>
        </w:rPr>
      </w:pPr>
      <w:r w:rsidRPr="00577DEE">
        <w:rPr>
          <w:rFonts w:ascii="Times New Roman" w:hAnsi="Times New Roman" w:cs="Times New Roman"/>
          <w:b/>
        </w:rPr>
        <w:t>Ocena realizacji postanowień umowy o świadczenie usług w zakresie publicznego transportu zbiorowego.</w:t>
      </w:r>
    </w:p>
    <w:p w14:paraId="6FD04632" w14:textId="77777777" w:rsidR="00BD0F82" w:rsidRPr="00577DEE" w:rsidRDefault="00BD0F82" w:rsidP="00BD0F82">
      <w:pPr>
        <w:pStyle w:val="bodytext2"/>
        <w:tabs>
          <w:tab w:val="left" w:pos="426"/>
        </w:tabs>
        <w:spacing w:before="0" w:after="0" w:line="360" w:lineRule="auto"/>
        <w:ind w:left="357"/>
        <w:jc w:val="both"/>
        <w:rPr>
          <w:rFonts w:ascii="Times New Roman" w:hAnsi="Times New Roman" w:cs="Times New Roman"/>
          <w:b/>
          <w:bCs/>
        </w:rPr>
      </w:pPr>
    </w:p>
    <w:p w14:paraId="2421E434" w14:textId="77777777" w:rsidR="00BD0F82" w:rsidRPr="00FD333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bCs/>
          <w:color w:val="FF0000"/>
        </w:rPr>
      </w:pPr>
      <w:r w:rsidRPr="00290988">
        <w:rPr>
          <w:rFonts w:ascii="Times New Roman" w:hAnsi="Times New Roman" w:cs="Times New Roman"/>
        </w:rPr>
        <w:t xml:space="preserve">W umowie o świadczenie usług w zakresie przewozów autobusowych o charakterze użyteczności publicznej </w:t>
      </w:r>
      <w:r w:rsidRPr="00290988">
        <w:rPr>
          <w:rFonts w:ascii="Times New Roman" w:hAnsi="Times New Roman" w:cs="Times New Roman"/>
          <w:bCs/>
        </w:rPr>
        <w:t xml:space="preserve">z dnia 02.01.2025 r. </w:t>
      </w:r>
      <w:r w:rsidRPr="00290988">
        <w:rPr>
          <w:rFonts w:ascii="Times New Roman" w:hAnsi="Times New Roman" w:cs="Times New Roman"/>
        </w:rPr>
        <w:t xml:space="preserve">strony określiły wzajemne prawa i obowiązki </w:t>
      </w:r>
      <w:r>
        <w:rPr>
          <w:rFonts w:ascii="Times New Roman" w:hAnsi="Times New Roman" w:cs="Times New Roman"/>
        </w:rPr>
        <w:br/>
      </w:r>
      <w:r w:rsidRPr="00290988">
        <w:rPr>
          <w:rFonts w:ascii="Times New Roman" w:hAnsi="Times New Roman" w:cs="Times New Roman"/>
        </w:rPr>
        <w:t xml:space="preserve">w przedmiocie realizacji usług transportowych. </w:t>
      </w:r>
      <w:r w:rsidRPr="00290988">
        <w:rPr>
          <w:rFonts w:ascii="Times New Roman" w:hAnsi="Times New Roman" w:cs="Times New Roman"/>
          <w:bCs/>
        </w:rPr>
        <w:t xml:space="preserve">Art. 25 ust. 3 ustawy o publicznym transporcie zbiorowym wymaga aby w jej treści znalazł się określony katalog zapisów. </w:t>
      </w:r>
      <w:r>
        <w:rPr>
          <w:rFonts w:ascii="Times New Roman" w:hAnsi="Times New Roman" w:cs="Times New Roman"/>
          <w:bCs/>
        </w:rPr>
        <w:br/>
      </w:r>
      <w:r w:rsidRPr="00CD2F1C">
        <w:rPr>
          <w:rFonts w:ascii="Times New Roman" w:hAnsi="Times New Roman" w:cs="Times New Roman"/>
          <w:bCs/>
        </w:rPr>
        <w:t xml:space="preserve">W ww. umowie określono wszystkie przewidziane przepisami prawa reguły wykonywania </w:t>
      </w:r>
      <w:r>
        <w:rPr>
          <w:rFonts w:ascii="Times New Roman" w:hAnsi="Times New Roman" w:cs="Times New Roman"/>
          <w:bCs/>
        </w:rPr>
        <w:br/>
      </w:r>
      <w:r w:rsidRPr="00CD2F1C">
        <w:rPr>
          <w:rFonts w:ascii="Times New Roman" w:hAnsi="Times New Roman" w:cs="Times New Roman"/>
          <w:bCs/>
        </w:rPr>
        <w:t xml:space="preserve">i rozliczania przewozów o charakterze użyteczności publicznej. </w:t>
      </w:r>
    </w:p>
    <w:p w14:paraId="433C5211" w14:textId="77777777" w:rsidR="00BD0F82" w:rsidRPr="001870C0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1870C0">
        <w:rPr>
          <w:rFonts w:ascii="Times New Roman" w:hAnsi="Times New Roman" w:cs="Times New Roman"/>
        </w:rPr>
        <w:t xml:space="preserve">Zgodnie z art. 28 ustawy o publicznym transporcie zbiorowym po zawarciu umowy                </w:t>
      </w:r>
      <w:r w:rsidRPr="001870C0">
        <w:rPr>
          <w:rFonts w:ascii="Times New Roman" w:hAnsi="Times New Roman" w:cs="Times New Roman"/>
        </w:rPr>
        <w:br/>
        <w:t>o świadczenie usług w zakresie publicznego transportu zbiorowego Organizator wydaje operatorowi zaświadczenie, które powinno zawierać:</w:t>
      </w:r>
    </w:p>
    <w:p w14:paraId="7C253256" w14:textId="77777777" w:rsidR="00BD0F82" w:rsidRPr="001870C0" w:rsidRDefault="00BD0F82" w:rsidP="00BD0F82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1870C0">
        <w:rPr>
          <w:rFonts w:ascii="Times New Roman" w:hAnsi="Times New Roman" w:cs="Times New Roman"/>
        </w:rPr>
        <w:t>oznaczenie przedsiębiorcy, jego siedziby (miejsca zamieszkania) i adresu;</w:t>
      </w:r>
    </w:p>
    <w:p w14:paraId="3A08F71E" w14:textId="77777777" w:rsidR="00BD0F82" w:rsidRPr="001870C0" w:rsidRDefault="00BD0F82" w:rsidP="00BD0F82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1870C0">
        <w:rPr>
          <w:rFonts w:ascii="Times New Roman" w:hAnsi="Times New Roman" w:cs="Times New Roman"/>
        </w:rPr>
        <w:t>numer w rejestrze przedsiębiorców w Krajowym Rejestrze Sądowym, o ile przedsiębiorca taki numer posiada, oraz numer identyfikacji podatkowej (NIP);</w:t>
      </w:r>
    </w:p>
    <w:p w14:paraId="04FD06B4" w14:textId="77777777" w:rsidR="00BD0F82" w:rsidRPr="001870C0" w:rsidRDefault="00BD0F82" w:rsidP="00BD0F82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/>
        <w:jc w:val="both"/>
        <w:rPr>
          <w:rFonts w:ascii="Times New Roman" w:hAnsi="Times New Roman" w:cs="Times New Roman"/>
        </w:rPr>
      </w:pPr>
      <w:r w:rsidRPr="001870C0">
        <w:rPr>
          <w:rFonts w:ascii="Times New Roman" w:hAnsi="Times New Roman" w:cs="Times New Roman"/>
        </w:rPr>
        <w:t>określenie rodzaju i zakresu wykonywanych przewozów;</w:t>
      </w:r>
    </w:p>
    <w:p w14:paraId="79F6E1D5" w14:textId="77777777" w:rsidR="00BD0F82" w:rsidRPr="001870C0" w:rsidRDefault="00BD0F82" w:rsidP="00BD0F82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1870C0">
        <w:rPr>
          <w:rFonts w:ascii="Times New Roman" w:hAnsi="Times New Roman" w:cs="Times New Roman"/>
        </w:rPr>
        <w:t>określenie rodzaju i liczby środków transportu;</w:t>
      </w:r>
    </w:p>
    <w:p w14:paraId="0F429C4C" w14:textId="77777777" w:rsidR="00BD0F82" w:rsidRPr="001870C0" w:rsidRDefault="00BD0F82" w:rsidP="00BD0F82">
      <w:pPr>
        <w:pStyle w:val="bodytext2"/>
        <w:numPr>
          <w:ilvl w:val="0"/>
          <w:numId w:val="22"/>
        </w:numPr>
        <w:tabs>
          <w:tab w:val="left" w:pos="426"/>
        </w:tabs>
        <w:spacing w:before="0" w:after="0" w:line="360" w:lineRule="auto"/>
        <w:ind w:left="709" w:hanging="357"/>
        <w:jc w:val="both"/>
        <w:rPr>
          <w:rFonts w:ascii="Times New Roman" w:hAnsi="Times New Roman" w:cs="Times New Roman"/>
        </w:rPr>
      </w:pPr>
      <w:r w:rsidRPr="001870C0">
        <w:rPr>
          <w:rFonts w:ascii="Times New Roman" w:hAnsi="Times New Roman" w:cs="Times New Roman"/>
        </w:rPr>
        <w:t>określenie przebiegu linii komunikacyjnej, na której będzie wykonywany przewóz.</w:t>
      </w:r>
    </w:p>
    <w:p w14:paraId="0972C317" w14:textId="77777777" w:rsidR="00BD0F82" w:rsidRPr="001870C0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1870C0">
        <w:rPr>
          <w:rFonts w:ascii="Times New Roman" w:hAnsi="Times New Roman" w:cs="Times New Roman"/>
        </w:rPr>
        <w:t>Zaświadczenie potwierdza posiadanie przez operatora uprawnień do wykonywania publicznego transportu zbiorowego na danej linii komunikacyjnej. Właściwy Organizator wydaje zaświadczenie w liczbie odpowiadającej liczbie środków transportu, którymi będzie wykonywany publiczny transport zbiorowy w transporcie drogowym.</w:t>
      </w:r>
    </w:p>
    <w:p w14:paraId="12B2F4AB" w14:textId="77777777" w:rsidR="00BD0F82" w:rsidRPr="003C5E16" w:rsidRDefault="00BD0F82" w:rsidP="00BD0F82">
      <w:pPr>
        <w:pStyle w:val="bodytext2"/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</w:rPr>
      </w:pPr>
      <w:r w:rsidRPr="003C5E16">
        <w:rPr>
          <w:rFonts w:ascii="Times New Roman" w:hAnsi="Times New Roman" w:cs="Times New Roman"/>
        </w:rPr>
        <w:t xml:space="preserve">Gmina Bircza </w:t>
      </w:r>
      <w:r>
        <w:rPr>
          <w:rFonts w:ascii="Times New Roman" w:hAnsi="Times New Roman" w:cs="Times New Roman"/>
        </w:rPr>
        <w:t>przedłożyła</w:t>
      </w:r>
      <w:r w:rsidRPr="003C5E16">
        <w:rPr>
          <w:rFonts w:ascii="Times New Roman" w:hAnsi="Times New Roman" w:cs="Times New Roman"/>
        </w:rPr>
        <w:t xml:space="preserve"> cztery zaświadczenia na wykonywanie publicznego transportu zbiorowego dla operatora FIRMA HANDLOWO-USŁUGOWA Mariusz Franków obsługującego linie:</w:t>
      </w:r>
    </w:p>
    <w:p w14:paraId="7660F725" w14:textId="77777777" w:rsidR="00BD0F82" w:rsidRPr="003C5E16" w:rsidRDefault="00BD0F82" w:rsidP="00BD0F82">
      <w:pPr>
        <w:pStyle w:val="bodytext2"/>
        <w:numPr>
          <w:ilvl w:val="0"/>
          <w:numId w:val="50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r w:rsidRPr="003C5E16">
        <w:rPr>
          <w:rFonts w:ascii="Times New Roman" w:hAnsi="Times New Roman" w:cs="Times New Roman"/>
        </w:rPr>
        <w:t xml:space="preserve">Żohatyn-Korzeniec przez </w:t>
      </w:r>
      <w:proofErr w:type="spellStart"/>
      <w:r w:rsidRPr="003C5E16">
        <w:rPr>
          <w:rFonts w:ascii="Times New Roman" w:hAnsi="Times New Roman" w:cs="Times New Roman"/>
        </w:rPr>
        <w:t>Brzeżawa</w:t>
      </w:r>
      <w:proofErr w:type="spellEnd"/>
      <w:r w:rsidRPr="003C5E16">
        <w:rPr>
          <w:rFonts w:ascii="Times New Roman" w:hAnsi="Times New Roman" w:cs="Times New Roman"/>
        </w:rPr>
        <w:t>, Bircza,</w:t>
      </w:r>
    </w:p>
    <w:p w14:paraId="00F63B09" w14:textId="77777777" w:rsidR="00BD0F82" w:rsidRPr="003C5E16" w:rsidRDefault="00BD0F82" w:rsidP="00BD0F82">
      <w:pPr>
        <w:pStyle w:val="bodytext2"/>
        <w:numPr>
          <w:ilvl w:val="0"/>
          <w:numId w:val="50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r w:rsidRPr="003C5E16">
        <w:rPr>
          <w:rFonts w:ascii="Times New Roman" w:hAnsi="Times New Roman" w:cs="Times New Roman"/>
        </w:rPr>
        <w:t>Leszczawka-Korzeniec przez Bircza,</w:t>
      </w:r>
    </w:p>
    <w:p w14:paraId="01436DAA" w14:textId="77777777" w:rsidR="00BD0F82" w:rsidRPr="003C5E16" w:rsidRDefault="00BD0F82" w:rsidP="00BD0F82">
      <w:pPr>
        <w:pStyle w:val="bodytext2"/>
        <w:numPr>
          <w:ilvl w:val="0"/>
          <w:numId w:val="50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r w:rsidRPr="003C5E16">
        <w:rPr>
          <w:rFonts w:ascii="Times New Roman" w:hAnsi="Times New Roman" w:cs="Times New Roman"/>
        </w:rPr>
        <w:lastRenderedPageBreak/>
        <w:t>Huta Brzuska-Korzeniec przez Brzuska, Jasienica, Bircza,</w:t>
      </w:r>
    </w:p>
    <w:p w14:paraId="12D2B860" w14:textId="77777777" w:rsidR="00BD0F82" w:rsidRPr="003C5E16" w:rsidRDefault="00BD0F82" w:rsidP="00BD0F82">
      <w:pPr>
        <w:pStyle w:val="bodytext2"/>
        <w:numPr>
          <w:ilvl w:val="0"/>
          <w:numId w:val="50"/>
        </w:numPr>
        <w:tabs>
          <w:tab w:val="left" w:pos="426"/>
        </w:tabs>
        <w:spacing w:before="0" w:after="0" w:line="360" w:lineRule="auto"/>
        <w:jc w:val="both"/>
        <w:rPr>
          <w:rFonts w:ascii="Times New Roman" w:hAnsi="Times New Roman" w:cs="Times New Roman"/>
          <w:i/>
        </w:rPr>
      </w:pPr>
      <w:proofErr w:type="spellStart"/>
      <w:r w:rsidRPr="003C5E16">
        <w:rPr>
          <w:rFonts w:ascii="Times New Roman" w:hAnsi="Times New Roman" w:cs="Times New Roman"/>
        </w:rPr>
        <w:t>Roztoka-Korzeniec</w:t>
      </w:r>
      <w:proofErr w:type="spellEnd"/>
      <w:r w:rsidRPr="003C5E16">
        <w:rPr>
          <w:rFonts w:ascii="Times New Roman" w:hAnsi="Times New Roman" w:cs="Times New Roman"/>
        </w:rPr>
        <w:t xml:space="preserve"> przez Kuźmina, Bircza.</w:t>
      </w:r>
    </w:p>
    <w:p w14:paraId="38F800E5" w14:textId="77777777" w:rsidR="00BD0F82" w:rsidRDefault="00BD0F82" w:rsidP="00BD0F82">
      <w:pPr>
        <w:pStyle w:val="Bezodstpw"/>
        <w:spacing w:line="360" w:lineRule="auto"/>
        <w:ind w:firstLine="425"/>
        <w:jc w:val="both"/>
        <w:rPr>
          <w:i/>
          <w:color w:val="FF0000"/>
        </w:rPr>
      </w:pPr>
      <w:r w:rsidRPr="00D15B7C">
        <w:t xml:space="preserve">Zaświadczenia zawierają wszelkie wymienione wyżej i wymagane ustawą dane. </w:t>
      </w:r>
      <w:r w:rsidRPr="00D40CE9">
        <w:t xml:space="preserve">Niemniej w wydanych zaświadczeniach Organizator określił, iż publiczny transport zbiorowy będzie wykonywany przez 2 autobusy na pierwszej i czwartej linii oraz przez 4 autobusy na drugiej i trzeciej linii. Zgodnie z art. 28 ust. 5 ustawy o publicznym transporcie zbiorowym wyraźnie mówi, iż </w:t>
      </w:r>
      <w:r w:rsidRPr="00D40CE9">
        <w:rPr>
          <w:i/>
        </w:rPr>
        <w:t xml:space="preserve">„Właściwy Organizator wydaje zaświadczenia w liczbie odpowiadającej liczbie środków transportu, którymi będzie wykonywany publiczny transport zbiorowy </w:t>
      </w:r>
      <w:r>
        <w:rPr>
          <w:i/>
        </w:rPr>
        <w:br/>
      </w:r>
      <w:r w:rsidRPr="00D40CE9">
        <w:rPr>
          <w:i/>
        </w:rPr>
        <w:t>w transporcie drogowym”.</w:t>
      </w:r>
    </w:p>
    <w:p w14:paraId="1D471D5C" w14:textId="77777777" w:rsidR="00BD0F82" w:rsidRPr="00DF399E" w:rsidRDefault="00BD0F82" w:rsidP="00BD0F82">
      <w:pPr>
        <w:pStyle w:val="Bezodstpw"/>
        <w:spacing w:line="360" w:lineRule="auto"/>
        <w:jc w:val="both"/>
      </w:pPr>
      <w:r w:rsidRPr="00DF399E">
        <w:t>W piśmie z dnia 26.03.2026 r. znak RIiZP.044.2.2026 Burmistrz Miasta i Gminy Bircza wyjaśnił, że</w:t>
      </w:r>
      <w:r w:rsidRPr="00DF399E">
        <w:rPr>
          <w:i/>
        </w:rPr>
        <w:t xml:space="preserve"> „omyłkowo nie dostarczył wszystkich wymaganych zaświadczeń dla wszystkich środków transportu, którymi wykonywały był publiczny transport zbiorowy w transporcie drogowym”. </w:t>
      </w:r>
    </w:p>
    <w:p w14:paraId="4C3E0B38" w14:textId="77777777" w:rsidR="00BD0F82" w:rsidRDefault="00BD0F82" w:rsidP="00BD0F82">
      <w:pPr>
        <w:pStyle w:val="Bezodstpw"/>
        <w:spacing w:line="360" w:lineRule="auto"/>
        <w:jc w:val="both"/>
      </w:pPr>
      <w:r w:rsidRPr="00DF399E">
        <w:t xml:space="preserve">W związku z powyższym kontrolowany uzupełnił brakujące zaświadczenia i ostatecznie Organizator wydał zaświadczenia w liczbie odpowiadającej liczbie środków transportu, </w:t>
      </w:r>
      <w:r w:rsidRPr="009813F7">
        <w:t>którymi b</w:t>
      </w:r>
      <w:r>
        <w:t>ył</w:t>
      </w:r>
      <w:r w:rsidRPr="009813F7">
        <w:t xml:space="preserve"> wykonywany publiczny transport zbiorowy w transporcie drogowym</w:t>
      </w:r>
      <w:r>
        <w:t>.</w:t>
      </w:r>
    </w:p>
    <w:p w14:paraId="0341310C" w14:textId="77777777" w:rsidR="00BD0F82" w:rsidRPr="004958F8" w:rsidRDefault="00BD0F82" w:rsidP="00BD0F82">
      <w:pPr>
        <w:suppressAutoHyphens w:val="0"/>
        <w:spacing w:line="360" w:lineRule="auto"/>
        <w:jc w:val="both"/>
        <w:rPr>
          <w:lang w:eastAsia="pl-PL"/>
        </w:rPr>
      </w:pPr>
      <w:r w:rsidRPr="004958F8">
        <w:rPr>
          <w:lang w:eastAsia="pl-PL"/>
        </w:rPr>
        <w:t>Niemniej jednak, zaleca się, aby każde zaświadczenie miało oddzielną numerację, pozwalającą na jego identyfikację.</w:t>
      </w:r>
    </w:p>
    <w:p w14:paraId="77035AB2" w14:textId="77777777" w:rsidR="00BD0F82" w:rsidRPr="00FD3336" w:rsidRDefault="00BD0F82" w:rsidP="00BD0F82">
      <w:pPr>
        <w:pStyle w:val="Bezodstpw"/>
        <w:spacing w:line="360" w:lineRule="auto"/>
        <w:jc w:val="both"/>
        <w:rPr>
          <w:color w:val="FF0000"/>
        </w:rPr>
      </w:pPr>
    </w:p>
    <w:p w14:paraId="56BB477D" w14:textId="77777777" w:rsidR="00BD0F82" w:rsidRPr="00AA614D" w:rsidRDefault="00BD0F82" w:rsidP="00BD0F82">
      <w:pPr>
        <w:pStyle w:val="Akapitzlist"/>
        <w:numPr>
          <w:ilvl w:val="0"/>
          <w:numId w:val="2"/>
        </w:numPr>
        <w:tabs>
          <w:tab w:val="left" w:pos="426"/>
        </w:tabs>
        <w:spacing w:line="360" w:lineRule="auto"/>
        <w:ind w:left="426" w:hanging="426"/>
        <w:jc w:val="both"/>
        <w:rPr>
          <w:b/>
        </w:rPr>
      </w:pPr>
      <w:r w:rsidRPr="00AA614D">
        <w:rPr>
          <w:b/>
        </w:rPr>
        <w:t>Dokumentacja kontroli</w:t>
      </w:r>
    </w:p>
    <w:p w14:paraId="69B27BAC" w14:textId="77777777" w:rsidR="00BD0F82" w:rsidRPr="00AA614D" w:rsidRDefault="00BD0F82" w:rsidP="00BD0F82">
      <w:pPr>
        <w:tabs>
          <w:tab w:val="left" w:pos="420"/>
        </w:tabs>
        <w:spacing w:line="360" w:lineRule="auto"/>
        <w:ind w:left="66"/>
        <w:jc w:val="both"/>
      </w:pPr>
      <w:r w:rsidRPr="00AA614D">
        <w:t>Podczas kontroli</w:t>
      </w:r>
      <w:r>
        <w:t xml:space="preserve"> Miasta i</w:t>
      </w:r>
      <w:r w:rsidRPr="00AA614D">
        <w:t xml:space="preserve"> Gminy </w:t>
      </w:r>
      <w:r>
        <w:t>Bircza</w:t>
      </w:r>
      <w:r w:rsidRPr="00AA614D">
        <w:t xml:space="preserve"> sprawdzono:</w:t>
      </w:r>
    </w:p>
    <w:p w14:paraId="7F3F5996" w14:textId="77777777" w:rsidR="00BD0F82" w:rsidRPr="00AA614D" w:rsidRDefault="00BD0F82" w:rsidP="00BD0F8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AA614D">
        <w:t>Zapisy umowy o świadczenie usług w zakresie publicznego transportu zbiorowego;</w:t>
      </w:r>
    </w:p>
    <w:p w14:paraId="3C5CC31B" w14:textId="77777777" w:rsidR="00BD0F82" w:rsidRPr="00AA614D" w:rsidRDefault="00BD0F82" w:rsidP="00BD0F8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AA614D">
        <w:t>Dokumentację potwierdzającą status prawny i sposób wyboru operatora publicznego transportu zbiorowego;</w:t>
      </w:r>
    </w:p>
    <w:p w14:paraId="4DB5C723" w14:textId="77777777" w:rsidR="00BD0F82" w:rsidRPr="00AA614D" w:rsidRDefault="00BD0F82" w:rsidP="00BD0F8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AA614D">
        <w:t>Dokumentację potwierdzającą wyrażenie zgody organu stanowiącego Organizatora na zawarcie umowy z operatorem publicznego transportu zbiorowego;</w:t>
      </w:r>
    </w:p>
    <w:p w14:paraId="51A56BDF" w14:textId="77777777" w:rsidR="00BD0F82" w:rsidRPr="00AA614D" w:rsidRDefault="00BD0F82" w:rsidP="00BD0F8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AA614D">
        <w:t>Dokumentację potwierdzającą prowadzenie wyodrębnionej ewidencji księgowej otrzymanych środków;</w:t>
      </w:r>
    </w:p>
    <w:p w14:paraId="522821E7" w14:textId="77777777" w:rsidR="00BD0F82" w:rsidRPr="00AA614D" w:rsidRDefault="00BD0F82" w:rsidP="00BD0F8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AA614D">
        <w:t>Zaświadczenia potwierdzające uprawnienie do wykonywania publicznego transportu zbiorowego;</w:t>
      </w:r>
    </w:p>
    <w:p w14:paraId="68A9773A" w14:textId="77777777" w:rsidR="00BD0F82" w:rsidRPr="00AA614D" w:rsidRDefault="00BD0F82" w:rsidP="00BD0F8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AA614D">
        <w:t>Dokumentację księgową potwierdzającą realizację zobowiązań organizatora publicznego transportu zbiorowego w ramach umowy o dopłatę;</w:t>
      </w:r>
    </w:p>
    <w:p w14:paraId="484FE3E1" w14:textId="77777777" w:rsidR="00BD0F82" w:rsidRPr="00AA614D" w:rsidRDefault="00BD0F82" w:rsidP="00BD0F82">
      <w:pPr>
        <w:pStyle w:val="Akapitzlist"/>
        <w:numPr>
          <w:ilvl w:val="0"/>
          <w:numId w:val="4"/>
        </w:numPr>
        <w:spacing w:line="360" w:lineRule="auto"/>
        <w:ind w:left="709"/>
        <w:jc w:val="both"/>
      </w:pPr>
      <w:r w:rsidRPr="00AA614D">
        <w:t>Dokumentację potwierdzającą zabezpieczenie środków na pokrycie wkładu własnego w ramach FRPA.</w:t>
      </w:r>
      <w:r w:rsidRPr="00AA614D">
        <w:tab/>
      </w:r>
    </w:p>
    <w:p w14:paraId="3BE61996" w14:textId="77777777" w:rsidR="00BD0F82" w:rsidRPr="004958F8" w:rsidRDefault="00BD0F82" w:rsidP="00BD0F82">
      <w:pPr>
        <w:pStyle w:val="Akapitzlist"/>
        <w:spacing w:line="360" w:lineRule="auto"/>
        <w:ind w:left="709"/>
        <w:jc w:val="both"/>
      </w:pPr>
    </w:p>
    <w:p w14:paraId="05706A16" w14:textId="77777777" w:rsidR="00BD0F82" w:rsidRPr="004958F8" w:rsidRDefault="00BD0F82" w:rsidP="00BD0F82">
      <w:pPr>
        <w:pStyle w:val="Akapitzlist"/>
        <w:numPr>
          <w:ilvl w:val="0"/>
          <w:numId w:val="2"/>
        </w:numPr>
        <w:tabs>
          <w:tab w:val="left" w:pos="284"/>
          <w:tab w:val="left" w:pos="426"/>
        </w:tabs>
        <w:spacing w:line="360" w:lineRule="auto"/>
        <w:ind w:left="284" w:hanging="284"/>
        <w:jc w:val="both"/>
        <w:rPr>
          <w:b/>
        </w:rPr>
      </w:pPr>
      <w:r w:rsidRPr="004958F8">
        <w:rPr>
          <w:b/>
          <w:bCs/>
        </w:rPr>
        <w:t>Ocena</w:t>
      </w:r>
    </w:p>
    <w:p w14:paraId="44A27242" w14:textId="77777777" w:rsidR="00BD0F82" w:rsidRPr="004958F8" w:rsidRDefault="00BD0F82" w:rsidP="00BD0F82">
      <w:pPr>
        <w:spacing w:line="360" w:lineRule="auto"/>
        <w:ind w:hanging="720"/>
        <w:jc w:val="both"/>
        <w:rPr>
          <w:b/>
          <w:bCs/>
        </w:rPr>
      </w:pPr>
      <w:r w:rsidRPr="004958F8">
        <w:rPr>
          <w:b/>
          <w:bCs/>
        </w:rPr>
        <w:tab/>
      </w:r>
      <w:r w:rsidRPr="004958F8">
        <w:rPr>
          <w:bCs/>
        </w:rPr>
        <w:t>Wykonywanie zadań w kontrolowanym zakresie oceniam</w:t>
      </w:r>
      <w:r w:rsidRPr="004958F8">
        <w:rPr>
          <w:b/>
          <w:bCs/>
        </w:rPr>
        <w:t xml:space="preserve"> pozytywnie.</w:t>
      </w:r>
    </w:p>
    <w:p w14:paraId="27062485" w14:textId="77777777" w:rsidR="00BD0F82" w:rsidRPr="004958F8" w:rsidRDefault="00BD0F82" w:rsidP="00BD0F82">
      <w:pPr>
        <w:spacing w:line="360" w:lineRule="auto"/>
        <w:jc w:val="both"/>
        <w:rPr>
          <w:bCs/>
        </w:rPr>
      </w:pPr>
    </w:p>
    <w:p w14:paraId="31B3D44A" w14:textId="77777777" w:rsidR="00BD0F82" w:rsidRDefault="00BD0F82" w:rsidP="00BD0F82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bCs/>
        </w:rPr>
      </w:pPr>
      <w:r w:rsidRPr="004958F8">
        <w:rPr>
          <w:bCs/>
        </w:rPr>
        <w:t xml:space="preserve">W wyniku przeprowadzonej kontroli stwierdzono, że przyznana dla Miasta i Gminy Bircza dopłata </w:t>
      </w:r>
      <w:r w:rsidRPr="004958F8">
        <w:rPr>
          <w:lang w:eastAsia="pl-PL"/>
        </w:rPr>
        <w:t xml:space="preserve">do realizacji zadań własnych organizatorów w zakresie przewozów autobusowych </w:t>
      </w:r>
      <w:r w:rsidRPr="004958F8">
        <w:rPr>
          <w:lang w:eastAsia="pl-PL"/>
        </w:rPr>
        <w:br/>
        <w:t xml:space="preserve">o charakterze użyteczności publicznej w roku 2025 </w:t>
      </w:r>
      <w:r w:rsidRPr="004958F8">
        <w:rPr>
          <w:bCs/>
        </w:rPr>
        <w:t>została wykorzystana zgodnie z jej przeznaczeniem.</w:t>
      </w:r>
    </w:p>
    <w:p w14:paraId="79480A6A" w14:textId="77777777" w:rsidR="00A956BE" w:rsidRPr="004958F8" w:rsidRDefault="00A956BE" w:rsidP="00BD0F82">
      <w:pPr>
        <w:tabs>
          <w:tab w:val="left" w:pos="900"/>
          <w:tab w:val="left" w:pos="2340"/>
          <w:tab w:val="left" w:pos="4320"/>
          <w:tab w:val="left" w:pos="5040"/>
        </w:tabs>
        <w:suppressAutoHyphens w:val="0"/>
        <w:spacing w:line="360" w:lineRule="auto"/>
        <w:jc w:val="both"/>
        <w:rPr>
          <w:lang w:eastAsia="pl-PL"/>
        </w:rPr>
      </w:pPr>
    </w:p>
    <w:p w14:paraId="5B1E7A23" w14:textId="3546CD17" w:rsidR="00E633D5" w:rsidRDefault="00E633D5" w:rsidP="00E633D5">
      <w:pPr>
        <w:spacing w:line="360" w:lineRule="auto"/>
        <w:ind w:hanging="714"/>
        <w:jc w:val="both"/>
        <w:rPr>
          <w:bCs/>
        </w:rPr>
      </w:pPr>
      <w:r>
        <w:rPr>
          <w:bCs/>
        </w:rPr>
        <w:t xml:space="preserve">           Z uwagi na fakt niestwierdzenia istotnych uchybień i nieprawidłowości w kontrolowanej działalności, niniejszym odstępuję od formułowania wniosków i zaleceń pokontrolnych.</w:t>
      </w:r>
    </w:p>
    <w:p w14:paraId="4FF4C31E" w14:textId="77777777" w:rsidR="00D1770D" w:rsidRDefault="00D1770D" w:rsidP="00D1770D">
      <w:pPr>
        <w:pStyle w:val="Akapitzlist"/>
        <w:spacing w:line="360" w:lineRule="auto"/>
        <w:ind w:left="567"/>
        <w:jc w:val="both"/>
        <w:rPr>
          <w:bCs/>
          <w:color w:val="FF0000"/>
        </w:rPr>
      </w:pPr>
    </w:p>
    <w:p w14:paraId="7BEE4038" w14:textId="77777777" w:rsidR="00D1770D" w:rsidRPr="0061126A" w:rsidRDefault="00D1770D" w:rsidP="00D1770D">
      <w:pPr>
        <w:pStyle w:val="Akapitzlist"/>
        <w:spacing w:line="360" w:lineRule="auto"/>
        <w:ind w:left="567"/>
        <w:jc w:val="both"/>
        <w:rPr>
          <w:bCs/>
          <w:color w:val="FF0000"/>
        </w:rPr>
      </w:pPr>
    </w:p>
    <w:p w14:paraId="7E229AE0" w14:textId="77777777" w:rsidR="00D1770D" w:rsidRPr="005941FB" w:rsidRDefault="00D1770D" w:rsidP="00D1770D">
      <w:pPr>
        <w:tabs>
          <w:tab w:val="left" w:pos="1650"/>
        </w:tabs>
        <w:spacing w:line="360" w:lineRule="auto"/>
        <w:jc w:val="both"/>
        <w:rPr>
          <w:bCs/>
        </w:rPr>
      </w:pPr>
    </w:p>
    <w:p w14:paraId="109C915E" w14:textId="77777777" w:rsidR="00D1770D" w:rsidRPr="001E18AF" w:rsidRDefault="00D1770D" w:rsidP="00D1770D">
      <w:pPr>
        <w:pStyle w:val="Akapitzlist"/>
        <w:spacing w:line="360" w:lineRule="auto"/>
        <w:ind w:left="4265" w:firstLine="698"/>
        <w:jc w:val="both"/>
        <w:rPr>
          <w:b/>
          <w:bCs/>
        </w:rPr>
      </w:pPr>
      <w:r w:rsidRPr="001E18AF">
        <w:rPr>
          <w:b/>
          <w:bCs/>
        </w:rPr>
        <w:t>WOJEWODA PODKARPACKI</w:t>
      </w:r>
    </w:p>
    <w:p w14:paraId="61817EB7" w14:textId="59294D24" w:rsidR="00D1770D" w:rsidRPr="001E18AF" w:rsidRDefault="00D1770D" w:rsidP="00D1770D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</w:t>
      </w:r>
      <w:r w:rsidR="00DE4EF0">
        <w:rPr>
          <w:b/>
          <w:bCs/>
        </w:rPr>
        <w:t xml:space="preserve">                                                                                         (-)</w:t>
      </w:r>
    </w:p>
    <w:p w14:paraId="3FE71BD4" w14:textId="75DC0B54" w:rsidR="00D1770D" w:rsidRPr="00F01C1D" w:rsidRDefault="00D1770D" w:rsidP="00D1770D">
      <w:pPr>
        <w:pStyle w:val="Akapitzlist"/>
        <w:spacing w:line="360" w:lineRule="auto"/>
        <w:jc w:val="both"/>
        <w:rPr>
          <w:b/>
          <w:bCs/>
        </w:rPr>
      </w:pPr>
      <w:r>
        <w:rPr>
          <w:b/>
          <w:bCs/>
        </w:rPr>
        <w:t xml:space="preserve">                                                </w:t>
      </w:r>
      <w:r w:rsidR="00E633D5">
        <w:rPr>
          <w:b/>
          <w:bCs/>
        </w:rPr>
        <w:t xml:space="preserve">                     </w:t>
      </w:r>
      <w:r w:rsidR="00943DED">
        <w:rPr>
          <w:b/>
          <w:bCs/>
        </w:rPr>
        <w:t xml:space="preserve">    </w:t>
      </w:r>
      <w:r w:rsidR="00E633D5">
        <w:rPr>
          <w:b/>
          <w:bCs/>
        </w:rPr>
        <w:t xml:space="preserve">     </w:t>
      </w:r>
      <w:r w:rsidRPr="001E18AF">
        <w:rPr>
          <w:b/>
          <w:bCs/>
        </w:rPr>
        <w:t>Teresa Kubas-</w:t>
      </w:r>
      <w:proofErr w:type="spellStart"/>
      <w:r w:rsidRPr="001E18AF">
        <w:rPr>
          <w:b/>
          <w:bCs/>
        </w:rPr>
        <w:t>Hul</w:t>
      </w:r>
      <w:proofErr w:type="spellEnd"/>
    </w:p>
    <w:p w14:paraId="672B197A" w14:textId="17883A9E" w:rsidR="009B46D6" w:rsidRPr="00C4740D" w:rsidRDefault="009B46D6" w:rsidP="00C4740D">
      <w:pPr>
        <w:tabs>
          <w:tab w:val="left" w:pos="1650"/>
        </w:tabs>
        <w:spacing w:line="360" w:lineRule="auto"/>
        <w:jc w:val="both"/>
        <w:rPr>
          <w:bCs/>
          <w:color w:val="FF0000"/>
        </w:rPr>
      </w:pPr>
    </w:p>
    <w:p w14:paraId="3EA15B54" w14:textId="77777777" w:rsidR="00332BAA" w:rsidRPr="00012966" w:rsidRDefault="00332BAA" w:rsidP="00332BAA">
      <w:pPr>
        <w:rPr>
          <w:color w:val="FF0000"/>
        </w:rPr>
      </w:pPr>
    </w:p>
    <w:sectPr w:rsidR="00332BAA" w:rsidRPr="00012966" w:rsidSect="00CE1596">
      <w:headerReference w:type="default" r:id="rId11"/>
      <w:footerReference w:type="even" r:id="rId12"/>
      <w:footerReference w:type="default" r:id="rId13"/>
      <w:pgSz w:w="11906" w:h="16838" w:code="9"/>
      <w:pgMar w:top="1276" w:right="1418" w:bottom="70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CD013FC" w14:textId="77777777" w:rsidR="0083316B" w:rsidRDefault="0083316B" w:rsidP="00165BFD">
      <w:r>
        <w:separator/>
      </w:r>
    </w:p>
  </w:endnote>
  <w:endnote w:type="continuationSeparator" w:id="0">
    <w:p w14:paraId="4C7181D9" w14:textId="77777777" w:rsidR="0083316B" w:rsidRDefault="0083316B" w:rsidP="00165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5E7E6D" w14:textId="77777777" w:rsidR="00570188" w:rsidRDefault="00570188">
    <w:pPr>
      <w:pStyle w:val="Stopka"/>
    </w:pPr>
    <w:r>
      <w:t>I-II.1610.6.2.2016</w:t>
    </w:r>
  </w:p>
  <w:p w14:paraId="3324FA15" w14:textId="77777777" w:rsidR="00570188" w:rsidRDefault="00570188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74307978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69ACEAFF" w14:textId="77777777" w:rsidR="00570188" w:rsidRDefault="00570188" w:rsidP="001445C5">
            <w:pPr>
              <w:pStyle w:val="Stopka"/>
              <w:ind w:left="2544" w:firstLine="4536"/>
              <w:jc w:val="right"/>
            </w:pPr>
          </w:p>
          <w:p w14:paraId="4AAA9708" w14:textId="4E4ED594" w:rsidR="00570188" w:rsidRDefault="00570188" w:rsidP="001445C5">
            <w:pPr>
              <w:pStyle w:val="Stopka"/>
              <w:ind w:left="2544" w:firstLine="4536"/>
              <w:jc w:val="right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DE4EF0">
              <w:rPr>
                <w:b/>
                <w:bCs/>
                <w:noProof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DE4EF0">
              <w:rPr>
                <w:b/>
                <w:bCs/>
                <w:noProof/>
              </w:rPr>
              <w:t>11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D70F35D" w14:textId="77777777" w:rsidR="00570188" w:rsidRDefault="0057018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3ADA87" w14:textId="77777777" w:rsidR="0083316B" w:rsidRDefault="0083316B" w:rsidP="00165BFD">
      <w:r>
        <w:separator/>
      </w:r>
    </w:p>
  </w:footnote>
  <w:footnote w:type="continuationSeparator" w:id="0">
    <w:p w14:paraId="1C55D732" w14:textId="77777777" w:rsidR="0083316B" w:rsidRDefault="0083316B" w:rsidP="00165B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D50ED5" w14:textId="6F369434" w:rsidR="00570188" w:rsidRPr="0081655D" w:rsidRDefault="00BD0F82" w:rsidP="0081655D">
    <w:pPr>
      <w:pStyle w:val="Nagwek"/>
      <w:jc w:val="right"/>
      <w:rPr>
        <w:rFonts w:eastAsia="Arial Unicode MS"/>
        <w:lang w:eastAsia="pl-PL"/>
      </w:rPr>
    </w:pPr>
    <w:r>
      <w:rPr>
        <w:rFonts w:eastAsia="Arial Unicode MS"/>
        <w:lang w:eastAsia="pl-PL"/>
      </w:rPr>
      <w:t>I-II.1610.1.1</w:t>
    </w:r>
    <w:r w:rsidR="00570188">
      <w:rPr>
        <w:rFonts w:eastAsia="Arial Unicode MS"/>
        <w:lang w:eastAsia="pl-PL"/>
      </w:rPr>
      <w:t>.202</w:t>
    </w:r>
    <w:r>
      <w:rPr>
        <w:rFonts w:eastAsia="Arial Unicode MS"/>
        <w:lang w:eastAsia="pl-PL"/>
      </w:rPr>
      <w:t>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F894DA1A"/>
    <w:name w:val="WW8Num3"/>
    <w:lvl w:ilvl="0">
      <w:start w:val="1"/>
      <w:numFmt w:val="decimal"/>
      <w:pStyle w:val="Nagwek1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lang w:val="x-none"/>
      </w:rPr>
    </w:lvl>
  </w:abstractNum>
  <w:abstractNum w:abstractNumId="1">
    <w:nsid w:val="010417B0"/>
    <w:multiLevelType w:val="hybridMultilevel"/>
    <w:tmpl w:val="93324A4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D3244"/>
    <w:multiLevelType w:val="hybridMultilevel"/>
    <w:tmpl w:val="0A78F79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04276C1B"/>
    <w:multiLevelType w:val="hybridMultilevel"/>
    <w:tmpl w:val="0D6ADD7C"/>
    <w:lvl w:ilvl="0" w:tplc="AA1218E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30730E"/>
    <w:multiLevelType w:val="hybridMultilevel"/>
    <w:tmpl w:val="B1160E2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9B6F76"/>
    <w:multiLevelType w:val="hybridMultilevel"/>
    <w:tmpl w:val="C5E0D5AC"/>
    <w:lvl w:ilvl="0" w:tplc="0415000D">
      <w:start w:val="1"/>
      <w:numFmt w:val="bullet"/>
      <w:lvlText w:val=""/>
      <w:lvlJc w:val="left"/>
      <w:pPr>
        <w:ind w:left="147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4" w:hanging="360"/>
      </w:pPr>
      <w:rPr>
        <w:rFonts w:ascii="Wingdings" w:hAnsi="Wingdings" w:hint="default"/>
      </w:rPr>
    </w:lvl>
  </w:abstractNum>
  <w:abstractNum w:abstractNumId="6">
    <w:nsid w:val="0BF74335"/>
    <w:multiLevelType w:val="hybridMultilevel"/>
    <w:tmpl w:val="0F963D4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>
    <w:nsid w:val="0F2068BC"/>
    <w:multiLevelType w:val="hybridMultilevel"/>
    <w:tmpl w:val="A0D0B93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>
    <w:nsid w:val="10D566E6"/>
    <w:multiLevelType w:val="hybridMultilevel"/>
    <w:tmpl w:val="870EC350"/>
    <w:lvl w:ilvl="0" w:tplc="31BA2AE4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4C44D6"/>
    <w:multiLevelType w:val="hybridMultilevel"/>
    <w:tmpl w:val="300822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F25B0"/>
    <w:multiLevelType w:val="hybridMultilevel"/>
    <w:tmpl w:val="F3B6302E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CE868AE4">
      <w:start w:val="1"/>
      <w:numFmt w:val="bullet"/>
      <w:lvlText w:val=""/>
      <w:lvlJc w:val="left"/>
      <w:pPr>
        <w:ind w:left="1894" w:hanging="360"/>
      </w:pPr>
      <w:rPr>
        <w:rFonts w:ascii="Wingdings" w:hAnsi="Wingdings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11">
    <w:nsid w:val="16141F99"/>
    <w:multiLevelType w:val="multilevel"/>
    <w:tmpl w:val="E2743B68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II.%2."/>
      <w:lvlJc w:val="left"/>
      <w:pPr>
        <w:ind w:left="858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1A530F02"/>
    <w:multiLevelType w:val="hybridMultilevel"/>
    <w:tmpl w:val="57F4C050"/>
    <w:lvl w:ilvl="0" w:tplc="330A8900">
      <w:start w:val="1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3">
    <w:nsid w:val="1D480488"/>
    <w:multiLevelType w:val="hybridMultilevel"/>
    <w:tmpl w:val="550641C0"/>
    <w:lvl w:ilvl="0" w:tplc="0CA6B07E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>
    <w:nsid w:val="1F6F1A8F"/>
    <w:multiLevelType w:val="hybridMultilevel"/>
    <w:tmpl w:val="21AAD5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04E187F"/>
    <w:multiLevelType w:val="hybridMultilevel"/>
    <w:tmpl w:val="5C4675FE"/>
    <w:lvl w:ilvl="0" w:tplc="2D68531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62D4BC4"/>
    <w:multiLevelType w:val="hybridMultilevel"/>
    <w:tmpl w:val="56B0F09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476BE7"/>
    <w:multiLevelType w:val="hybridMultilevel"/>
    <w:tmpl w:val="AED479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101653"/>
    <w:multiLevelType w:val="hybridMultilevel"/>
    <w:tmpl w:val="B37A036E"/>
    <w:lvl w:ilvl="0" w:tplc="FDDCA4B0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  <w:color w:val="000000" w:themeColor="text1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304D3034"/>
    <w:multiLevelType w:val="hybridMultilevel"/>
    <w:tmpl w:val="CC84663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>
    <w:nsid w:val="379876F9"/>
    <w:multiLevelType w:val="hybridMultilevel"/>
    <w:tmpl w:val="1C184600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37D36898"/>
    <w:multiLevelType w:val="hybridMultilevel"/>
    <w:tmpl w:val="B516A84A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2">
    <w:nsid w:val="392E568B"/>
    <w:multiLevelType w:val="hybridMultilevel"/>
    <w:tmpl w:val="EB7474C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98F6CE5"/>
    <w:multiLevelType w:val="hybridMultilevel"/>
    <w:tmpl w:val="2D72E4EE"/>
    <w:lvl w:ilvl="0" w:tplc="60981FD2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399E0EDE"/>
    <w:multiLevelType w:val="hybridMultilevel"/>
    <w:tmpl w:val="7F6A79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5256F4">
      <w:start w:val="1"/>
      <w:numFmt w:val="decimal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A66134D"/>
    <w:multiLevelType w:val="hybridMultilevel"/>
    <w:tmpl w:val="C36A5BF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B8E7CE7"/>
    <w:multiLevelType w:val="hybridMultilevel"/>
    <w:tmpl w:val="FED25CAC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7">
    <w:nsid w:val="3CCC2B36"/>
    <w:multiLevelType w:val="hybridMultilevel"/>
    <w:tmpl w:val="FDF2EAE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3D1A5B42"/>
    <w:multiLevelType w:val="hybridMultilevel"/>
    <w:tmpl w:val="83362E96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405007A3"/>
    <w:multiLevelType w:val="hybridMultilevel"/>
    <w:tmpl w:val="39B4FF2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0">
    <w:nsid w:val="456162E2"/>
    <w:multiLevelType w:val="hybridMultilevel"/>
    <w:tmpl w:val="AA96D3AC"/>
    <w:lvl w:ilvl="0" w:tplc="9A845A32">
      <w:start w:val="1"/>
      <w:numFmt w:val="upperRoman"/>
      <w:lvlText w:val="%1."/>
      <w:lvlJc w:val="left"/>
      <w:pPr>
        <w:ind w:left="3195" w:hanging="360"/>
      </w:pPr>
      <w:rPr>
        <w:rFonts w:hint="default"/>
        <w:b/>
      </w:rPr>
    </w:lvl>
    <w:lvl w:ilvl="1" w:tplc="F3A0C06C">
      <w:start w:val="2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622573C"/>
    <w:multiLevelType w:val="multilevel"/>
    <w:tmpl w:val="3C90B014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II.%2."/>
      <w:lvlJc w:val="left"/>
      <w:pPr>
        <w:ind w:left="716" w:hanging="432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>
    <w:nsid w:val="47EC62B5"/>
    <w:multiLevelType w:val="hybridMultilevel"/>
    <w:tmpl w:val="215408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C3256D0"/>
    <w:multiLevelType w:val="hybridMultilevel"/>
    <w:tmpl w:val="21D668F0"/>
    <w:lvl w:ilvl="0" w:tplc="3E3A936E">
      <w:start w:val="1"/>
      <w:numFmt w:val="decimal"/>
      <w:lvlText w:val="%1."/>
      <w:lvlJc w:val="left"/>
      <w:pPr>
        <w:ind w:left="783" w:hanging="360"/>
      </w:pPr>
      <w:rPr>
        <w:rFonts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4">
    <w:nsid w:val="4D487BEC"/>
    <w:multiLevelType w:val="hybridMultilevel"/>
    <w:tmpl w:val="973A35EE"/>
    <w:lvl w:ilvl="0" w:tplc="0415000D">
      <w:start w:val="1"/>
      <w:numFmt w:val="bullet"/>
      <w:lvlText w:val=""/>
      <w:lvlJc w:val="left"/>
      <w:pPr>
        <w:ind w:left="127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9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36" w:hanging="360"/>
      </w:pPr>
      <w:rPr>
        <w:rFonts w:ascii="Wingdings" w:hAnsi="Wingdings" w:hint="default"/>
      </w:rPr>
    </w:lvl>
  </w:abstractNum>
  <w:abstractNum w:abstractNumId="35">
    <w:nsid w:val="53147342"/>
    <w:multiLevelType w:val="hybridMultilevel"/>
    <w:tmpl w:val="1298BFC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>
    <w:nsid w:val="54191BE3"/>
    <w:multiLevelType w:val="hybridMultilevel"/>
    <w:tmpl w:val="302EB968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7">
    <w:nsid w:val="57FE6521"/>
    <w:multiLevelType w:val="hybridMultilevel"/>
    <w:tmpl w:val="BCC0B7C4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8">
    <w:nsid w:val="599C059D"/>
    <w:multiLevelType w:val="hybridMultilevel"/>
    <w:tmpl w:val="32CAD852"/>
    <w:lvl w:ilvl="0" w:tplc="0415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9">
    <w:nsid w:val="5B8077EA"/>
    <w:multiLevelType w:val="hybridMultilevel"/>
    <w:tmpl w:val="5C0CC6F6"/>
    <w:lvl w:ilvl="0" w:tplc="0415000D">
      <w:start w:val="1"/>
      <w:numFmt w:val="bullet"/>
      <w:lvlText w:val=""/>
      <w:lvlJc w:val="left"/>
      <w:pPr>
        <w:ind w:left="1077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0">
    <w:nsid w:val="63FC75AD"/>
    <w:multiLevelType w:val="hybridMultilevel"/>
    <w:tmpl w:val="9EDCC61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53A2DE8"/>
    <w:multiLevelType w:val="hybridMultilevel"/>
    <w:tmpl w:val="D166C10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9BD4A03"/>
    <w:multiLevelType w:val="hybridMultilevel"/>
    <w:tmpl w:val="1BF00DF2"/>
    <w:lvl w:ilvl="0" w:tplc="78A2505C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6E5F734D"/>
    <w:multiLevelType w:val="hybridMultilevel"/>
    <w:tmpl w:val="1DC4412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4">
    <w:nsid w:val="715C371C"/>
    <w:multiLevelType w:val="hybridMultilevel"/>
    <w:tmpl w:val="DFB6065A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5">
    <w:nsid w:val="77D73B98"/>
    <w:multiLevelType w:val="hybridMultilevel"/>
    <w:tmpl w:val="EA50893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8D30BF8"/>
    <w:multiLevelType w:val="hybridMultilevel"/>
    <w:tmpl w:val="B94873C4"/>
    <w:lvl w:ilvl="0" w:tplc="B75CE1B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B6359EF"/>
    <w:multiLevelType w:val="hybridMultilevel"/>
    <w:tmpl w:val="D9DEBCF4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DF453E7"/>
    <w:multiLevelType w:val="hybridMultilevel"/>
    <w:tmpl w:val="28B64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30"/>
  </w:num>
  <w:num w:numId="3">
    <w:abstractNumId w:val="11"/>
  </w:num>
  <w:num w:numId="4">
    <w:abstractNumId w:val="13"/>
  </w:num>
  <w:num w:numId="5">
    <w:abstractNumId w:val="31"/>
  </w:num>
  <w:num w:numId="6">
    <w:abstractNumId w:val="3"/>
  </w:num>
  <w:num w:numId="7">
    <w:abstractNumId w:val="24"/>
  </w:num>
  <w:num w:numId="8">
    <w:abstractNumId w:val="46"/>
  </w:num>
  <w:num w:numId="9">
    <w:abstractNumId w:val="32"/>
  </w:num>
  <w:num w:numId="10">
    <w:abstractNumId w:val="17"/>
  </w:num>
  <w:num w:numId="11">
    <w:abstractNumId w:val="19"/>
  </w:num>
  <w:num w:numId="12">
    <w:abstractNumId w:val="26"/>
  </w:num>
  <w:num w:numId="13">
    <w:abstractNumId w:val="43"/>
  </w:num>
  <w:num w:numId="14">
    <w:abstractNumId w:val="6"/>
  </w:num>
  <w:num w:numId="15">
    <w:abstractNumId w:val="35"/>
  </w:num>
  <w:num w:numId="16">
    <w:abstractNumId w:val="27"/>
  </w:num>
  <w:num w:numId="17">
    <w:abstractNumId w:val="42"/>
  </w:num>
  <w:num w:numId="18">
    <w:abstractNumId w:val="48"/>
  </w:num>
  <w:num w:numId="19">
    <w:abstractNumId w:val="10"/>
  </w:num>
  <w:num w:numId="20">
    <w:abstractNumId w:val="2"/>
  </w:num>
  <w:num w:numId="21">
    <w:abstractNumId w:val="21"/>
  </w:num>
  <w:num w:numId="22">
    <w:abstractNumId w:val="5"/>
  </w:num>
  <w:num w:numId="23">
    <w:abstractNumId w:val="45"/>
  </w:num>
  <w:num w:numId="24">
    <w:abstractNumId w:val="44"/>
  </w:num>
  <w:num w:numId="25">
    <w:abstractNumId w:val="15"/>
  </w:num>
  <w:num w:numId="26">
    <w:abstractNumId w:val="29"/>
  </w:num>
  <w:num w:numId="27">
    <w:abstractNumId w:val="12"/>
  </w:num>
  <w:num w:numId="28">
    <w:abstractNumId w:val="16"/>
  </w:num>
  <w:num w:numId="29">
    <w:abstractNumId w:val="36"/>
  </w:num>
  <w:num w:numId="30">
    <w:abstractNumId w:val="7"/>
  </w:num>
  <w:num w:numId="31">
    <w:abstractNumId w:val="37"/>
  </w:num>
  <w:num w:numId="32">
    <w:abstractNumId w:val="34"/>
  </w:num>
  <w:num w:numId="33">
    <w:abstractNumId w:val="20"/>
  </w:num>
  <w:num w:numId="34">
    <w:abstractNumId w:val="38"/>
  </w:num>
  <w:num w:numId="35">
    <w:abstractNumId w:val="4"/>
  </w:num>
  <w:num w:numId="36">
    <w:abstractNumId w:val="39"/>
  </w:num>
  <w:num w:numId="37">
    <w:abstractNumId w:val="18"/>
  </w:num>
  <w:num w:numId="38">
    <w:abstractNumId w:val="41"/>
  </w:num>
  <w:num w:numId="39">
    <w:abstractNumId w:val="47"/>
  </w:num>
  <w:num w:numId="40">
    <w:abstractNumId w:val="28"/>
  </w:num>
  <w:num w:numId="41">
    <w:abstractNumId w:val="23"/>
  </w:num>
  <w:num w:numId="42">
    <w:abstractNumId w:val="25"/>
  </w:num>
  <w:num w:numId="43">
    <w:abstractNumId w:val="40"/>
  </w:num>
  <w:num w:numId="44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8"/>
  </w:num>
  <w:num w:numId="46">
    <w:abstractNumId w:val="22"/>
  </w:num>
  <w:num w:numId="47">
    <w:abstractNumId w:val="14"/>
  </w:num>
  <w:num w:numId="48">
    <w:abstractNumId w:val="1"/>
  </w:num>
  <w:num w:numId="49">
    <w:abstractNumId w:val="9"/>
  </w:num>
  <w:num w:numId="50">
    <w:abstractNumId w:val="33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2E21"/>
    <w:rsid w:val="000000DD"/>
    <w:rsid w:val="00000744"/>
    <w:rsid w:val="000007AD"/>
    <w:rsid w:val="0000083E"/>
    <w:rsid w:val="00001B07"/>
    <w:rsid w:val="00001E23"/>
    <w:rsid w:val="0000227E"/>
    <w:rsid w:val="00002930"/>
    <w:rsid w:val="00004613"/>
    <w:rsid w:val="000055DA"/>
    <w:rsid w:val="0000595D"/>
    <w:rsid w:val="0000608E"/>
    <w:rsid w:val="000076EA"/>
    <w:rsid w:val="00007F7F"/>
    <w:rsid w:val="000102B0"/>
    <w:rsid w:val="00010474"/>
    <w:rsid w:val="00011EAA"/>
    <w:rsid w:val="00012725"/>
    <w:rsid w:val="00012903"/>
    <w:rsid w:val="00012966"/>
    <w:rsid w:val="00012B12"/>
    <w:rsid w:val="00013B0C"/>
    <w:rsid w:val="00013C1A"/>
    <w:rsid w:val="00013DAA"/>
    <w:rsid w:val="00014186"/>
    <w:rsid w:val="0001675F"/>
    <w:rsid w:val="0001687D"/>
    <w:rsid w:val="000172CA"/>
    <w:rsid w:val="00020A55"/>
    <w:rsid w:val="000212A8"/>
    <w:rsid w:val="0002136E"/>
    <w:rsid w:val="00023A19"/>
    <w:rsid w:val="00024714"/>
    <w:rsid w:val="00027045"/>
    <w:rsid w:val="000270E4"/>
    <w:rsid w:val="0002736E"/>
    <w:rsid w:val="00030390"/>
    <w:rsid w:val="00030671"/>
    <w:rsid w:val="000330EF"/>
    <w:rsid w:val="00034D6C"/>
    <w:rsid w:val="00034EC6"/>
    <w:rsid w:val="00035A6E"/>
    <w:rsid w:val="00035DAE"/>
    <w:rsid w:val="0003604B"/>
    <w:rsid w:val="00037750"/>
    <w:rsid w:val="00040DA2"/>
    <w:rsid w:val="00041436"/>
    <w:rsid w:val="000419AF"/>
    <w:rsid w:val="00041FFE"/>
    <w:rsid w:val="00042834"/>
    <w:rsid w:val="0004287B"/>
    <w:rsid w:val="000447D3"/>
    <w:rsid w:val="00045B4A"/>
    <w:rsid w:val="00045D1A"/>
    <w:rsid w:val="000460B3"/>
    <w:rsid w:val="000468C3"/>
    <w:rsid w:val="0005078B"/>
    <w:rsid w:val="00052AD2"/>
    <w:rsid w:val="00052E77"/>
    <w:rsid w:val="00055051"/>
    <w:rsid w:val="000562AD"/>
    <w:rsid w:val="00057F7B"/>
    <w:rsid w:val="000604D2"/>
    <w:rsid w:val="00061A74"/>
    <w:rsid w:val="000641F7"/>
    <w:rsid w:val="00064420"/>
    <w:rsid w:val="00065A5E"/>
    <w:rsid w:val="000664D0"/>
    <w:rsid w:val="0006745F"/>
    <w:rsid w:val="00074A23"/>
    <w:rsid w:val="00076148"/>
    <w:rsid w:val="00076BA3"/>
    <w:rsid w:val="000773FE"/>
    <w:rsid w:val="00077CC5"/>
    <w:rsid w:val="00081AE5"/>
    <w:rsid w:val="00083400"/>
    <w:rsid w:val="000851CA"/>
    <w:rsid w:val="000858A6"/>
    <w:rsid w:val="00085F4E"/>
    <w:rsid w:val="00086107"/>
    <w:rsid w:val="000867CF"/>
    <w:rsid w:val="00086978"/>
    <w:rsid w:val="00087709"/>
    <w:rsid w:val="00087F93"/>
    <w:rsid w:val="00090728"/>
    <w:rsid w:val="000920B7"/>
    <w:rsid w:val="00092979"/>
    <w:rsid w:val="00093409"/>
    <w:rsid w:val="000936F0"/>
    <w:rsid w:val="000943BC"/>
    <w:rsid w:val="00094738"/>
    <w:rsid w:val="00094C8A"/>
    <w:rsid w:val="00095556"/>
    <w:rsid w:val="00095BA1"/>
    <w:rsid w:val="000963E1"/>
    <w:rsid w:val="00096CAA"/>
    <w:rsid w:val="000A4671"/>
    <w:rsid w:val="000A573D"/>
    <w:rsid w:val="000A5AF2"/>
    <w:rsid w:val="000A658B"/>
    <w:rsid w:val="000A75D9"/>
    <w:rsid w:val="000B04F9"/>
    <w:rsid w:val="000B0E0B"/>
    <w:rsid w:val="000B1CF2"/>
    <w:rsid w:val="000B1D69"/>
    <w:rsid w:val="000B221E"/>
    <w:rsid w:val="000B35B4"/>
    <w:rsid w:val="000B3880"/>
    <w:rsid w:val="000B3B9E"/>
    <w:rsid w:val="000B3D07"/>
    <w:rsid w:val="000B4569"/>
    <w:rsid w:val="000B530E"/>
    <w:rsid w:val="000B79FE"/>
    <w:rsid w:val="000C0C2C"/>
    <w:rsid w:val="000C26CA"/>
    <w:rsid w:val="000C2C9C"/>
    <w:rsid w:val="000C63D3"/>
    <w:rsid w:val="000C6A30"/>
    <w:rsid w:val="000C7B8D"/>
    <w:rsid w:val="000C7CFA"/>
    <w:rsid w:val="000D0C59"/>
    <w:rsid w:val="000D339E"/>
    <w:rsid w:val="000D6451"/>
    <w:rsid w:val="000D6CCA"/>
    <w:rsid w:val="000D7796"/>
    <w:rsid w:val="000E3C32"/>
    <w:rsid w:val="000E49C0"/>
    <w:rsid w:val="000E52C9"/>
    <w:rsid w:val="000E60F8"/>
    <w:rsid w:val="000E7668"/>
    <w:rsid w:val="000E7CC9"/>
    <w:rsid w:val="000F21FA"/>
    <w:rsid w:val="000F2624"/>
    <w:rsid w:val="000F367D"/>
    <w:rsid w:val="000F5BC4"/>
    <w:rsid w:val="000F6447"/>
    <w:rsid w:val="000F6956"/>
    <w:rsid w:val="000F7499"/>
    <w:rsid w:val="000F7A77"/>
    <w:rsid w:val="000F7AAD"/>
    <w:rsid w:val="00101AE2"/>
    <w:rsid w:val="00101DDD"/>
    <w:rsid w:val="001033DD"/>
    <w:rsid w:val="00103F22"/>
    <w:rsid w:val="00106311"/>
    <w:rsid w:val="00107149"/>
    <w:rsid w:val="00107984"/>
    <w:rsid w:val="00110AA6"/>
    <w:rsid w:val="00110EB2"/>
    <w:rsid w:val="00111D85"/>
    <w:rsid w:val="00111EF4"/>
    <w:rsid w:val="001136AB"/>
    <w:rsid w:val="00114716"/>
    <w:rsid w:val="00115F30"/>
    <w:rsid w:val="00122314"/>
    <w:rsid w:val="001236A1"/>
    <w:rsid w:val="00123D0D"/>
    <w:rsid w:val="00123F68"/>
    <w:rsid w:val="0012625D"/>
    <w:rsid w:val="0012650C"/>
    <w:rsid w:val="00127631"/>
    <w:rsid w:val="00131D70"/>
    <w:rsid w:val="00134159"/>
    <w:rsid w:val="0013458F"/>
    <w:rsid w:val="0013505D"/>
    <w:rsid w:val="001369DC"/>
    <w:rsid w:val="00137DD5"/>
    <w:rsid w:val="00140731"/>
    <w:rsid w:val="00143B88"/>
    <w:rsid w:val="001445A5"/>
    <w:rsid w:val="001445C5"/>
    <w:rsid w:val="00145DA3"/>
    <w:rsid w:val="00146C36"/>
    <w:rsid w:val="00146F53"/>
    <w:rsid w:val="0015097A"/>
    <w:rsid w:val="00151146"/>
    <w:rsid w:val="00151CD6"/>
    <w:rsid w:val="001520C3"/>
    <w:rsid w:val="001538DB"/>
    <w:rsid w:val="00153BFE"/>
    <w:rsid w:val="001541FB"/>
    <w:rsid w:val="0015604A"/>
    <w:rsid w:val="001567A0"/>
    <w:rsid w:val="00157EFD"/>
    <w:rsid w:val="00160B18"/>
    <w:rsid w:val="001611EC"/>
    <w:rsid w:val="0016273C"/>
    <w:rsid w:val="00162FF0"/>
    <w:rsid w:val="001635A1"/>
    <w:rsid w:val="001638CD"/>
    <w:rsid w:val="00163CCB"/>
    <w:rsid w:val="00163F28"/>
    <w:rsid w:val="00163F78"/>
    <w:rsid w:val="00164C93"/>
    <w:rsid w:val="001658E8"/>
    <w:rsid w:val="00165BFD"/>
    <w:rsid w:val="00166667"/>
    <w:rsid w:val="00166E0D"/>
    <w:rsid w:val="001675C8"/>
    <w:rsid w:val="001727DC"/>
    <w:rsid w:val="0017317B"/>
    <w:rsid w:val="00173205"/>
    <w:rsid w:val="00173B4A"/>
    <w:rsid w:val="001753E7"/>
    <w:rsid w:val="00175B8D"/>
    <w:rsid w:val="00175D69"/>
    <w:rsid w:val="00176B86"/>
    <w:rsid w:val="00180491"/>
    <w:rsid w:val="001813D7"/>
    <w:rsid w:val="0018274F"/>
    <w:rsid w:val="00183286"/>
    <w:rsid w:val="0018345E"/>
    <w:rsid w:val="00183633"/>
    <w:rsid w:val="001838EB"/>
    <w:rsid w:val="00183ADA"/>
    <w:rsid w:val="00184591"/>
    <w:rsid w:val="001849FA"/>
    <w:rsid w:val="00186CAB"/>
    <w:rsid w:val="0019233E"/>
    <w:rsid w:val="0019359F"/>
    <w:rsid w:val="001969A3"/>
    <w:rsid w:val="00197E9C"/>
    <w:rsid w:val="001A0347"/>
    <w:rsid w:val="001A04AC"/>
    <w:rsid w:val="001A1249"/>
    <w:rsid w:val="001A1762"/>
    <w:rsid w:val="001A1D24"/>
    <w:rsid w:val="001A2382"/>
    <w:rsid w:val="001A2C79"/>
    <w:rsid w:val="001A38C9"/>
    <w:rsid w:val="001A6018"/>
    <w:rsid w:val="001A6024"/>
    <w:rsid w:val="001A7219"/>
    <w:rsid w:val="001A79A4"/>
    <w:rsid w:val="001B01F9"/>
    <w:rsid w:val="001B06E0"/>
    <w:rsid w:val="001B2BCB"/>
    <w:rsid w:val="001B3449"/>
    <w:rsid w:val="001B449D"/>
    <w:rsid w:val="001B6D24"/>
    <w:rsid w:val="001B71A1"/>
    <w:rsid w:val="001B7667"/>
    <w:rsid w:val="001C11ED"/>
    <w:rsid w:val="001C1C06"/>
    <w:rsid w:val="001C23A7"/>
    <w:rsid w:val="001C2934"/>
    <w:rsid w:val="001C3ABB"/>
    <w:rsid w:val="001C791E"/>
    <w:rsid w:val="001D12D6"/>
    <w:rsid w:val="001D2356"/>
    <w:rsid w:val="001D37BE"/>
    <w:rsid w:val="001D4FB1"/>
    <w:rsid w:val="001D6127"/>
    <w:rsid w:val="001D6275"/>
    <w:rsid w:val="001D7268"/>
    <w:rsid w:val="001D7F84"/>
    <w:rsid w:val="001E0743"/>
    <w:rsid w:val="001E0E74"/>
    <w:rsid w:val="001E141D"/>
    <w:rsid w:val="001E176F"/>
    <w:rsid w:val="001E3F66"/>
    <w:rsid w:val="001E54FC"/>
    <w:rsid w:val="001E59B6"/>
    <w:rsid w:val="001E743D"/>
    <w:rsid w:val="001E77BD"/>
    <w:rsid w:val="001E7BB1"/>
    <w:rsid w:val="001F1CF0"/>
    <w:rsid w:val="001F22AD"/>
    <w:rsid w:val="001F2DBF"/>
    <w:rsid w:val="001F2E6E"/>
    <w:rsid w:val="001F3448"/>
    <w:rsid w:val="001F3679"/>
    <w:rsid w:val="001F3B44"/>
    <w:rsid w:val="001F44D2"/>
    <w:rsid w:val="001F4537"/>
    <w:rsid w:val="001F6D64"/>
    <w:rsid w:val="001F6E31"/>
    <w:rsid w:val="00200AC1"/>
    <w:rsid w:val="00201AB5"/>
    <w:rsid w:val="00201F73"/>
    <w:rsid w:val="002032C2"/>
    <w:rsid w:val="00203873"/>
    <w:rsid w:val="00203D3A"/>
    <w:rsid w:val="002059BE"/>
    <w:rsid w:val="00206247"/>
    <w:rsid w:val="00207E3E"/>
    <w:rsid w:val="0021089A"/>
    <w:rsid w:val="00210A39"/>
    <w:rsid w:val="00210CF6"/>
    <w:rsid w:val="002132C3"/>
    <w:rsid w:val="00213AD6"/>
    <w:rsid w:val="002143DB"/>
    <w:rsid w:val="00214F9C"/>
    <w:rsid w:val="00215FFE"/>
    <w:rsid w:val="0021648F"/>
    <w:rsid w:val="00216FE9"/>
    <w:rsid w:val="002170A8"/>
    <w:rsid w:val="00217648"/>
    <w:rsid w:val="00217C5A"/>
    <w:rsid w:val="00220026"/>
    <w:rsid w:val="002204B0"/>
    <w:rsid w:val="00221B36"/>
    <w:rsid w:val="00223875"/>
    <w:rsid w:val="0022558E"/>
    <w:rsid w:val="00227739"/>
    <w:rsid w:val="00230141"/>
    <w:rsid w:val="0023056C"/>
    <w:rsid w:val="002319E3"/>
    <w:rsid w:val="0023310F"/>
    <w:rsid w:val="002336B8"/>
    <w:rsid w:val="002349FB"/>
    <w:rsid w:val="00234B22"/>
    <w:rsid w:val="002372B9"/>
    <w:rsid w:val="002374EB"/>
    <w:rsid w:val="0023789E"/>
    <w:rsid w:val="00237DEB"/>
    <w:rsid w:val="00242733"/>
    <w:rsid w:val="002433E0"/>
    <w:rsid w:val="00243621"/>
    <w:rsid w:val="00243BDA"/>
    <w:rsid w:val="00245A50"/>
    <w:rsid w:val="00246C63"/>
    <w:rsid w:val="00247D78"/>
    <w:rsid w:val="00250251"/>
    <w:rsid w:val="002529F1"/>
    <w:rsid w:val="00252B90"/>
    <w:rsid w:val="00252C58"/>
    <w:rsid w:val="00254C99"/>
    <w:rsid w:val="002552E9"/>
    <w:rsid w:val="0025610B"/>
    <w:rsid w:val="0025677F"/>
    <w:rsid w:val="00257E24"/>
    <w:rsid w:val="00260045"/>
    <w:rsid w:val="0026090B"/>
    <w:rsid w:val="00260DE4"/>
    <w:rsid w:val="0026122F"/>
    <w:rsid w:val="00263727"/>
    <w:rsid w:val="0026446E"/>
    <w:rsid w:val="002663F2"/>
    <w:rsid w:val="002669B1"/>
    <w:rsid w:val="00266DC7"/>
    <w:rsid w:val="002727C1"/>
    <w:rsid w:val="00274B31"/>
    <w:rsid w:val="002771A7"/>
    <w:rsid w:val="00280676"/>
    <w:rsid w:val="00281AFA"/>
    <w:rsid w:val="002823C1"/>
    <w:rsid w:val="00286329"/>
    <w:rsid w:val="002868B1"/>
    <w:rsid w:val="00286A57"/>
    <w:rsid w:val="00287C9F"/>
    <w:rsid w:val="002902AC"/>
    <w:rsid w:val="00290731"/>
    <w:rsid w:val="00291629"/>
    <w:rsid w:val="00292724"/>
    <w:rsid w:val="00292AF4"/>
    <w:rsid w:val="00292AFF"/>
    <w:rsid w:val="00294B21"/>
    <w:rsid w:val="0029500A"/>
    <w:rsid w:val="002968B5"/>
    <w:rsid w:val="00297C8E"/>
    <w:rsid w:val="002A0A85"/>
    <w:rsid w:val="002A0CD5"/>
    <w:rsid w:val="002A0D67"/>
    <w:rsid w:val="002A1020"/>
    <w:rsid w:val="002A32AE"/>
    <w:rsid w:val="002A3E1B"/>
    <w:rsid w:val="002A4173"/>
    <w:rsid w:val="002A449F"/>
    <w:rsid w:val="002A47B0"/>
    <w:rsid w:val="002A62C5"/>
    <w:rsid w:val="002A751A"/>
    <w:rsid w:val="002A7E48"/>
    <w:rsid w:val="002B0C89"/>
    <w:rsid w:val="002B0EF1"/>
    <w:rsid w:val="002B0F03"/>
    <w:rsid w:val="002B30E1"/>
    <w:rsid w:val="002B3A02"/>
    <w:rsid w:val="002B64FA"/>
    <w:rsid w:val="002B6D0A"/>
    <w:rsid w:val="002C26D3"/>
    <w:rsid w:val="002C473F"/>
    <w:rsid w:val="002C5FF5"/>
    <w:rsid w:val="002C7236"/>
    <w:rsid w:val="002C7498"/>
    <w:rsid w:val="002D090C"/>
    <w:rsid w:val="002D12B0"/>
    <w:rsid w:val="002D32A2"/>
    <w:rsid w:val="002D34E3"/>
    <w:rsid w:val="002D43E7"/>
    <w:rsid w:val="002D572E"/>
    <w:rsid w:val="002D5F66"/>
    <w:rsid w:val="002D60D2"/>
    <w:rsid w:val="002D6DC5"/>
    <w:rsid w:val="002D77E1"/>
    <w:rsid w:val="002E0BC2"/>
    <w:rsid w:val="002E1548"/>
    <w:rsid w:val="002E177C"/>
    <w:rsid w:val="002E2CEB"/>
    <w:rsid w:val="002E35A7"/>
    <w:rsid w:val="002E3F94"/>
    <w:rsid w:val="002E5918"/>
    <w:rsid w:val="002E5F46"/>
    <w:rsid w:val="002E7EEA"/>
    <w:rsid w:val="002F009D"/>
    <w:rsid w:val="002F0FFF"/>
    <w:rsid w:val="002F1735"/>
    <w:rsid w:val="002F1A6A"/>
    <w:rsid w:val="002F2A2E"/>
    <w:rsid w:val="002F33F3"/>
    <w:rsid w:val="002F5A6D"/>
    <w:rsid w:val="00300386"/>
    <w:rsid w:val="00300480"/>
    <w:rsid w:val="003007D8"/>
    <w:rsid w:val="00300BE3"/>
    <w:rsid w:val="00300CE8"/>
    <w:rsid w:val="00301AEE"/>
    <w:rsid w:val="00307794"/>
    <w:rsid w:val="00307887"/>
    <w:rsid w:val="00310201"/>
    <w:rsid w:val="00310470"/>
    <w:rsid w:val="00311A5A"/>
    <w:rsid w:val="00312CE2"/>
    <w:rsid w:val="00313666"/>
    <w:rsid w:val="00315E0F"/>
    <w:rsid w:val="00317704"/>
    <w:rsid w:val="00317E5E"/>
    <w:rsid w:val="00317F4C"/>
    <w:rsid w:val="0032105D"/>
    <w:rsid w:val="00323BD0"/>
    <w:rsid w:val="0032462A"/>
    <w:rsid w:val="00325E38"/>
    <w:rsid w:val="00325F49"/>
    <w:rsid w:val="0032643C"/>
    <w:rsid w:val="00326493"/>
    <w:rsid w:val="00327D75"/>
    <w:rsid w:val="00330C8C"/>
    <w:rsid w:val="0033180D"/>
    <w:rsid w:val="00332081"/>
    <w:rsid w:val="00332BAA"/>
    <w:rsid w:val="00332D69"/>
    <w:rsid w:val="003341D9"/>
    <w:rsid w:val="003359D4"/>
    <w:rsid w:val="00335D2C"/>
    <w:rsid w:val="00337465"/>
    <w:rsid w:val="003375D5"/>
    <w:rsid w:val="003405C6"/>
    <w:rsid w:val="003411EE"/>
    <w:rsid w:val="003417B4"/>
    <w:rsid w:val="00341E9B"/>
    <w:rsid w:val="00343299"/>
    <w:rsid w:val="003449DF"/>
    <w:rsid w:val="003471F9"/>
    <w:rsid w:val="003479C8"/>
    <w:rsid w:val="00347B66"/>
    <w:rsid w:val="00347DA8"/>
    <w:rsid w:val="00350246"/>
    <w:rsid w:val="00352B5B"/>
    <w:rsid w:val="00353899"/>
    <w:rsid w:val="00354235"/>
    <w:rsid w:val="00355D36"/>
    <w:rsid w:val="003562BD"/>
    <w:rsid w:val="003565EB"/>
    <w:rsid w:val="003579CA"/>
    <w:rsid w:val="003600F9"/>
    <w:rsid w:val="00370166"/>
    <w:rsid w:val="00372738"/>
    <w:rsid w:val="00372B62"/>
    <w:rsid w:val="0037362A"/>
    <w:rsid w:val="00374E1E"/>
    <w:rsid w:val="00376926"/>
    <w:rsid w:val="00376B83"/>
    <w:rsid w:val="00376CF8"/>
    <w:rsid w:val="003820DF"/>
    <w:rsid w:val="00382E79"/>
    <w:rsid w:val="00382FAA"/>
    <w:rsid w:val="00383F61"/>
    <w:rsid w:val="00384787"/>
    <w:rsid w:val="0038554B"/>
    <w:rsid w:val="003914CA"/>
    <w:rsid w:val="00394221"/>
    <w:rsid w:val="00394D44"/>
    <w:rsid w:val="00395143"/>
    <w:rsid w:val="00395E07"/>
    <w:rsid w:val="0039604E"/>
    <w:rsid w:val="00397974"/>
    <w:rsid w:val="003A04EC"/>
    <w:rsid w:val="003A060D"/>
    <w:rsid w:val="003A1C20"/>
    <w:rsid w:val="003A2C90"/>
    <w:rsid w:val="003A2FBA"/>
    <w:rsid w:val="003A5DDE"/>
    <w:rsid w:val="003A63CD"/>
    <w:rsid w:val="003B025F"/>
    <w:rsid w:val="003B2EE4"/>
    <w:rsid w:val="003B2FFA"/>
    <w:rsid w:val="003B433A"/>
    <w:rsid w:val="003B488D"/>
    <w:rsid w:val="003B51C9"/>
    <w:rsid w:val="003B754F"/>
    <w:rsid w:val="003C3342"/>
    <w:rsid w:val="003C512A"/>
    <w:rsid w:val="003C6656"/>
    <w:rsid w:val="003C69C4"/>
    <w:rsid w:val="003C6A1F"/>
    <w:rsid w:val="003C6B47"/>
    <w:rsid w:val="003C735C"/>
    <w:rsid w:val="003D00AF"/>
    <w:rsid w:val="003D05C4"/>
    <w:rsid w:val="003D12CD"/>
    <w:rsid w:val="003D2090"/>
    <w:rsid w:val="003D2DB1"/>
    <w:rsid w:val="003D747D"/>
    <w:rsid w:val="003D7EE1"/>
    <w:rsid w:val="003E0942"/>
    <w:rsid w:val="003E09E3"/>
    <w:rsid w:val="003E1FCE"/>
    <w:rsid w:val="003E2A2B"/>
    <w:rsid w:val="003E40E3"/>
    <w:rsid w:val="003E426C"/>
    <w:rsid w:val="003E4679"/>
    <w:rsid w:val="003E6126"/>
    <w:rsid w:val="003F0EBB"/>
    <w:rsid w:val="003F13BD"/>
    <w:rsid w:val="003F231D"/>
    <w:rsid w:val="003F4DF9"/>
    <w:rsid w:val="003F6080"/>
    <w:rsid w:val="00401AED"/>
    <w:rsid w:val="00401DE7"/>
    <w:rsid w:val="00404B21"/>
    <w:rsid w:val="00406238"/>
    <w:rsid w:val="00407DDF"/>
    <w:rsid w:val="0041014A"/>
    <w:rsid w:val="0041080C"/>
    <w:rsid w:val="00412CAE"/>
    <w:rsid w:val="0041390C"/>
    <w:rsid w:val="00413B6D"/>
    <w:rsid w:val="0041439D"/>
    <w:rsid w:val="004159B6"/>
    <w:rsid w:val="00416B42"/>
    <w:rsid w:val="00422044"/>
    <w:rsid w:val="0042241B"/>
    <w:rsid w:val="00422BF6"/>
    <w:rsid w:val="004237EF"/>
    <w:rsid w:val="00424305"/>
    <w:rsid w:val="004301D1"/>
    <w:rsid w:val="00430847"/>
    <w:rsid w:val="004328BC"/>
    <w:rsid w:val="004332D6"/>
    <w:rsid w:val="0043468C"/>
    <w:rsid w:val="0043510C"/>
    <w:rsid w:val="00436557"/>
    <w:rsid w:val="00440F27"/>
    <w:rsid w:val="004416FD"/>
    <w:rsid w:val="00441D19"/>
    <w:rsid w:val="00442922"/>
    <w:rsid w:val="00442F89"/>
    <w:rsid w:val="00443B0F"/>
    <w:rsid w:val="00444DC7"/>
    <w:rsid w:val="0044510E"/>
    <w:rsid w:val="0044517B"/>
    <w:rsid w:val="0044555E"/>
    <w:rsid w:val="004506A6"/>
    <w:rsid w:val="004508E9"/>
    <w:rsid w:val="00450D28"/>
    <w:rsid w:val="00452071"/>
    <w:rsid w:val="00452343"/>
    <w:rsid w:val="00455AED"/>
    <w:rsid w:val="00455B8B"/>
    <w:rsid w:val="0045777D"/>
    <w:rsid w:val="004577DC"/>
    <w:rsid w:val="00457D32"/>
    <w:rsid w:val="004602E2"/>
    <w:rsid w:val="004630DF"/>
    <w:rsid w:val="0046621A"/>
    <w:rsid w:val="004706E3"/>
    <w:rsid w:val="00472ED9"/>
    <w:rsid w:val="0047348E"/>
    <w:rsid w:val="004749D8"/>
    <w:rsid w:val="00474FF8"/>
    <w:rsid w:val="00475216"/>
    <w:rsid w:val="004761CE"/>
    <w:rsid w:val="004828AD"/>
    <w:rsid w:val="00484274"/>
    <w:rsid w:val="00484DF3"/>
    <w:rsid w:val="004854F0"/>
    <w:rsid w:val="00485B5A"/>
    <w:rsid w:val="00485C05"/>
    <w:rsid w:val="004864CD"/>
    <w:rsid w:val="004917D4"/>
    <w:rsid w:val="0049206F"/>
    <w:rsid w:val="004921D3"/>
    <w:rsid w:val="004924DE"/>
    <w:rsid w:val="00492E6D"/>
    <w:rsid w:val="00493136"/>
    <w:rsid w:val="00493170"/>
    <w:rsid w:val="00494749"/>
    <w:rsid w:val="00494C25"/>
    <w:rsid w:val="004976E6"/>
    <w:rsid w:val="004A03C5"/>
    <w:rsid w:val="004A03E9"/>
    <w:rsid w:val="004A096D"/>
    <w:rsid w:val="004A1924"/>
    <w:rsid w:val="004A47A5"/>
    <w:rsid w:val="004A4BB2"/>
    <w:rsid w:val="004A55CB"/>
    <w:rsid w:val="004A5702"/>
    <w:rsid w:val="004A64CF"/>
    <w:rsid w:val="004A7F48"/>
    <w:rsid w:val="004B07AC"/>
    <w:rsid w:val="004B1F68"/>
    <w:rsid w:val="004B3562"/>
    <w:rsid w:val="004B3986"/>
    <w:rsid w:val="004B421B"/>
    <w:rsid w:val="004B5E94"/>
    <w:rsid w:val="004B7BBC"/>
    <w:rsid w:val="004C48AB"/>
    <w:rsid w:val="004C52FD"/>
    <w:rsid w:val="004C56AD"/>
    <w:rsid w:val="004C6143"/>
    <w:rsid w:val="004C73EE"/>
    <w:rsid w:val="004D080E"/>
    <w:rsid w:val="004D21CB"/>
    <w:rsid w:val="004D2696"/>
    <w:rsid w:val="004D3130"/>
    <w:rsid w:val="004D49BD"/>
    <w:rsid w:val="004E4505"/>
    <w:rsid w:val="004E7A8F"/>
    <w:rsid w:val="004F0A02"/>
    <w:rsid w:val="004F14D1"/>
    <w:rsid w:val="004F1F0F"/>
    <w:rsid w:val="004F3228"/>
    <w:rsid w:val="004F36C0"/>
    <w:rsid w:val="004F38EF"/>
    <w:rsid w:val="004F4276"/>
    <w:rsid w:val="004F6EC0"/>
    <w:rsid w:val="005003AE"/>
    <w:rsid w:val="00500CD2"/>
    <w:rsid w:val="005010E1"/>
    <w:rsid w:val="00501D75"/>
    <w:rsid w:val="00502495"/>
    <w:rsid w:val="0050336B"/>
    <w:rsid w:val="00506144"/>
    <w:rsid w:val="00510684"/>
    <w:rsid w:val="00511491"/>
    <w:rsid w:val="005117DC"/>
    <w:rsid w:val="0051180B"/>
    <w:rsid w:val="0051199B"/>
    <w:rsid w:val="005126CE"/>
    <w:rsid w:val="00514208"/>
    <w:rsid w:val="00516697"/>
    <w:rsid w:val="00516B91"/>
    <w:rsid w:val="00516FFC"/>
    <w:rsid w:val="00517AEB"/>
    <w:rsid w:val="00517D92"/>
    <w:rsid w:val="0052170C"/>
    <w:rsid w:val="00521885"/>
    <w:rsid w:val="00521A77"/>
    <w:rsid w:val="00521B01"/>
    <w:rsid w:val="005227E9"/>
    <w:rsid w:val="005238DB"/>
    <w:rsid w:val="0052660A"/>
    <w:rsid w:val="00526675"/>
    <w:rsid w:val="00527752"/>
    <w:rsid w:val="005278A0"/>
    <w:rsid w:val="00532EE6"/>
    <w:rsid w:val="0053388F"/>
    <w:rsid w:val="00534D1E"/>
    <w:rsid w:val="0053534B"/>
    <w:rsid w:val="00536187"/>
    <w:rsid w:val="00536575"/>
    <w:rsid w:val="005369B7"/>
    <w:rsid w:val="00536AD6"/>
    <w:rsid w:val="00536BF7"/>
    <w:rsid w:val="00536CBB"/>
    <w:rsid w:val="005372DF"/>
    <w:rsid w:val="0054035A"/>
    <w:rsid w:val="0054227B"/>
    <w:rsid w:val="00542737"/>
    <w:rsid w:val="00542C40"/>
    <w:rsid w:val="005432DE"/>
    <w:rsid w:val="00544390"/>
    <w:rsid w:val="005445E5"/>
    <w:rsid w:val="005461CB"/>
    <w:rsid w:val="00546345"/>
    <w:rsid w:val="00550F7A"/>
    <w:rsid w:val="0055121F"/>
    <w:rsid w:val="00551998"/>
    <w:rsid w:val="005519DE"/>
    <w:rsid w:val="0055492E"/>
    <w:rsid w:val="00555347"/>
    <w:rsid w:val="00557602"/>
    <w:rsid w:val="00557BBB"/>
    <w:rsid w:val="005601E0"/>
    <w:rsid w:val="00561728"/>
    <w:rsid w:val="005618E3"/>
    <w:rsid w:val="005638D2"/>
    <w:rsid w:val="00564AAA"/>
    <w:rsid w:val="00565B1C"/>
    <w:rsid w:val="00570188"/>
    <w:rsid w:val="0057071A"/>
    <w:rsid w:val="00570868"/>
    <w:rsid w:val="00571970"/>
    <w:rsid w:val="00571D26"/>
    <w:rsid w:val="005730BC"/>
    <w:rsid w:val="0057335F"/>
    <w:rsid w:val="00574656"/>
    <w:rsid w:val="00574715"/>
    <w:rsid w:val="00575311"/>
    <w:rsid w:val="00575A76"/>
    <w:rsid w:val="00580649"/>
    <w:rsid w:val="00580F33"/>
    <w:rsid w:val="00581721"/>
    <w:rsid w:val="0058176F"/>
    <w:rsid w:val="00581EC4"/>
    <w:rsid w:val="005868AF"/>
    <w:rsid w:val="00586CFF"/>
    <w:rsid w:val="005872F9"/>
    <w:rsid w:val="0058773C"/>
    <w:rsid w:val="00587BB6"/>
    <w:rsid w:val="0059019F"/>
    <w:rsid w:val="005907D3"/>
    <w:rsid w:val="005908C1"/>
    <w:rsid w:val="00591ED8"/>
    <w:rsid w:val="0059368F"/>
    <w:rsid w:val="005941FB"/>
    <w:rsid w:val="00594EAC"/>
    <w:rsid w:val="00596395"/>
    <w:rsid w:val="00596717"/>
    <w:rsid w:val="005978C1"/>
    <w:rsid w:val="00597CFD"/>
    <w:rsid w:val="005A1BFA"/>
    <w:rsid w:val="005A1CDA"/>
    <w:rsid w:val="005A2063"/>
    <w:rsid w:val="005A3BD1"/>
    <w:rsid w:val="005A42AB"/>
    <w:rsid w:val="005A5241"/>
    <w:rsid w:val="005A6B23"/>
    <w:rsid w:val="005A7260"/>
    <w:rsid w:val="005A7B2D"/>
    <w:rsid w:val="005B0925"/>
    <w:rsid w:val="005B1480"/>
    <w:rsid w:val="005B37CB"/>
    <w:rsid w:val="005B4292"/>
    <w:rsid w:val="005B55CD"/>
    <w:rsid w:val="005B789D"/>
    <w:rsid w:val="005B7F52"/>
    <w:rsid w:val="005C1261"/>
    <w:rsid w:val="005C1C0C"/>
    <w:rsid w:val="005C2BA5"/>
    <w:rsid w:val="005C34FC"/>
    <w:rsid w:val="005C42B5"/>
    <w:rsid w:val="005C4426"/>
    <w:rsid w:val="005C5B83"/>
    <w:rsid w:val="005C61D4"/>
    <w:rsid w:val="005C6473"/>
    <w:rsid w:val="005C6A50"/>
    <w:rsid w:val="005C781B"/>
    <w:rsid w:val="005D02CC"/>
    <w:rsid w:val="005D098E"/>
    <w:rsid w:val="005D1BDC"/>
    <w:rsid w:val="005D24C6"/>
    <w:rsid w:val="005D3694"/>
    <w:rsid w:val="005D5254"/>
    <w:rsid w:val="005D5768"/>
    <w:rsid w:val="005D5D82"/>
    <w:rsid w:val="005D61C4"/>
    <w:rsid w:val="005D6894"/>
    <w:rsid w:val="005D720B"/>
    <w:rsid w:val="005D7458"/>
    <w:rsid w:val="005D7A48"/>
    <w:rsid w:val="005E150C"/>
    <w:rsid w:val="005E3507"/>
    <w:rsid w:val="005E5561"/>
    <w:rsid w:val="005E578D"/>
    <w:rsid w:val="005E5C08"/>
    <w:rsid w:val="005E616F"/>
    <w:rsid w:val="005F0A7F"/>
    <w:rsid w:val="005F130F"/>
    <w:rsid w:val="005F1C23"/>
    <w:rsid w:val="005F24B6"/>
    <w:rsid w:val="005F27EB"/>
    <w:rsid w:val="005F2999"/>
    <w:rsid w:val="005F33DB"/>
    <w:rsid w:val="005F36D7"/>
    <w:rsid w:val="005F4925"/>
    <w:rsid w:val="005F4F4A"/>
    <w:rsid w:val="005F5BA9"/>
    <w:rsid w:val="005F64EF"/>
    <w:rsid w:val="005F7F5E"/>
    <w:rsid w:val="006017D0"/>
    <w:rsid w:val="006022E3"/>
    <w:rsid w:val="0060302D"/>
    <w:rsid w:val="0060588A"/>
    <w:rsid w:val="0061026D"/>
    <w:rsid w:val="0061104A"/>
    <w:rsid w:val="00611E56"/>
    <w:rsid w:val="00612198"/>
    <w:rsid w:val="00613310"/>
    <w:rsid w:val="00614320"/>
    <w:rsid w:val="006144E9"/>
    <w:rsid w:val="00614BC3"/>
    <w:rsid w:val="00614DD7"/>
    <w:rsid w:val="0061577B"/>
    <w:rsid w:val="0061688B"/>
    <w:rsid w:val="00617681"/>
    <w:rsid w:val="006204CA"/>
    <w:rsid w:val="006219CD"/>
    <w:rsid w:val="00621ACE"/>
    <w:rsid w:val="00621F9B"/>
    <w:rsid w:val="00623E08"/>
    <w:rsid w:val="00623FDD"/>
    <w:rsid w:val="00624081"/>
    <w:rsid w:val="00624924"/>
    <w:rsid w:val="00626024"/>
    <w:rsid w:val="0062706D"/>
    <w:rsid w:val="00631BE8"/>
    <w:rsid w:val="00632156"/>
    <w:rsid w:val="00632256"/>
    <w:rsid w:val="006322BB"/>
    <w:rsid w:val="00632609"/>
    <w:rsid w:val="0063296F"/>
    <w:rsid w:val="00633661"/>
    <w:rsid w:val="006340AE"/>
    <w:rsid w:val="006340D8"/>
    <w:rsid w:val="006342CC"/>
    <w:rsid w:val="00634402"/>
    <w:rsid w:val="0063468C"/>
    <w:rsid w:val="0063477C"/>
    <w:rsid w:val="00634F41"/>
    <w:rsid w:val="00635305"/>
    <w:rsid w:val="00636D1A"/>
    <w:rsid w:val="0063720F"/>
    <w:rsid w:val="00645152"/>
    <w:rsid w:val="006455CF"/>
    <w:rsid w:val="006459FC"/>
    <w:rsid w:val="00645E26"/>
    <w:rsid w:val="0064621D"/>
    <w:rsid w:val="00646458"/>
    <w:rsid w:val="0064733A"/>
    <w:rsid w:val="00650376"/>
    <w:rsid w:val="0065152D"/>
    <w:rsid w:val="00652B6B"/>
    <w:rsid w:val="00653B65"/>
    <w:rsid w:val="006550B3"/>
    <w:rsid w:val="0065735F"/>
    <w:rsid w:val="00657565"/>
    <w:rsid w:val="00657B29"/>
    <w:rsid w:val="00660829"/>
    <w:rsid w:val="00660A04"/>
    <w:rsid w:val="00661778"/>
    <w:rsid w:val="00662063"/>
    <w:rsid w:val="00663750"/>
    <w:rsid w:val="00664A92"/>
    <w:rsid w:val="00665EBA"/>
    <w:rsid w:val="00667F58"/>
    <w:rsid w:val="00672356"/>
    <w:rsid w:val="00673837"/>
    <w:rsid w:val="00673CCA"/>
    <w:rsid w:val="006740C4"/>
    <w:rsid w:val="00674C0A"/>
    <w:rsid w:val="00674EDF"/>
    <w:rsid w:val="00675DBD"/>
    <w:rsid w:val="00675F35"/>
    <w:rsid w:val="006773F8"/>
    <w:rsid w:val="0067795D"/>
    <w:rsid w:val="006808A1"/>
    <w:rsid w:val="00680A7D"/>
    <w:rsid w:val="00681355"/>
    <w:rsid w:val="0068274C"/>
    <w:rsid w:val="00685DB0"/>
    <w:rsid w:val="006866C5"/>
    <w:rsid w:val="00686906"/>
    <w:rsid w:val="0068749E"/>
    <w:rsid w:val="00687895"/>
    <w:rsid w:val="00687A7B"/>
    <w:rsid w:val="00690566"/>
    <w:rsid w:val="00690984"/>
    <w:rsid w:val="006910FA"/>
    <w:rsid w:val="00692127"/>
    <w:rsid w:val="0069272B"/>
    <w:rsid w:val="00692C21"/>
    <w:rsid w:val="00694281"/>
    <w:rsid w:val="00694E67"/>
    <w:rsid w:val="006950E1"/>
    <w:rsid w:val="00696517"/>
    <w:rsid w:val="00697019"/>
    <w:rsid w:val="00697CA5"/>
    <w:rsid w:val="00697CF5"/>
    <w:rsid w:val="006A0855"/>
    <w:rsid w:val="006A1949"/>
    <w:rsid w:val="006A3605"/>
    <w:rsid w:val="006A4B51"/>
    <w:rsid w:val="006A6EBB"/>
    <w:rsid w:val="006A710E"/>
    <w:rsid w:val="006B040B"/>
    <w:rsid w:val="006B196B"/>
    <w:rsid w:val="006B2BF9"/>
    <w:rsid w:val="006B2D4F"/>
    <w:rsid w:val="006B3BCC"/>
    <w:rsid w:val="006B42CB"/>
    <w:rsid w:val="006B577E"/>
    <w:rsid w:val="006C2735"/>
    <w:rsid w:val="006C2C77"/>
    <w:rsid w:val="006C5BAA"/>
    <w:rsid w:val="006C5D22"/>
    <w:rsid w:val="006D1D30"/>
    <w:rsid w:val="006D32BA"/>
    <w:rsid w:val="006D4F8E"/>
    <w:rsid w:val="006D61B6"/>
    <w:rsid w:val="006D669E"/>
    <w:rsid w:val="006E1309"/>
    <w:rsid w:val="006E1CD5"/>
    <w:rsid w:val="006E2709"/>
    <w:rsid w:val="006E2D11"/>
    <w:rsid w:val="006E3BF9"/>
    <w:rsid w:val="006E3DE3"/>
    <w:rsid w:val="006E3E6B"/>
    <w:rsid w:val="006E4420"/>
    <w:rsid w:val="006E568D"/>
    <w:rsid w:val="006E576F"/>
    <w:rsid w:val="006E57A8"/>
    <w:rsid w:val="006E5B74"/>
    <w:rsid w:val="006F0F3C"/>
    <w:rsid w:val="006F2A78"/>
    <w:rsid w:val="006F3057"/>
    <w:rsid w:val="006F4349"/>
    <w:rsid w:val="006F55D1"/>
    <w:rsid w:val="006F583C"/>
    <w:rsid w:val="006F6610"/>
    <w:rsid w:val="006F6DC4"/>
    <w:rsid w:val="006F7A65"/>
    <w:rsid w:val="00701B14"/>
    <w:rsid w:val="00702C7D"/>
    <w:rsid w:val="0070331E"/>
    <w:rsid w:val="007040C2"/>
    <w:rsid w:val="00704977"/>
    <w:rsid w:val="00704A62"/>
    <w:rsid w:val="007060A2"/>
    <w:rsid w:val="007064A0"/>
    <w:rsid w:val="00706C99"/>
    <w:rsid w:val="007110A0"/>
    <w:rsid w:val="00711612"/>
    <w:rsid w:val="00711681"/>
    <w:rsid w:val="007116E2"/>
    <w:rsid w:val="00712269"/>
    <w:rsid w:val="0071278C"/>
    <w:rsid w:val="0071312E"/>
    <w:rsid w:val="00714938"/>
    <w:rsid w:val="00714B69"/>
    <w:rsid w:val="00714E31"/>
    <w:rsid w:val="00715302"/>
    <w:rsid w:val="00715D36"/>
    <w:rsid w:val="007162C7"/>
    <w:rsid w:val="00716B4C"/>
    <w:rsid w:val="00717A90"/>
    <w:rsid w:val="00721165"/>
    <w:rsid w:val="00721208"/>
    <w:rsid w:val="00721FCD"/>
    <w:rsid w:val="00722706"/>
    <w:rsid w:val="00722FF7"/>
    <w:rsid w:val="00725E6B"/>
    <w:rsid w:val="007275E1"/>
    <w:rsid w:val="00730427"/>
    <w:rsid w:val="00730935"/>
    <w:rsid w:val="007318F3"/>
    <w:rsid w:val="007322A8"/>
    <w:rsid w:val="0073300A"/>
    <w:rsid w:val="007353B8"/>
    <w:rsid w:val="00736E81"/>
    <w:rsid w:val="007401F4"/>
    <w:rsid w:val="00740FDC"/>
    <w:rsid w:val="00742025"/>
    <w:rsid w:val="00742E43"/>
    <w:rsid w:val="00743FBD"/>
    <w:rsid w:val="007453D7"/>
    <w:rsid w:val="00747768"/>
    <w:rsid w:val="00747ABF"/>
    <w:rsid w:val="007504E1"/>
    <w:rsid w:val="00750D14"/>
    <w:rsid w:val="007524CD"/>
    <w:rsid w:val="0075302F"/>
    <w:rsid w:val="00753105"/>
    <w:rsid w:val="00753BE8"/>
    <w:rsid w:val="007553EF"/>
    <w:rsid w:val="0075581C"/>
    <w:rsid w:val="0075631A"/>
    <w:rsid w:val="007579E4"/>
    <w:rsid w:val="00760D33"/>
    <w:rsid w:val="007625A3"/>
    <w:rsid w:val="0076420B"/>
    <w:rsid w:val="0076605E"/>
    <w:rsid w:val="00767660"/>
    <w:rsid w:val="00767AF1"/>
    <w:rsid w:val="0077102F"/>
    <w:rsid w:val="007714DF"/>
    <w:rsid w:val="00772380"/>
    <w:rsid w:val="0077245E"/>
    <w:rsid w:val="007729CD"/>
    <w:rsid w:val="00772CE2"/>
    <w:rsid w:val="00773480"/>
    <w:rsid w:val="007754B3"/>
    <w:rsid w:val="0077660E"/>
    <w:rsid w:val="0077762E"/>
    <w:rsid w:val="00780FCD"/>
    <w:rsid w:val="00781117"/>
    <w:rsid w:val="00781E8E"/>
    <w:rsid w:val="00782BA7"/>
    <w:rsid w:val="00782F22"/>
    <w:rsid w:val="00784046"/>
    <w:rsid w:val="00784216"/>
    <w:rsid w:val="00785D38"/>
    <w:rsid w:val="00787F1E"/>
    <w:rsid w:val="00790D7D"/>
    <w:rsid w:val="00791402"/>
    <w:rsid w:val="00791A1F"/>
    <w:rsid w:val="0079446D"/>
    <w:rsid w:val="00794F35"/>
    <w:rsid w:val="00795A53"/>
    <w:rsid w:val="00796992"/>
    <w:rsid w:val="007A017B"/>
    <w:rsid w:val="007A072E"/>
    <w:rsid w:val="007A0E7B"/>
    <w:rsid w:val="007A12B7"/>
    <w:rsid w:val="007A218E"/>
    <w:rsid w:val="007A2C9E"/>
    <w:rsid w:val="007A4093"/>
    <w:rsid w:val="007A65DA"/>
    <w:rsid w:val="007A6EEF"/>
    <w:rsid w:val="007A709B"/>
    <w:rsid w:val="007B0820"/>
    <w:rsid w:val="007B0F39"/>
    <w:rsid w:val="007B13F6"/>
    <w:rsid w:val="007B15F2"/>
    <w:rsid w:val="007B1C6F"/>
    <w:rsid w:val="007B1C95"/>
    <w:rsid w:val="007B2777"/>
    <w:rsid w:val="007B2EC2"/>
    <w:rsid w:val="007B329A"/>
    <w:rsid w:val="007B361A"/>
    <w:rsid w:val="007B4A17"/>
    <w:rsid w:val="007B4FB3"/>
    <w:rsid w:val="007B515B"/>
    <w:rsid w:val="007B5F98"/>
    <w:rsid w:val="007B63BB"/>
    <w:rsid w:val="007B6CCA"/>
    <w:rsid w:val="007C0386"/>
    <w:rsid w:val="007C547A"/>
    <w:rsid w:val="007C5BD1"/>
    <w:rsid w:val="007C6F42"/>
    <w:rsid w:val="007C7A8A"/>
    <w:rsid w:val="007C7EFE"/>
    <w:rsid w:val="007D0365"/>
    <w:rsid w:val="007D0797"/>
    <w:rsid w:val="007D0895"/>
    <w:rsid w:val="007D0F95"/>
    <w:rsid w:val="007D27E0"/>
    <w:rsid w:val="007D2DE9"/>
    <w:rsid w:val="007D570D"/>
    <w:rsid w:val="007D5C48"/>
    <w:rsid w:val="007D6B68"/>
    <w:rsid w:val="007D6E02"/>
    <w:rsid w:val="007D7358"/>
    <w:rsid w:val="007E18D4"/>
    <w:rsid w:val="007E498F"/>
    <w:rsid w:val="007E4D74"/>
    <w:rsid w:val="007E4DE3"/>
    <w:rsid w:val="007E5CF9"/>
    <w:rsid w:val="007E5D16"/>
    <w:rsid w:val="007E5D2F"/>
    <w:rsid w:val="007E6996"/>
    <w:rsid w:val="007E6E3A"/>
    <w:rsid w:val="007E717F"/>
    <w:rsid w:val="007F1A6D"/>
    <w:rsid w:val="007F4C38"/>
    <w:rsid w:val="007F6E3B"/>
    <w:rsid w:val="0080089F"/>
    <w:rsid w:val="008029C2"/>
    <w:rsid w:val="008036ED"/>
    <w:rsid w:val="008038D5"/>
    <w:rsid w:val="00803A77"/>
    <w:rsid w:val="00804720"/>
    <w:rsid w:val="008048BD"/>
    <w:rsid w:val="008071A8"/>
    <w:rsid w:val="00807A97"/>
    <w:rsid w:val="008124C2"/>
    <w:rsid w:val="00813426"/>
    <w:rsid w:val="00813980"/>
    <w:rsid w:val="00813B88"/>
    <w:rsid w:val="00815441"/>
    <w:rsid w:val="0081655D"/>
    <w:rsid w:val="00817727"/>
    <w:rsid w:val="00817F1C"/>
    <w:rsid w:val="00821321"/>
    <w:rsid w:val="0082191D"/>
    <w:rsid w:val="00821B70"/>
    <w:rsid w:val="008229A8"/>
    <w:rsid w:val="0082369F"/>
    <w:rsid w:val="00825340"/>
    <w:rsid w:val="00826A73"/>
    <w:rsid w:val="00827C44"/>
    <w:rsid w:val="008300AF"/>
    <w:rsid w:val="00830301"/>
    <w:rsid w:val="00831125"/>
    <w:rsid w:val="00831ECB"/>
    <w:rsid w:val="008327D2"/>
    <w:rsid w:val="0083313B"/>
    <w:rsid w:val="0083316B"/>
    <w:rsid w:val="00833B51"/>
    <w:rsid w:val="00834C1F"/>
    <w:rsid w:val="00835E67"/>
    <w:rsid w:val="0083737B"/>
    <w:rsid w:val="00837C42"/>
    <w:rsid w:val="008431D7"/>
    <w:rsid w:val="008445C2"/>
    <w:rsid w:val="008445EB"/>
    <w:rsid w:val="00844A37"/>
    <w:rsid w:val="00845851"/>
    <w:rsid w:val="008464DB"/>
    <w:rsid w:val="00846653"/>
    <w:rsid w:val="00846F6B"/>
    <w:rsid w:val="0084700F"/>
    <w:rsid w:val="00847DC1"/>
    <w:rsid w:val="0085055E"/>
    <w:rsid w:val="00851213"/>
    <w:rsid w:val="008513A9"/>
    <w:rsid w:val="00851C6E"/>
    <w:rsid w:val="0085647F"/>
    <w:rsid w:val="00856566"/>
    <w:rsid w:val="00860164"/>
    <w:rsid w:val="00860565"/>
    <w:rsid w:val="00860944"/>
    <w:rsid w:val="00860AE1"/>
    <w:rsid w:val="00860FED"/>
    <w:rsid w:val="00861F92"/>
    <w:rsid w:val="00862433"/>
    <w:rsid w:val="00862DDD"/>
    <w:rsid w:val="00863971"/>
    <w:rsid w:val="0086403C"/>
    <w:rsid w:val="0086492C"/>
    <w:rsid w:val="008649C5"/>
    <w:rsid w:val="0086586F"/>
    <w:rsid w:val="00866C17"/>
    <w:rsid w:val="00866C48"/>
    <w:rsid w:val="00867DA1"/>
    <w:rsid w:val="00870C40"/>
    <w:rsid w:val="00872F1D"/>
    <w:rsid w:val="00874753"/>
    <w:rsid w:val="008750DE"/>
    <w:rsid w:val="00875175"/>
    <w:rsid w:val="00877043"/>
    <w:rsid w:val="00880616"/>
    <w:rsid w:val="008808FA"/>
    <w:rsid w:val="00881169"/>
    <w:rsid w:val="00882CDC"/>
    <w:rsid w:val="0088338F"/>
    <w:rsid w:val="008840A6"/>
    <w:rsid w:val="0088449A"/>
    <w:rsid w:val="00886EDE"/>
    <w:rsid w:val="008871EA"/>
    <w:rsid w:val="00891C26"/>
    <w:rsid w:val="00892321"/>
    <w:rsid w:val="00892A5A"/>
    <w:rsid w:val="00893545"/>
    <w:rsid w:val="0089527F"/>
    <w:rsid w:val="00896374"/>
    <w:rsid w:val="00897A7F"/>
    <w:rsid w:val="008A1B7D"/>
    <w:rsid w:val="008A32DD"/>
    <w:rsid w:val="008A3FA2"/>
    <w:rsid w:val="008A671B"/>
    <w:rsid w:val="008A7D57"/>
    <w:rsid w:val="008B1C82"/>
    <w:rsid w:val="008B20B0"/>
    <w:rsid w:val="008B2263"/>
    <w:rsid w:val="008B3B99"/>
    <w:rsid w:val="008B4056"/>
    <w:rsid w:val="008B6307"/>
    <w:rsid w:val="008B7326"/>
    <w:rsid w:val="008B75EF"/>
    <w:rsid w:val="008C2947"/>
    <w:rsid w:val="008C33A7"/>
    <w:rsid w:val="008C3B8D"/>
    <w:rsid w:val="008C4E07"/>
    <w:rsid w:val="008C69B6"/>
    <w:rsid w:val="008C7318"/>
    <w:rsid w:val="008D1E21"/>
    <w:rsid w:val="008D2D94"/>
    <w:rsid w:val="008D45CA"/>
    <w:rsid w:val="008D5F17"/>
    <w:rsid w:val="008D60B2"/>
    <w:rsid w:val="008D7E69"/>
    <w:rsid w:val="008E082D"/>
    <w:rsid w:val="008E1437"/>
    <w:rsid w:val="008E2FDD"/>
    <w:rsid w:val="008E357E"/>
    <w:rsid w:val="008E4670"/>
    <w:rsid w:val="008E47A1"/>
    <w:rsid w:val="008E4BB7"/>
    <w:rsid w:val="008E6AF0"/>
    <w:rsid w:val="008E6F78"/>
    <w:rsid w:val="008E78A4"/>
    <w:rsid w:val="008E7E3D"/>
    <w:rsid w:val="008F2552"/>
    <w:rsid w:val="008F2A05"/>
    <w:rsid w:val="008F418F"/>
    <w:rsid w:val="008F4E3E"/>
    <w:rsid w:val="008F5DEE"/>
    <w:rsid w:val="008F609E"/>
    <w:rsid w:val="00900AB3"/>
    <w:rsid w:val="00900C75"/>
    <w:rsid w:val="0090120B"/>
    <w:rsid w:val="0090141D"/>
    <w:rsid w:val="00902A11"/>
    <w:rsid w:val="00903114"/>
    <w:rsid w:val="00903455"/>
    <w:rsid w:val="00903C8D"/>
    <w:rsid w:val="00906142"/>
    <w:rsid w:val="0090676C"/>
    <w:rsid w:val="00907650"/>
    <w:rsid w:val="00907E3D"/>
    <w:rsid w:val="009104A5"/>
    <w:rsid w:val="009107ED"/>
    <w:rsid w:val="00911B71"/>
    <w:rsid w:val="0091297B"/>
    <w:rsid w:val="00912AB7"/>
    <w:rsid w:val="009152B9"/>
    <w:rsid w:val="00915761"/>
    <w:rsid w:val="00917225"/>
    <w:rsid w:val="00917619"/>
    <w:rsid w:val="00917883"/>
    <w:rsid w:val="00917ECC"/>
    <w:rsid w:val="00923729"/>
    <w:rsid w:val="009241D4"/>
    <w:rsid w:val="009259A0"/>
    <w:rsid w:val="00926A57"/>
    <w:rsid w:val="00927653"/>
    <w:rsid w:val="0093006A"/>
    <w:rsid w:val="00930DF4"/>
    <w:rsid w:val="009329FC"/>
    <w:rsid w:val="00933917"/>
    <w:rsid w:val="009343A6"/>
    <w:rsid w:val="00934B2A"/>
    <w:rsid w:val="00935341"/>
    <w:rsid w:val="00936A61"/>
    <w:rsid w:val="0093707F"/>
    <w:rsid w:val="00940419"/>
    <w:rsid w:val="009408B4"/>
    <w:rsid w:val="00940937"/>
    <w:rsid w:val="00941AEF"/>
    <w:rsid w:val="00941E8F"/>
    <w:rsid w:val="00942D5F"/>
    <w:rsid w:val="00943DED"/>
    <w:rsid w:val="00944530"/>
    <w:rsid w:val="00945CC3"/>
    <w:rsid w:val="00945F0B"/>
    <w:rsid w:val="009466F2"/>
    <w:rsid w:val="009467D7"/>
    <w:rsid w:val="00951BB1"/>
    <w:rsid w:val="00952240"/>
    <w:rsid w:val="00952A78"/>
    <w:rsid w:val="00952B34"/>
    <w:rsid w:val="00952CDE"/>
    <w:rsid w:val="009539A9"/>
    <w:rsid w:val="00953A98"/>
    <w:rsid w:val="00955794"/>
    <w:rsid w:val="009560E2"/>
    <w:rsid w:val="0095656A"/>
    <w:rsid w:val="00956D99"/>
    <w:rsid w:val="00967229"/>
    <w:rsid w:val="009675BF"/>
    <w:rsid w:val="009678B6"/>
    <w:rsid w:val="00967E5D"/>
    <w:rsid w:val="00970B00"/>
    <w:rsid w:val="0097101D"/>
    <w:rsid w:val="00971474"/>
    <w:rsid w:val="00971FA6"/>
    <w:rsid w:val="0097217C"/>
    <w:rsid w:val="00972ADE"/>
    <w:rsid w:val="00973C07"/>
    <w:rsid w:val="0097541B"/>
    <w:rsid w:val="0097625F"/>
    <w:rsid w:val="0097689E"/>
    <w:rsid w:val="009815D7"/>
    <w:rsid w:val="009819F1"/>
    <w:rsid w:val="00981D0F"/>
    <w:rsid w:val="00983B2A"/>
    <w:rsid w:val="00985468"/>
    <w:rsid w:val="009865EA"/>
    <w:rsid w:val="00987934"/>
    <w:rsid w:val="009902E9"/>
    <w:rsid w:val="009908B3"/>
    <w:rsid w:val="009934C6"/>
    <w:rsid w:val="00993863"/>
    <w:rsid w:val="00995F21"/>
    <w:rsid w:val="00997942"/>
    <w:rsid w:val="009A0138"/>
    <w:rsid w:val="009A049A"/>
    <w:rsid w:val="009A070B"/>
    <w:rsid w:val="009A0C14"/>
    <w:rsid w:val="009A1D6C"/>
    <w:rsid w:val="009A3680"/>
    <w:rsid w:val="009A46AD"/>
    <w:rsid w:val="009A4F4A"/>
    <w:rsid w:val="009A5D89"/>
    <w:rsid w:val="009A669D"/>
    <w:rsid w:val="009A6864"/>
    <w:rsid w:val="009A6A83"/>
    <w:rsid w:val="009B1302"/>
    <w:rsid w:val="009B2124"/>
    <w:rsid w:val="009B46D6"/>
    <w:rsid w:val="009B470D"/>
    <w:rsid w:val="009B55AF"/>
    <w:rsid w:val="009B5F39"/>
    <w:rsid w:val="009B6193"/>
    <w:rsid w:val="009B79B8"/>
    <w:rsid w:val="009B7A3C"/>
    <w:rsid w:val="009C0E11"/>
    <w:rsid w:val="009C199F"/>
    <w:rsid w:val="009C235D"/>
    <w:rsid w:val="009C299A"/>
    <w:rsid w:val="009C2B19"/>
    <w:rsid w:val="009C43BA"/>
    <w:rsid w:val="009C4B89"/>
    <w:rsid w:val="009C4BB9"/>
    <w:rsid w:val="009C4D09"/>
    <w:rsid w:val="009C54ED"/>
    <w:rsid w:val="009C5B28"/>
    <w:rsid w:val="009C65D9"/>
    <w:rsid w:val="009C6B84"/>
    <w:rsid w:val="009C6E1C"/>
    <w:rsid w:val="009C7468"/>
    <w:rsid w:val="009D02F4"/>
    <w:rsid w:val="009D0DBB"/>
    <w:rsid w:val="009D2FA0"/>
    <w:rsid w:val="009D69B4"/>
    <w:rsid w:val="009E0430"/>
    <w:rsid w:val="009E3D53"/>
    <w:rsid w:val="009E7150"/>
    <w:rsid w:val="009E73ED"/>
    <w:rsid w:val="009E7581"/>
    <w:rsid w:val="009E7CEA"/>
    <w:rsid w:val="009F260D"/>
    <w:rsid w:val="009F4DBA"/>
    <w:rsid w:val="009F5CD3"/>
    <w:rsid w:val="009F6373"/>
    <w:rsid w:val="009F7D48"/>
    <w:rsid w:val="00A00A8F"/>
    <w:rsid w:val="00A0258A"/>
    <w:rsid w:val="00A03036"/>
    <w:rsid w:val="00A03506"/>
    <w:rsid w:val="00A038CF"/>
    <w:rsid w:val="00A04F22"/>
    <w:rsid w:val="00A051E3"/>
    <w:rsid w:val="00A06058"/>
    <w:rsid w:val="00A064EA"/>
    <w:rsid w:val="00A0655A"/>
    <w:rsid w:val="00A068B6"/>
    <w:rsid w:val="00A06B54"/>
    <w:rsid w:val="00A10224"/>
    <w:rsid w:val="00A1068A"/>
    <w:rsid w:val="00A111E1"/>
    <w:rsid w:val="00A11C6C"/>
    <w:rsid w:val="00A1594E"/>
    <w:rsid w:val="00A15C26"/>
    <w:rsid w:val="00A1656F"/>
    <w:rsid w:val="00A168A3"/>
    <w:rsid w:val="00A16AA1"/>
    <w:rsid w:val="00A21B39"/>
    <w:rsid w:val="00A22621"/>
    <w:rsid w:val="00A22743"/>
    <w:rsid w:val="00A22C29"/>
    <w:rsid w:val="00A23C5F"/>
    <w:rsid w:val="00A2597D"/>
    <w:rsid w:val="00A25E7B"/>
    <w:rsid w:val="00A2737D"/>
    <w:rsid w:val="00A30394"/>
    <w:rsid w:val="00A33419"/>
    <w:rsid w:val="00A35BE1"/>
    <w:rsid w:val="00A37A0E"/>
    <w:rsid w:val="00A408BF"/>
    <w:rsid w:val="00A409A9"/>
    <w:rsid w:val="00A42AE0"/>
    <w:rsid w:val="00A44C4A"/>
    <w:rsid w:val="00A458F3"/>
    <w:rsid w:val="00A463F0"/>
    <w:rsid w:val="00A5076E"/>
    <w:rsid w:val="00A517E0"/>
    <w:rsid w:val="00A53055"/>
    <w:rsid w:val="00A53137"/>
    <w:rsid w:val="00A546D0"/>
    <w:rsid w:val="00A54EE1"/>
    <w:rsid w:val="00A61360"/>
    <w:rsid w:val="00A6387E"/>
    <w:rsid w:val="00A63B4D"/>
    <w:rsid w:val="00A649E9"/>
    <w:rsid w:val="00A6607D"/>
    <w:rsid w:val="00A66E02"/>
    <w:rsid w:val="00A6716B"/>
    <w:rsid w:val="00A676F9"/>
    <w:rsid w:val="00A67A8A"/>
    <w:rsid w:val="00A70266"/>
    <w:rsid w:val="00A7029E"/>
    <w:rsid w:val="00A714BC"/>
    <w:rsid w:val="00A719D4"/>
    <w:rsid w:val="00A720F4"/>
    <w:rsid w:val="00A811C4"/>
    <w:rsid w:val="00A82FBC"/>
    <w:rsid w:val="00A8365E"/>
    <w:rsid w:val="00A84C20"/>
    <w:rsid w:val="00A8589C"/>
    <w:rsid w:val="00A85E7B"/>
    <w:rsid w:val="00A86E25"/>
    <w:rsid w:val="00A871BD"/>
    <w:rsid w:val="00A87C39"/>
    <w:rsid w:val="00A9008B"/>
    <w:rsid w:val="00A93483"/>
    <w:rsid w:val="00A94843"/>
    <w:rsid w:val="00A950FF"/>
    <w:rsid w:val="00A956BE"/>
    <w:rsid w:val="00A96E6C"/>
    <w:rsid w:val="00A973C8"/>
    <w:rsid w:val="00AA0B7B"/>
    <w:rsid w:val="00AA1757"/>
    <w:rsid w:val="00AA3254"/>
    <w:rsid w:val="00AA5BE4"/>
    <w:rsid w:val="00AB1590"/>
    <w:rsid w:val="00AB2D6B"/>
    <w:rsid w:val="00AB4234"/>
    <w:rsid w:val="00AB4FD3"/>
    <w:rsid w:val="00AB542A"/>
    <w:rsid w:val="00AB5614"/>
    <w:rsid w:val="00AB74D8"/>
    <w:rsid w:val="00AC046E"/>
    <w:rsid w:val="00AC2BAB"/>
    <w:rsid w:val="00AC30FF"/>
    <w:rsid w:val="00AC597D"/>
    <w:rsid w:val="00AC6091"/>
    <w:rsid w:val="00AC6246"/>
    <w:rsid w:val="00AC6285"/>
    <w:rsid w:val="00AC6A0A"/>
    <w:rsid w:val="00AD1BDF"/>
    <w:rsid w:val="00AD2AB7"/>
    <w:rsid w:val="00AD311B"/>
    <w:rsid w:val="00AD4E9B"/>
    <w:rsid w:val="00AD6E1B"/>
    <w:rsid w:val="00AE0A2C"/>
    <w:rsid w:val="00AE0F02"/>
    <w:rsid w:val="00AE48F6"/>
    <w:rsid w:val="00AE59D7"/>
    <w:rsid w:val="00AE5CC5"/>
    <w:rsid w:val="00AE65E1"/>
    <w:rsid w:val="00AE70FD"/>
    <w:rsid w:val="00AE7107"/>
    <w:rsid w:val="00AF225F"/>
    <w:rsid w:val="00AF29EB"/>
    <w:rsid w:val="00AF3328"/>
    <w:rsid w:val="00AF3580"/>
    <w:rsid w:val="00AF432A"/>
    <w:rsid w:val="00AF457B"/>
    <w:rsid w:val="00AF47AE"/>
    <w:rsid w:val="00AF47E5"/>
    <w:rsid w:val="00AF51FE"/>
    <w:rsid w:val="00AF5EC9"/>
    <w:rsid w:val="00AF69B9"/>
    <w:rsid w:val="00AF78BB"/>
    <w:rsid w:val="00AF7FA0"/>
    <w:rsid w:val="00B01066"/>
    <w:rsid w:val="00B011F1"/>
    <w:rsid w:val="00B0158A"/>
    <w:rsid w:val="00B02368"/>
    <w:rsid w:val="00B0313D"/>
    <w:rsid w:val="00B037FE"/>
    <w:rsid w:val="00B07639"/>
    <w:rsid w:val="00B077FE"/>
    <w:rsid w:val="00B07DFD"/>
    <w:rsid w:val="00B1066A"/>
    <w:rsid w:val="00B11394"/>
    <w:rsid w:val="00B11FAE"/>
    <w:rsid w:val="00B1499F"/>
    <w:rsid w:val="00B14AF3"/>
    <w:rsid w:val="00B1542A"/>
    <w:rsid w:val="00B161FD"/>
    <w:rsid w:val="00B207F7"/>
    <w:rsid w:val="00B213BB"/>
    <w:rsid w:val="00B213DA"/>
    <w:rsid w:val="00B21B23"/>
    <w:rsid w:val="00B22157"/>
    <w:rsid w:val="00B225C1"/>
    <w:rsid w:val="00B227AD"/>
    <w:rsid w:val="00B2337C"/>
    <w:rsid w:val="00B24404"/>
    <w:rsid w:val="00B25B79"/>
    <w:rsid w:val="00B2718D"/>
    <w:rsid w:val="00B276A3"/>
    <w:rsid w:val="00B3169F"/>
    <w:rsid w:val="00B326DE"/>
    <w:rsid w:val="00B33449"/>
    <w:rsid w:val="00B3388B"/>
    <w:rsid w:val="00B341A7"/>
    <w:rsid w:val="00B36932"/>
    <w:rsid w:val="00B41EA9"/>
    <w:rsid w:val="00B43746"/>
    <w:rsid w:val="00B46311"/>
    <w:rsid w:val="00B470D0"/>
    <w:rsid w:val="00B4764C"/>
    <w:rsid w:val="00B50224"/>
    <w:rsid w:val="00B517F3"/>
    <w:rsid w:val="00B51CD4"/>
    <w:rsid w:val="00B51D55"/>
    <w:rsid w:val="00B52982"/>
    <w:rsid w:val="00B54567"/>
    <w:rsid w:val="00B545F6"/>
    <w:rsid w:val="00B549FC"/>
    <w:rsid w:val="00B54AE1"/>
    <w:rsid w:val="00B55A6F"/>
    <w:rsid w:val="00B56430"/>
    <w:rsid w:val="00B57F0F"/>
    <w:rsid w:val="00B6061A"/>
    <w:rsid w:val="00B6251D"/>
    <w:rsid w:val="00B6290C"/>
    <w:rsid w:val="00B62E21"/>
    <w:rsid w:val="00B63AE2"/>
    <w:rsid w:val="00B63B27"/>
    <w:rsid w:val="00B643E3"/>
    <w:rsid w:val="00B6656B"/>
    <w:rsid w:val="00B67128"/>
    <w:rsid w:val="00B70DA5"/>
    <w:rsid w:val="00B7145B"/>
    <w:rsid w:val="00B74FD0"/>
    <w:rsid w:val="00B754E8"/>
    <w:rsid w:val="00B75BFE"/>
    <w:rsid w:val="00B77A67"/>
    <w:rsid w:val="00B810D9"/>
    <w:rsid w:val="00B81448"/>
    <w:rsid w:val="00B81CCB"/>
    <w:rsid w:val="00B82DA2"/>
    <w:rsid w:val="00B84741"/>
    <w:rsid w:val="00B869AF"/>
    <w:rsid w:val="00B86AD7"/>
    <w:rsid w:val="00B90841"/>
    <w:rsid w:val="00B90A35"/>
    <w:rsid w:val="00B913AD"/>
    <w:rsid w:val="00B91659"/>
    <w:rsid w:val="00B92229"/>
    <w:rsid w:val="00B93C52"/>
    <w:rsid w:val="00B944F3"/>
    <w:rsid w:val="00B967C6"/>
    <w:rsid w:val="00B975CF"/>
    <w:rsid w:val="00B975F3"/>
    <w:rsid w:val="00B97776"/>
    <w:rsid w:val="00BA2010"/>
    <w:rsid w:val="00BA45D4"/>
    <w:rsid w:val="00BA4F51"/>
    <w:rsid w:val="00BA5151"/>
    <w:rsid w:val="00BA5418"/>
    <w:rsid w:val="00BA5688"/>
    <w:rsid w:val="00BA576E"/>
    <w:rsid w:val="00BA6FE3"/>
    <w:rsid w:val="00BB20B9"/>
    <w:rsid w:val="00BB35EB"/>
    <w:rsid w:val="00BB3A26"/>
    <w:rsid w:val="00BB471D"/>
    <w:rsid w:val="00BB6EDA"/>
    <w:rsid w:val="00BB6FC9"/>
    <w:rsid w:val="00BB701E"/>
    <w:rsid w:val="00BB7BE4"/>
    <w:rsid w:val="00BC0538"/>
    <w:rsid w:val="00BC0BCD"/>
    <w:rsid w:val="00BC208D"/>
    <w:rsid w:val="00BC2C78"/>
    <w:rsid w:val="00BC37CB"/>
    <w:rsid w:val="00BC4166"/>
    <w:rsid w:val="00BC4AA8"/>
    <w:rsid w:val="00BC52DE"/>
    <w:rsid w:val="00BC635C"/>
    <w:rsid w:val="00BC7154"/>
    <w:rsid w:val="00BD05BA"/>
    <w:rsid w:val="00BD0F82"/>
    <w:rsid w:val="00BD3041"/>
    <w:rsid w:val="00BD4867"/>
    <w:rsid w:val="00BD4A92"/>
    <w:rsid w:val="00BD58BB"/>
    <w:rsid w:val="00BE0A8D"/>
    <w:rsid w:val="00BE22E3"/>
    <w:rsid w:val="00BE545B"/>
    <w:rsid w:val="00BE63D8"/>
    <w:rsid w:val="00BE696E"/>
    <w:rsid w:val="00BE78B5"/>
    <w:rsid w:val="00BF289F"/>
    <w:rsid w:val="00BF4784"/>
    <w:rsid w:val="00BF6D35"/>
    <w:rsid w:val="00BF7918"/>
    <w:rsid w:val="00C00669"/>
    <w:rsid w:val="00C00818"/>
    <w:rsid w:val="00C008F7"/>
    <w:rsid w:val="00C00EB3"/>
    <w:rsid w:val="00C02108"/>
    <w:rsid w:val="00C04D8C"/>
    <w:rsid w:val="00C05EBD"/>
    <w:rsid w:val="00C0667C"/>
    <w:rsid w:val="00C0715A"/>
    <w:rsid w:val="00C10B1B"/>
    <w:rsid w:val="00C1215E"/>
    <w:rsid w:val="00C1395D"/>
    <w:rsid w:val="00C143DD"/>
    <w:rsid w:val="00C1601C"/>
    <w:rsid w:val="00C1610E"/>
    <w:rsid w:val="00C17201"/>
    <w:rsid w:val="00C176AF"/>
    <w:rsid w:val="00C17AEE"/>
    <w:rsid w:val="00C20574"/>
    <w:rsid w:val="00C21F5B"/>
    <w:rsid w:val="00C221AF"/>
    <w:rsid w:val="00C222BF"/>
    <w:rsid w:val="00C22386"/>
    <w:rsid w:val="00C2289D"/>
    <w:rsid w:val="00C2329B"/>
    <w:rsid w:val="00C23A56"/>
    <w:rsid w:val="00C246B7"/>
    <w:rsid w:val="00C251E7"/>
    <w:rsid w:val="00C26BBD"/>
    <w:rsid w:val="00C2762C"/>
    <w:rsid w:val="00C31D4F"/>
    <w:rsid w:val="00C337BA"/>
    <w:rsid w:val="00C34ECF"/>
    <w:rsid w:val="00C36363"/>
    <w:rsid w:val="00C37B06"/>
    <w:rsid w:val="00C405AE"/>
    <w:rsid w:val="00C4060C"/>
    <w:rsid w:val="00C408F9"/>
    <w:rsid w:val="00C40A2E"/>
    <w:rsid w:val="00C46054"/>
    <w:rsid w:val="00C47222"/>
    <w:rsid w:val="00C4740D"/>
    <w:rsid w:val="00C51410"/>
    <w:rsid w:val="00C51E4A"/>
    <w:rsid w:val="00C5365E"/>
    <w:rsid w:val="00C53E5A"/>
    <w:rsid w:val="00C552AF"/>
    <w:rsid w:val="00C5553D"/>
    <w:rsid w:val="00C559B1"/>
    <w:rsid w:val="00C563F0"/>
    <w:rsid w:val="00C610CB"/>
    <w:rsid w:val="00C61123"/>
    <w:rsid w:val="00C6174A"/>
    <w:rsid w:val="00C61E32"/>
    <w:rsid w:val="00C62109"/>
    <w:rsid w:val="00C62696"/>
    <w:rsid w:val="00C62C56"/>
    <w:rsid w:val="00C639A4"/>
    <w:rsid w:val="00C6559C"/>
    <w:rsid w:val="00C65B0E"/>
    <w:rsid w:val="00C65E48"/>
    <w:rsid w:val="00C667A9"/>
    <w:rsid w:val="00C67CF0"/>
    <w:rsid w:val="00C714B4"/>
    <w:rsid w:val="00C73FDC"/>
    <w:rsid w:val="00C8094D"/>
    <w:rsid w:val="00C8130A"/>
    <w:rsid w:val="00C82532"/>
    <w:rsid w:val="00C82FC3"/>
    <w:rsid w:val="00C8394F"/>
    <w:rsid w:val="00C84127"/>
    <w:rsid w:val="00C84A79"/>
    <w:rsid w:val="00C85F26"/>
    <w:rsid w:val="00C863AD"/>
    <w:rsid w:val="00C86EB1"/>
    <w:rsid w:val="00C87369"/>
    <w:rsid w:val="00C879B6"/>
    <w:rsid w:val="00C87AAC"/>
    <w:rsid w:val="00C9041D"/>
    <w:rsid w:val="00C9130B"/>
    <w:rsid w:val="00C921D3"/>
    <w:rsid w:val="00C92886"/>
    <w:rsid w:val="00C9297C"/>
    <w:rsid w:val="00C92C48"/>
    <w:rsid w:val="00C93553"/>
    <w:rsid w:val="00C946D7"/>
    <w:rsid w:val="00C94E77"/>
    <w:rsid w:val="00C957C5"/>
    <w:rsid w:val="00C9664E"/>
    <w:rsid w:val="00C96B88"/>
    <w:rsid w:val="00CA007B"/>
    <w:rsid w:val="00CA39B2"/>
    <w:rsid w:val="00CA41AF"/>
    <w:rsid w:val="00CA4F5F"/>
    <w:rsid w:val="00CA52DA"/>
    <w:rsid w:val="00CA75C0"/>
    <w:rsid w:val="00CB0624"/>
    <w:rsid w:val="00CB11AD"/>
    <w:rsid w:val="00CB1478"/>
    <w:rsid w:val="00CB48F9"/>
    <w:rsid w:val="00CB4A8C"/>
    <w:rsid w:val="00CB71EF"/>
    <w:rsid w:val="00CC0C7A"/>
    <w:rsid w:val="00CC1144"/>
    <w:rsid w:val="00CC2376"/>
    <w:rsid w:val="00CC45F7"/>
    <w:rsid w:val="00CC6988"/>
    <w:rsid w:val="00CC7831"/>
    <w:rsid w:val="00CD14ED"/>
    <w:rsid w:val="00CD2749"/>
    <w:rsid w:val="00CD2CA3"/>
    <w:rsid w:val="00CD48DD"/>
    <w:rsid w:val="00CD4BA3"/>
    <w:rsid w:val="00CD55BC"/>
    <w:rsid w:val="00CD56B2"/>
    <w:rsid w:val="00CD62BF"/>
    <w:rsid w:val="00CE1596"/>
    <w:rsid w:val="00CE1F00"/>
    <w:rsid w:val="00CE2E32"/>
    <w:rsid w:val="00CE44D0"/>
    <w:rsid w:val="00CE5027"/>
    <w:rsid w:val="00CE5640"/>
    <w:rsid w:val="00CE5B0E"/>
    <w:rsid w:val="00CF1226"/>
    <w:rsid w:val="00CF15B0"/>
    <w:rsid w:val="00CF1688"/>
    <w:rsid w:val="00CF17A2"/>
    <w:rsid w:val="00CF205E"/>
    <w:rsid w:val="00CF2C84"/>
    <w:rsid w:val="00CF3382"/>
    <w:rsid w:val="00CF40F1"/>
    <w:rsid w:val="00CF53CE"/>
    <w:rsid w:val="00CF57ED"/>
    <w:rsid w:val="00CF6246"/>
    <w:rsid w:val="00CF6915"/>
    <w:rsid w:val="00CF7674"/>
    <w:rsid w:val="00D0032A"/>
    <w:rsid w:val="00D00763"/>
    <w:rsid w:val="00D00B65"/>
    <w:rsid w:val="00D022E9"/>
    <w:rsid w:val="00D050F6"/>
    <w:rsid w:val="00D05B88"/>
    <w:rsid w:val="00D1066C"/>
    <w:rsid w:val="00D10FF6"/>
    <w:rsid w:val="00D11650"/>
    <w:rsid w:val="00D11B46"/>
    <w:rsid w:val="00D11DD5"/>
    <w:rsid w:val="00D12055"/>
    <w:rsid w:val="00D14F02"/>
    <w:rsid w:val="00D16AB0"/>
    <w:rsid w:val="00D17133"/>
    <w:rsid w:val="00D1770D"/>
    <w:rsid w:val="00D21458"/>
    <w:rsid w:val="00D22934"/>
    <w:rsid w:val="00D22DBB"/>
    <w:rsid w:val="00D237F7"/>
    <w:rsid w:val="00D239F4"/>
    <w:rsid w:val="00D2410B"/>
    <w:rsid w:val="00D24827"/>
    <w:rsid w:val="00D2727C"/>
    <w:rsid w:val="00D273B5"/>
    <w:rsid w:val="00D27851"/>
    <w:rsid w:val="00D27E88"/>
    <w:rsid w:val="00D340C7"/>
    <w:rsid w:val="00D40CD9"/>
    <w:rsid w:val="00D428E8"/>
    <w:rsid w:val="00D42E78"/>
    <w:rsid w:val="00D42F56"/>
    <w:rsid w:val="00D43E93"/>
    <w:rsid w:val="00D44EE3"/>
    <w:rsid w:val="00D46121"/>
    <w:rsid w:val="00D466EF"/>
    <w:rsid w:val="00D47607"/>
    <w:rsid w:val="00D47654"/>
    <w:rsid w:val="00D47C70"/>
    <w:rsid w:val="00D47FCF"/>
    <w:rsid w:val="00D50B46"/>
    <w:rsid w:val="00D5108B"/>
    <w:rsid w:val="00D51F45"/>
    <w:rsid w:val="00D520BE"/>
    <w:rsid w:val="00D52C4D"/>
    <w:rsid w:val="00D52F57"/>
    <w:rsid w:val="00D536D6"/>
    <w:rsid w:val="00D5442F"/>
    <w:rsid w:val="00D54554"/>
    <w:rsid w:val="00D54672"/>
    <w:rsid w:val="00D54BFB"/>
    <w:rsid w:val="00D57F80"/>
    <w:rsid w:val="00D61A54"/>
    <w:rsid w:val="00D62342"/>
    <w:rsid w:val="00D62389"/>
    <w:rsid w:val="00D65461"/>
    <w:rsid w:val="00D6581F"/>
    <w:rsid w:val="00D67114"/>
    <w:rsid w:val="00D676F2"/>
    <w:rsid w:val="00D677C5"/>
    <w:rsid w:val="00D67EE8"/>
    <w:rsid w:val="00D70E21"/>
    <w:rsid w:val="00D71364"/>
    <w:rsid w:val="00D72D6B"/>
    <w:rsid w:val="00D72E10"/>
    <w:rsid w:val="00D73215"/>
    <w:rsid w:val="00D741D3"/>
    <w:rsid w:val="00D74B4A"/>
    <w:rsid w:val="00D80283"/>
    <w:rsid w:val="00D81141"/>
    <w:rsid w:val="00D813B7"/>
    <w:rsid w:val="00D8150D"/>
    <w:rsid w:val="00D8442A"/>
    <w:rsid w:val="00D848C6"/>
    <w:rsid w:val="00D8554B"/>
    <w:rsid w:val="00D857F8"/>
    <w:rsid w:val="00D8614F"/>
    <w:rsid w:val="00D9283C"/>
    <w:rsid w:val="00D92D1B"/>
    <w:rsid w:val="00D939EF"/>
    <w:rsid w:val="00D93A94"/>
    <w:rsid w:val="00D94A00"/>
    <w:rsid w:val="00D95363"/>
    <w:rsid w:val="00D96419"/>
    <w:rsid w:val="00D96BEE"/>
    <w:rsid w:val="00D96E02"/>
    <w:rsid w:val="00D974C8"/>
    <w:rsid w:val="00D977F4"/>
    <w:rsid w:val="00D97AE9"/>
    <w:rsid w:val="00DA1A5D"/>
    <w:rsid w:val="00DA249F"/>
    <w:rsid w:val="00DA2632"/>
    <w:rsid w:val="00DA362E"/>
    <w:rsid w:val="00DA3FCE"/>
    <w:rsid w:val="00DA4AAA"/>
    <w:rsid w:val="00DA5421"/>
    <w:rsid w:val="00DA61D1"/>
    <w:rsid w:val="00DB0B2E"/>
    <w:rsid w:val="00DB0B75"/>
    <w:rsid w:val="00DB2420"/>
    <w:rsid w:val="00DB25A4"/>
    <w:rsid w:val="00DB2841"/>
    <w:rsid w:val="00DB2AB8"/>
    <w:rsid w:val="00DB37EF"/>
    <w:rsid w:val="00DB3D7A"/>
    <w:rsid w:val="00DB6390"/>
    <w:rsid w:val="00DB6AFC"/>
    <w:rsid w:val="00DC22E6"/>
    <w:rsid w:val="00DC2640"/>
    <w:rsid w:val="00DC2A42"/>
    <w:rsid w:val="00DC2ADE"/>
    <w:rsid w:val="00DC3C90"/>
    <w:rsid w:val="00DC3E60"/>
    <w:rsid w:val="00DC40CC"/>
    <w:rsid w:val="00DC42DE"/>
    <w:rsid w:val="00DC53A0"/>
    <w:rsid w:val="00DC5AE8"/>
    <w:rsid w:val="00DC6AD1"/>
    <w:rsid w:val="00DC706F"/>
    <w:rsid w:val="00DC72E7"/>
    <w:rsid w:val="00DC79EC"/>
    <w:rsid w:val="00DD322E"/>
    <w:rsid w:val="00DD39F6"/>
    <w:rsid w:val="00DD402A"/>
    <w:rsid w:val="00DD4D99"/>
    <w:rsid w:val="00DD60CE"/>
    <w:rsid w:val="00DD6C5E"/>
    <w:rsid w:val="00DE083F"/>
    <w:rsid w:val="00DE12C2"/>
    <w:rsid w:val="00DE24C1"/>
    <w:rsid w:val="00DE3BCA"/>
    <w:rsid w:val="00DE4B0D"/>
    <w:rsid w:val="00DE4EF0"/>
    <w:rsid w:val="00DE695B"/>
    <w:rsid w:val="00DE6D1A"/>
    <w:rsid w:val="00DE7B0C"/>
    <w:rsid w:val="00DF0461"/>
    <w:rsid w:val="00DF06A3"/>
    <w:rsid w:val="00DF2AC0"/>
    <w:rsid w:val="00DF327E"/>
    <w:rsid w:val="00DF3C26"/>
    <w:rsid w:val="00DF40EB"/>
    <w:rsid w:val="00DF5151"/>
    <w:rsid w:val="00DF54B9"/>
    <w:rsid w:val="00DF5765"/>
    <w:rsid w:val="00DF6286"/>
    <w:rsid w:val="00DF662C"/>
    <w:rsid w:val="00E00067"/>
    <w:rsid w:val="00E011E3"/>
    <w:rsid w:val="00E01478"/>
    <w:rsid w:val="00E0182F"/>
    <w:rsid w:val="00E02D1E"/>
    <w:rsid w:val="00E05FD8"/>
    <w:rsid w:val="00E077AA"/>
    <w:rsid w:val="00E07B88"/>
    <w:rsid w:val="00E136A4"/>
    <w:rsid w:val="00E141C8"/>
    <w:rsid w:val="00E141F6"/>
    <w:rsid w:val="00E16104"/>
    <w:rsid w:val="00E16565"/>
    <w:rsid w:val="00E17BAB"/>
    <w:rsid w:val="00E202CC"/>
    <w:rsid w:val="00E23117"/>
    <w:rsid w:val="00E23446"/>
    <w:rsid w:val="00E23B7A"/>
    <w:rsid w:val="00E242F3"/>
    <w:rsid w:val="00E2518F"/>
    <w:rsid w:val="00E26435"/>
    <w:rsid w:val="00E26B18"/>
    <w:rsid w:val="00E324FF"/>
    <w:rsid w:val="00E33B80"/>
    <w:rsid w:val="00E35003"/>
    <w:rsid w:val="00E3519E"/>
    <w:rsid w:val="00E36A7C"/>
    <w:rsid w:val="00E37139"/>
    <w:rsid w:val="00E3735F"/>
    <w:rsid w:val="00E37D02"/>
    <w:rsid w:val="00E40159"/>
    <w:rsid w:val="00E40DB1"/>
    <w:rsid w:val="00E411A2"/>
    <w:rsid w:val="00E411B8"/>
    <w:rsid w:val="00E41307"/>
    <w:rsid w:val="00E42E85"/>
    <w:rsid w:val="00E43409"/>
    <w:rsid w:val="00E4351B"/>
    <w:rsid w:val="00E439C0"/>
    <w:rsid w:val="00E44A48"/>
    <w:rsid w:val="00E45B24"/>
    <w:rsid w:val="00E45B89"/>
    <w:rsid w:val="00E45F6B"/>
    <w:rsid w:val="00E46FE2"/>
    <w:rsid w:val="00E47917"/>
    <w:rsid w:val="00E5021A"/>
    <w:rsid w:val="00E50C4D"/>
    <w:rsid w:val="00E519C2"/>
    <w:rsid w:val="00E51C41"/>
    <w:rsid w:val="00E53D17"/>
    <w:rsid w:val="00E53F2D"/>
    <w:rsid w:val="00E54252"/>
    <w:rsid w:val="00E54C84"/>
    <w:rsid w:val="00E55B59"/>
    <w:rsid w:val="00E5613A"/>
    <w:rsid w:val="00E56182"/>
    <w:rsid w:val="00E5696C"/>
    <w:rsid w:val="00E56ADF"/>
    <w:rsid w:val="00E57D81"/>
    <w:rsid w:val="00E600EC"/>
    <w:rsid w:val="00E60401"/>
    <w:rsid w:val="00E60F6A"/>
    <w:rsid w:val="00E626C5"/>
    <w:rsid w:val="00E628D4"/>
    <w:rsid w:val="00E633D5"/>
    <w:rsid w:val="00E64847"/>
    <w:rsid w:val="00E65302"/>
    <w:rsid w:val="00E66B58"/>
    <w:rsid w:val="00E66B7A"/>
    <w:rsid w:val="00E66DCE"/>
    <w:rsid w:val="00E66E1D"/>
    <w:rsid w:val="00E71A7B"/>
    <w:rsid w:val="00E7286A"/>
    <w:rsid w:val="00E72961"/>
    <w:rsid w:val="00E73192"/>
    <w:rsid w:val="00E74C9D"/>
    <w:rsid w:val="00E753DE"/>
    <w:rsid w:val="00E75CFA"/>
    <w:rsid w:val="00E7727D"/>
    <w:rsid w:val="00E77689"/>
    <w:rsid w:val="00E80A47"/>
    <w:rsid w:val="00E81CF9"/>
    <w:rsid w:val="00E81FD7"/>
    <w:rsid w:val="00E82305"/>
    <w:rsid w:val="00E82F11"/>
    <w:rsid w:val="00E84F80"/>
    <w:rsid w:val="00E86C09"/>
    <w:rsid w:val="00E87131"/>
    <w:rsid w:val="00E8750B"/>
    <w:rsid w:val="00E9217A"/>
    <w:rsid w:val="00E93DC6"/>
    <w:rsid w:val="00E944DB"/>
    <w:rsid w:val="00E95168"/>
    <w:rsid w:val="00E96373"/>
    <w:rsid w:val="00E969A2"/>
    <w:rsid w:val="00E96BDA"/>
    <w:rsid w:val="00E97002"/>
    <w:rsid w:val="00EA0167"/>
    <w:rsid w:val="00EA03B5"/>
    <w:rsid w:val="00EA0F98"/>
    <w:rsid w:val="00EA2CD9"/>
    <w:rsid w:val="00EA321F"/>
    <w:rsid w:val="00EA3706"/>
    <w:rsid w:val="00EA4107"/>
    <w:rsid w:val="00EA4575"/>
    <w:rsid w:val="00EA46D3"/>
    <w:rsid w:val="00EA4E48"/>
    <w:rsid w:val="00EA50EE"/>
    <w:rsid w:val="00EA53A3"/>
    <w:rsid w:val="00EA6226"/>
    <w:rsid w:val="00EA65E9"/>
    <w:rsid w:val="00EA797A"/>
    <w:rsid w:val="00EB043E"/>
    <w:rsid w:val="00EB0B5E"/>
    <w:rsid w:val="00EB107D"/>
    <w:rsid w:val="00EB10EE"/>
    <w:rsid w:val="00EB1600"/>
    <w:rsid w:val="00EB4BAE"/>
    <w:rsid w:val="00EB7EA1"/>
    <w:rsid w:val="00EC1AEC"/>
    <w:rsid w:val="00EC1CB8"/>
    <w:rsid w:val="00EC3755"/>
    <w:rsid w:val="00EC3917"/>
    <w:rsid w:val="00EC42E3"/>
    <w:rsid w:val="00EC682E"/>
    <w:rsid w:val="00EC7799"/>
    <w:rsid w:val="00EC79A8"/>
    <w:rsid w:val="00ED26D0"/>
    <w:rsid w:val="00ED3516"/>
    <w:rsid w:val="00ED3659"/>
    <w:rsid w:val="00ED50E7"/>
    <w:rsid w:val="00ED532A"/>
    <w:rsid w:val="00ED5F56"/>
    <w:rsid w:val="00ED66C5"/>
    <w:rsid w:val="00ED6EAC"/>
    <w:rsid w:val="00EE1750"/>
    <w:rsid w:val="00EE2349"/>
    <w:rsid w:val="00EE327D"/>
    <w:rsid w:val="00EE4358"/>
    <w:rsid w:val="00EE55D0"/>
    <w:rsid w:val="00EE5BE7"/>
    <w:rsid w:val="00EE6128"/>
    <w:rsid w:val="00EE7B3B"/>
    <w:rsid w:val="00EF1017"/>
    <w:rsid w:val="00EF2A87"/>
    <w:rsid w:val="00EF4B62"/>
    <w:rsid w:val="00EF4D7A"/>
    <w:rsid w:val="00EF4F48"/>
    <w:rsid w:val="00EF4FE6"/>
    <w:rsid w:val="00EF55AD"/>
    <w:rsid w:val="00EF5DA1"/>
    <w:rsid w:val="00EF699E"/>
    <w:rsid w:val="00EF7238"/>
    <w:rsid w:val="00EF72CC"/>
    <w:rsid w:val="00EF7731"/>
    <w:rsid w:val="00EF7930"/>
    <w:rsid w:val="00F002DB"/>
    <w:rsid w:val="00F01AC6"/>
    <w:rsid w:val="00F02A1B"/>
    <w:rsid w:val="00F02C5F"/>
    <w:rsid w:val="00F0448B"/>
    <w:rsid w:val="00F07B44"/>
    <w:rsid w:val="00F10616"/>
    <w:rsid w:val="00F10F40"/>
    <w:rsid w:val="00F11953"/>
    <w:rsid w:val="00F1208A"/>
    <w:rsid w:val="00F12836"/>
    <w:rsid w:val="00F12865"/>
    <w:rsid w:val="00F12BE3"/>
    <w:rsid w:val="00F13D1D"/>
    <w:rsid w:val="00F14499"/>
    <w:rsid w:val="00F15436"/>
    <w:rsid w:val="00F20937"/>
    <w:rsid w:val="00F20DBC"/>
    <w:rsid w:val="00F2530E"/>
    <w:rsid w:val="00F313BB"/>
    <w:rsid w:val="00F36628"/>
    <w:rsid w:val="00F37D01"/>
    <w:rsid w:val="00F41384"/>
    <w:rsid w:val="00F4222A"/>
    <w:rsid w:val="00F43129"/>
    <w:rsid w:val="00F43387"/>
    <w:rsid w:val="00F434CA"/>
    <w:rsid w:val="00F43B67"/>
    <w:rsid w:val="00F44B95"/>
    <w:rsid w:val="00F45146"/>
    <w:rsid w:val="00F45843"/>
    <w:rsid w:val="00F45E11"/>
    <w:rsid w:val="00F462D9"/>
    <w:rsid w:val="00F52DF5"/>
    <w:rsid w:val="00F53F94"/>
    <w:rsid w:val="00F54F85"/>
    <w:rsid w:val="00F60C16"/>
    <w:rsid w:val="00F61728"/>
    <w:rsid w:val="00F61BE8"/>
    <w:rsid w:val="00F6269E"/>
    <w:rsid w:val="00F62F2D"/>
    <w:rsid w:val="00F65025"/>
    <w:rsid w:val="00F65B95"/>
    <w:rsid w:val="00F67539"/>
    <w:rsid w:val="00F7074F"/>
    <w:rsid w:val="00F70C02"/>
    <w:rsid w:val="00F70C62"/>
    <w:rsid w:val="00F71699"/>
    <w:rsid w:val="00F719B6"/>
    <w:rsid w:val="00F71BBF"/>
    <w:rsid w:val="00F72199"/>
    <w:rsid w:val="00F739C4"/>
    <w:rsid w:val="00F75CF5"/>
    <w:rsid w:val="00F76DE1"/>
    <w:rsid w:val="00F77B2B"/>
    <w:rsid w:val="00F80958"/>
    <w:rsid w:val="00F80DF3"/>
    <w:rsid w:val="00F82980"/>
    <w:rsid w:val="00F82FFC"/>
    <w:rsid w:val="00F833D5"/>
    <w:rsid w:val="00F8400E"/>
    <w:rsid w:val="00F84E85"/>
    <w:rsid w:val="00F85115"/>
    <w:rsid w:val="00F8531A"/>
    <w:rsid w:val="00F858FC"/>
    <w:rsid w:val="00F869D9"/>
    <w:rsid w:val="00F87077"/>
    <w:rsid w:val="00F90BBB"/>
    <w:rsid w:val="00F91813"/>
    <w:rsid w:val="00F92BA9"/>
    <w:rsid w:val="00F930A4"/>
    <w:rsid w:val="00F931EB"/>
    <w:rsid w:val="00F93C03"/>
    <w:rsid w:val="00F946B4"/>
    <w:rsid w:val="00F9568F"/>
    <w:rsid w:val="00F961B2"/>
    <w:rsid w:val="00FA0065"/>
    <w:rsid w:val="00FA0607"/>
    <w:rsid w:val="00FA0776"/>
    <w:rsid w:val="00FA1574"/>
    <w:rsid w:val="00FA187A"/>
    <w:rsid w:val="00FA1EAB"/>
    <w:rsid w:val="00FA3499"/>
    <w:rsid w:val="00FA3FD9"/>
    <w:rsid w:val="00FA5F25"/>
    <w:rsid w:val="00FA616A"/>
    <w:rsid w:val="00FA7A9F"/>
    <w:rsid w:val="00FB01E3"/>
    <w:rsid w:val="00FB0DDD"/>
    <w:rsid w:val="00FB0F4E"/>
    <w:rsid w:val="00FB21C9"/>
    <w:rsid w:val="00FB24AE"/>
    <w:rsid w:val="00FB3F11"/>
    <w:rsid w:val="00FB54D2"/>
    <w:rsid w:val="00FB7348"/>
    <w:rsid w:val="00FC01A6"/>
    <w:rsid w:val="00FC2376"/>
    <w:rsid w:val="00FC3246"/>
    <w:rsid w:val="00FC3BC5"/>
    <w:rsid w:val="00FC3F08"/>
    <w:rsid w:val="00FC46C0"/>
    <w:rsid w:val="00FC5676"/>
    <w:rsid w:val="00FC6A80"/>
    <w:rsid w:val="00FD097F"/>
    <w:rsid w:val="00FD0DB0"/>
    <w:rsid w:val="00FD232F"/>
    <w:rsid w:val="00FD66F9"/>
    <w:rsid w:val="00FD6DC4"/>
    <w:rsid w:val="00FD7B3C"/>
    <w:rsid w:val="00FD7F8C"/>
    <w:rsid w:val="00FE09AA"/>
    <w:rsid w:val="00FE18F8"/>
    <w:rsid w:val="00FE2433"/>
    <w:rsid w:val="00FE2F16"/>
    <w:rsid w:val="00FE3869"/>
    <w:rsid w:val="00FE3FDE"/>
    <w:rsid w:val="00FE4257"/>
    <w:rsid w:val="00FE5BFC"/>
    <w:rsid w:val="00FF0508"/>
    <w:rsid w:val="00FF1D30"/>
    <w:rsid w:val="00FF1D7C"/>
    <w:rsid w:val="00FF1E4F"/>
    <w:rsid w:val="00FF2DCA"/>
    <w:rsid w:val="00FF5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81C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  <w:style w:type="paragraph" w:styleId="Bezodstpw">
    <w:name w:val="No Spacing"/>
    <w:uiPriority w:val="1"/>
    <w:qFormat/>
    <w:rsid w:val="00532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65BF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Nagwek1">
    <w:name w:val="heading 1"/>
    <w:basedOn w:val="Normalny"/>
    <w:next w:val="Normalny"/>
    <w:link w:val="Nagwek1Znak"/>
    <w:qFormat/>
    <w:rsid w:val="00165BFD"/>
    <w:pPr>
      <w:keepNext/>
      <w:numPr>
        <w:numId w:val="1"/>
      </w:numPr>
      <w:jc w:val="both"/>
      <w:outlineLvl w:val="0"/>
    </w:pPr>
  </w:style>
  <w:style w:type="paragraph" w:styleId="Nagwek6">
    <w:name w:val="heading 6"/>
    <w:basedOn w:val="Normalny"/>
    <w:next w:val="Normalny"/>
    <w:link w:val="Nagwek6Znak"/>
    <w:unhideWhenUsed/>
    <w:qFormat/>
    <w:rsid w:val="00165BFD"/>
    <w:pPr>
      <w:spacing w:before="240" w:after="60"/>
      <w:outlineLvl w:val="5"/>
    </w:pPr>
    <w:rPr>
      <w:b/>
      <w:bCs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Nagwek6Znak">
    <w:name w:val="Nagłówek 6 Znak"/>
    <w:basedOn w:val="Domylnaczcionkaakapitu"/>
    <w:link w:val="Nagwek6"/>
    <w:rsid w:val="00165BFD"/>
    <w:rPr>
      <w:rFonts w:ascii="Times New Roman" w:eastAsia="Times New Roman" w:hAnsi="Times New Roman" w:cs="Times New Roman"/>
      <w:b/>
      <w:bCs/>
      <w:sz w:val="24"/>
      <w:szCs w:val="24"/>
      <w:lang w:val="x-none" w:eastAsia="zh-CN"/>
    </w:rPr>
  </w:style>
  <w:style w:type="character" w:customStyle="1" w:styleId="TekstprzypisudolnegoZnak">
    <w:name w:val="Tekst przypisu dolnego Znak"/>
    <w:aliases w:val="Podrozdział Znak,Footnote Znak,Podrozdzia3 Znak,Tekst przypisu dolnego 10 Znak,wyjustowany Znak,Tekst przypisu Znak"/>
    <w:basedOn w:val="Domylnaczcionkaakapitu"/>
    <w:link w:val="Tekstprzypisudolnego"/>
    <w:semiHidden/>
    <w:locked/>
    <w:rsid w:val="00165BFD"/>
    <w:rPr>
      <w:sz w:val="24"/>
      <w:szCs w:val="24"/>
      <w:lang w:val="x-none" w:eastAsia="zh-CN"/>
    </w:rPr>
  </w:style>
  <w:style w:type="paragraph" w:styleId="Tekstprzypisudolnego">
    <w:name w:val="footnote text"/>
    <w:aliases w:val="Podrozdział,Footnote,Podrozdzia3,Tekst przypisu dolnego 10,wyjustowany,Tekst przypisu"/>
    <w:basedOn w:val="Normalny"/>
    <w:link w:val="TekstprzypisudolnegoZnak"/>
    <w:semiHidden/>
    <w:unhideWhenUsed/>
    <w:rsid w:val="00165BFD"/>
    <w:pPr>
      <w:suppressLineNumbers/>
      <w:ind w:left="339" w:hanging="339"/>
    </w:pPr>
    <w:rPr>
      <w:rFonts w:asciiTheme="minorHAnsi" w:eastAsiaTheme="minorHAnsi" w:hAnsiTheme="minorHAnsi" w:cstheme="minorBidi"/>
      <w:lang w:val="x-none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165BFD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kstpodstawowy">
    <w:name w:val="Body Text"/>
    <w:basedOn w:val="Normalny"/>
    <w:link w:val="TekstpodstawowyZnak"/>
    <w:unhideWhenUsed/>
    <w:rsid w:val="00165BFD"/>
    <w:pPr>
      <w:spacing w:after="120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Znak">
    <w:name w:val="Tekst podstawowy Znak"/>
    <w:basedOn w:val="Domylnaczcionkaakapitu"/>
    <w:link w:val="Tekstpodstawowy"/>
    <w:rsid w:val="00165BFD"/>
    <w:rPr>
      <w:sz w:val="24"/>
      <w:szCs w:val="24"/>
      <w:lang w:val="x-none" w:eastAsia="zh-CN"/>
    </w:rPr>
  </w:style>
  <w:style w:type="paragraph" w:styleId="Tekstpodstawowywcity">
    <w:name w:val="Body Text Indent"/>
    <w:basedOn w:val="Normalny"/>
    <w:link w:val="TekstpodstawowywcityZnak"/>
    <w:unhideWhenUsed/>
    <w:rsid w:val="00165BFD"/>
    <w:pPr>
      <w:spacing w:after="120" w:line="480" w:lineRule="auto"/>
    </w:pPr>
    <w:rPr>
      <w:rFonts w:asciiTheme="minorHAnsi" w:eastAsiaTheme="minorHAnsi" w:hAnsiTheme="minorHAnsi" w:cstheme="minorBidi"/>
      <w:lang w:val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65BFD"/>
    <w:rPr>
      <w:sz w:val="24"/>
      <w:szCs w:val="24"/>
      <w:lang w:val="x-none" w:eastAsia="zh-CN"/>
    </w:rPr>
  </w:style>
  <w:style w:type="paragraph" w:styleId="Akapitzlist">
    <w:name w:val="List Paragraph"/>
    <w:basedOn w:val="Normalny"/>
    <w:uiPriority w:val="34"/>
    <w:qFormat/>
    <w:rsid w:val="00165BFD"/>
    <w:pPr>
      <w:ind w:left="720"/>
      <w:contextualSpacing/>
    </w:pPr>
  </w:style>
  <w:style w:type="paragraph" w:customStyle="1" w:styleId="bodytext2">
    <w:name w:val="bodytext2"/>
    <w:basedOn w:val="Normalny"/>
    <w:rsid w:val="00165BFD"/>
    <w:pPr>
      <w:spacing w:before="280" w:after="280"/>
    </w:pPr>
    <w:rPr>
      <w:rFonts w:ascii="Arial Unicode MS" w:eastAsia="Arial Unicode MS" w:hAnsi="Arial Unicode MS" w:cs="Arial Unicode MS"/>
    </w:rPr>
  </w:style>
  <w:style w:type="paragraph" w:customStyle="1" w:styleId="Textbody">
    <w:name w:val="Text body"/>
    <w:basedOn w:val="Normalny"/>
    <w:rsid w:val="00165BFD"/>
    <w:pPr>
      <w:jc w:val="both"/>
    </w:pPr>
    <w:rPr>
      <w:kern w:val="2"/>
    </w:rPr>
  </w:style>
  <w:style w:type="paragraph" w:customStyle="1" w:styleId="Tekstpodstawowywcity31">
    <w:name w:val="Tekst podstawowy wcięty 31"/>
    <w:basedOn w:val="Normalny"/>
    <w:rsid w:val="00165BFD"/>
    <w:pPr>
      <w:spacing w:after="120"/>
      <w:ind w:left="283"/>
    </w:pPr>
    <w:rPr>
      <w:sz w:val="16"/>
      <w:szCs w:val="16"/>
    </w:rPr>
  </w:style>
  <w:style w:type="character" w:customStyle="1" w:styleId="AN12tekst">
    <w:name w:val="AN 12 tekst"/>
    <w:rsid w:val="00165BFD"/>
    <w:rPr>
      <w:rFonts w:ascii="Arial Narrow" w:hAnsi="Arial Narrow" w:hint="default"/>
      <w:sz w:val="24"/>
    </w:rPr>
  </w:style>
  <w:style w:type="character" w:customStyle="1" w:styleId="Znakiprzypiswdolnych">
    <w:name w:val="Znaki przypisów dolnych"/>
    <w:rsid w:val="00165BFD"/>
    <w:rPr>
      <w:rFonts w:ascii="Times New Roman" w:hAnsi="Times New Roman" w:cs="Times New Roman" w:hint="default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Stopka">
    <w:name w:val="footer"/>
    <w:basedOn w:val="Normalny"/>
    <w:link w:val="StopkaZnak"/>
    <w:uiPriority w:val="99"/>
    <w:unhideWhenUsed/>
    <w:rsid w:val="00165B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65BFD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5B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5BFD"/>
    <w:rPr>
      <w:rFonts w:ascii="Tahoma" w:eastAsia="Times New Roman" w:hAnsi="Tahoma" w:cs="Tahoma"/>
      <w:sz w:val="16"/>
      <w:szCs w:val="16"/>
      <w:lang w:eastAsia="zh-CN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44D0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44D0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44D0"/>
    <w:rPr>
      <w:vertAlign w:val="superscript"/>
    </w:rPr>
  </w:style>
  <w:style w:type="paragraph" w:styleId="Poprawka">
    <w:name w:val="Revision"/>
    <w:hidden/>
    <w:uiPriority w:val="99"/>
    <w:semiHidden/>
    <w:rsid w:val="00DB37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84D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4DF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4DF3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4D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4DF3"/>
    <w:rPr>
      <w:rFonts w:ascii="Times New Roman" w:eastAsia="Times New Roman" w:hAnsi="Times New Roman" w:cs="Times New Roman"/>
      <w:b/>
      <w:bCs/>
      <w:sz w:val="20"/>
      <w:szCs w:val="20"/>
      <w:lang w:eastAsia="zh-CN"/>
    </w:rPr>
  </w:style>
  <w:style w:type="table" w:styleId="Tabela-Siatka">
    <w:name w:val="Table Grid"/>
    <w:basedOn w:val="Standardowy"/>
    <w:uiPriority w:val="59"/>
    <w:rsid w:val="00FC01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Kursywa">
    <w:name w:val="Tekst treści (2) + Kursywa"/>
    <w:rsid w:val="00833B5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pl-PL" w:eastAsia="pl-PL" w:bidi="pl-PL"/>
    </w:rPr>
  </w:style>
  <w:style w:type="character" w:styleId="Uwydatnienie">
    <w:name w:val="Emphasis"/>
    <w:basedOn w:val="Domylnaczcionkaakapitu"/>
    <w:uiPriority w:val="20"/>
    <w:qFormat/>
    <w:rsid w:val="00C96B88"/>
    <w:rPr>
      <w:i/>
      <w:iCs/>
    </w:rPr>
  </w:style>
  <w:style w:type="character" w:styleId="Hipercze">
    <w:name w:val="Hyperlink"/>
    <w:basedOn w:val="Domylnaczcionkaakapitu"/>
    <w:uiPriority w:val="99"/>
    <w:semiHidden/>
    <w:unhideWhenUsed/>
    <w:rsid w:val="000E7668"/>
    <w:rPr>
      <w:color w:val="0000FF"/>
      <w:u w:val="single"/>
    </w:rPr>
  </w:style>
  <w:style w:type="character" w:styleId="Tekstzastpczy">
    <w:name w:val="Placeholder Text"/>
    <w:basedOn w:val="Domylnaczcionkaakapitu"/>
    <w:uiPriority w:val="99"/>
    <w:semiHidden/>
    <w:rsid w:val="0018345E"/>
    <w:rPr>
      <w:color w:val="808080"/>
    </w:rPr>
  </w:style>
  <w:style w:type="character" w:customStyle="1" w:styleId="alb-s">
    <w:name w:val="a_lb-s"/>
    <w:basedOn w:val="Domylnaczcionkaakapitu"/>
    <w:rsid w:val="003E09E3"/>
  </w:style>
  <w:style w:type="paragraph" w:styleId="Bezodstpw">
    <w:name w:val="No Spacing"/>
    <w:uiPriority w:val="1"/>
    <w:qFormat/>
    <w:rsid w:val="00532EE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7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7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8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79361B-7944-44E1-B3B2-680F452AB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1954</TotalTime>
  <Pages>11</Pages>
  <Words>2955</Words>
  <Characters>17730</Characters>
  <Application>Microsoft Office Word</Application>
  <DocSecurity>0</DocSecurity>
  <Lines>147</Lines>
  <Paragraphs>41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Kazimierz Barczak</dc:creator>
  <cp:lastModifiedBy>Justyna Sławińska</cp:lastModifiedBy>
  <cp:revision>338</cp:revision>
  <cp:lastPrinted>2026-05-04T07:08:00Z</cp:lastPrinted>
  <dcterms:created xsi:type="dcterms:W3CDTF">2025-06-27T11:04:00Z</dcterms:created>
  <dcterms:modified xsi:type="dcterms:W3CDTF">2026-05-06T07:06:00Z</dcterms:modified>
</cp:coreProperties>
</file>