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942" w14:textId="2EA48E5A" w:rsidR="00F55F4D" w:rsidRPr="000B5E9E" w:rsidRDefault="00F55F4D" w:rsidP="00F55F4D">
      <w:pPr>
        <w:jc w:val="both"/>
        <w:rPr>
          <w:b/>
          <w:szCs w:val="24"/>
          <w:u w:val="single"/>
        </w:rPr>
      </w:pPr>
      <w:r w:rsidRPr="000B5E9E">
        <w:rPr>
          <w:b/>
          <w:szCs w:val="24"/>
          <w:u w:val="single"/>
        </w:rPr>
        <w:t>Opis przedmiotu zamówienia</w:t>
      </w:r>
      <w:r w:rsidR="00DB1F9B" w:rsidRPr="000B5E9E">
        <w:rPr>
          <w:b/>
          <w:szCs w:val="24"/>
          <w:u w:val="single"/>
        </w:rPr>
        <w:t>:</w:t>
      </w:r>
    </w:p>
    <w:p w14:paraId="65F495D1" w14:textId="77777777" w:rsidR="00F55F4D" w:rsidRPr="000B5E9E" w:rsidRDefault="00F55F4D" w:rsidP="008D3BB6">
      <w:pPr>
        <w:jc w:val="both"/>
        <w:rPr>
          <w:szCs w:val="24"/>
          <w:u w:val="single"/>
        </w:rPr>
      </w:pPr>
      <w:r w:rsidRPr="000B5E9E">
        <w:rPr>
          <w:szCs w:val="24"/>
          <w:u w:val="single"/>
        </w:rPr>
        <w:t>Specyfikacja tech</w:t>
      </w:r>
      <w:r w:rsidR="00DB1F9B" w:rsidRPr="000B5E9E">
        <w:rPr>
          <w:szCs w:val="24"/>
          <w:u w:val="single"/>
        </w:rPr>
        <w:t xml:space="preserve">niczna </w:t>
      </w:r>
    </w:p>
    <w:p w14:paraId="73245FA5" w14:textId="6F60A441" w:rsidR="00482AD2" w:rsidRPr="000B5E9E" w:rsidRDefault="00482AD2" w:rsidP="00482AD2">
      <w:pPr>
        <w:ind w:left="360"/>
        <w:jc w:val="both"/>
        <w:rPr>
          <w:szCs w:val="24"/>
        </w:rPr>
      </w:pPr>
      <w:r w:rsidRPr="000B5E9E">
        <w:rPr>
          <w:szCs w:val="24"/>
        </w:rPr>
        <w:t>Wymagane przez Zamawiającego warunki techniczne, minimalne wyposażenie oraz warunki dostawy i gwarancji</w:t>
      </w:r>
      <w:r w:rsidR="009C206F" w:rsidRPr="000B5E9E">
        <w:rPr>
          <w:szCs w:val="24"/>
        </w:rPr>
        <w:t xml:space="preserve"> na dostawę </w:t>
      </w:r>
      <w:r w:rsidR="00D11122" w:rsidRPr="000B5E9E">
        <w:rPr>
          <w:szCs w:val="24"/>
        </w:rPr>
        <w:t>1 samochodu osobowego</w:t>
      </w:r>
      <w:r w:rsidR="00ED392D">
        <w:rPr>
          <w:szCs w:val="24"/>
        </w:rPr>
        <w:t xml:space="preserve"> marki skoda lub volkswagen lub toyota </w:t>
      </w:r>
      <w:r w:rsidR="00ED392D">
        <w:rPr>
          <w:rFonts w:cs="Times New Roman"/>
          <w:szCs w:val="24"/>
        </w:rPr>
        <w:t>*</w:t>
      </w:r>
      <w:r w:rsidR="00331FAC" w:rsidRPr="000B5E9E">
        <w:rPr>
          <w:szCs w:val="24"/>
        </w:rPr>
        <w:t>:</w:t>
      </w:r>
    </w:p>
    <w:p w14:paraId="318DC35D" w14:textId="3E9C9251" w:rsidR="00F55F4D" w:rsidRPr="000B5E9E" w:rsidRDefault="00C953B7" w:rsidP="007A73A7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0B5E9E">
        <w:rPr>
          <w:szCs w:val="24"/>
        </w:rPr>
        <w:t>Przedmiotem zamówienia jest dostawa</w:t>
      </w:r>
      <w:r w:rsidR="00FB1956" w:rsidRPr="000B5E9E">
        <w:rPr>
          <w:szCs w:val="24"/>
        </w:rPr>
        <w:t xml:space="preserve"> </w:t>
      </w:r>
      <w:r w:rsidR="00D11122" w:rsidRPr="000B5E9E">
        <w:rPr>
          <w:szCs w:val="24"/>
        </w:rPr>
        <w:t>1</w:t>
      </w:r>
      <w:r w:rsidR="004542BB" w:rsidRPr="000B5E9E">
        <w:rPr>
          <w:szCs w:val="24"/>
        </w:rPr>
        <w:t xml:space="preserve"> samochod</w:t>
      </w:r>
      <w:r w:rsidR="00D11122" w:rsidRPr="000B5E9E">
        <w:rPr>
          <w:szCs w:val="24"/>
        </w:rPr>
        <w:t>u</w:t>
      </w:r>
      <w:r w:rsidR="004542BB" w:rsidRPr="000B5E9E">
        <w:rPr>
          <w:szCs w:val="24"/>
        </w:rPr>
        <w:t xml:space="preserve"> osobow</w:t>
      </w:r>
      <w:r w:rsidR="00D11122" w:rsidRPr="000B5E9E">
        <w:rPr>
          <w:szCs w:val="24"/>
        </w:rPr>
        <w:t>ego</w:t>
      </w:r>
      <w:r w:rsidR="00C151C5" w:rsidRPr="000B5E9E">
        <w:rPr>
          <w:szCs w:val="24"/>
        </w:rPr>
        <w:t xml:space="preserve"> </w:t>
      </w:r>
      <w:r w:rsidR="00B5749D" w:rsidRPr="000B5E9E">
        <w:rPr>
          <w:szCs w:val="24"/>
        </w:rPr>
        <w:t>w/g wymaganych parametrów:</w:t>
      </w:r>
    </w:p>
    <w:p w14:paraId="268C8E45" w14:textId="737386D4" w:rsidR="003206E1" w:rsidRPr="000B5E9E" w:rsidRDefault="003206E1" w:rsidP="00D840DD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>fabry</w:t>
      </w:r>
      <w:r w:rsidR="00AB58A1" w:rsidRPr="000B5E9E">
        <w:rPr>
          <w:szCs w:val="24"/>
        </w:rPr>
        <w:t>cznie now</w:t>
      </w:r>
      <w:r w:rsidR="00C151C5" w:rsidRPr="000B5E9E">
        <w:rPr>
          <w:szCs w:val="24"/>
        </w:rPr>
        <w:t>y</w:t>
      </w:r>
      <w:r w:rsidR="00AB58A1" w:rsidRPr="000B5E9E">
        <w:rPr>
          <w:szCs w:val="24"/>
        </w:rPr>
        <w:t>, wyprodukowan</w:t>
      </w:r>
      <w:r w:rsidR="00C151C5" w:rsidRPr="000B5E9E">
        <w:rPr>
          <w:szCs w:val="24"/>
        </w:rPr>
        <w:t xml:space="preserve">y w </w:t>
      </w:r>
      <w:r w:rsidR="00386FEC">
        <w:rPr>
          <w:szCs w:val="24"/>
        </w:rPr>
        <w:t xml:space="preserve">2021 lub </w:t>
      </w:r>
      <w:r w:rsidR="00C151C5" w:rsidRPr="000B5E9E">
        <w:rPr>
          <w:szCs w:val="24"/>
        </w:rPr>
        <w:t>2022</w:t>
      </w:r>
      <w:r w:rsidR="00386FEC">
        <w:rPr>
          <w:szCs w:val="24"/>
        </w:rPr>
        <w:t xml:space="preserve"> </w:t>
      </w:r>
      <w:r w:rsidRPr="000B5E9E">
        <w:rPr>
          <w:szCs w:val="24"/>
        </w:rPr>
        <w:t>r</w:t>
      </w:r>
      <w:r w:rsidR="00F37040" w:rsidRPr="000B5E9E">
        <w:rPr>
          <w:szCs w:val="24"/>
        </w:rPr>
        <w:t xml:space="preserve">. </w:t>
      </w:r>
    </w:p>
    <w:p w14:paraId="793AAB7A" w14:textId="706C71C5" w:rsidR="003206E1" w:rsidRPr="000B5E9E" w:rsidRDefault="003206E1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 xml:space="preserve">typ nadwozia </w:t>
      </w:r>
      <w:r w:rsidR="00CA4E39">
        <w:rPr>
          <w:szCs w:val="24"/>
        </w:rPr>
        <w:t xml:space="preserve">SUV lub </w:t>
      </w:r>
      <w:r w:rsidR="009F409B" w:rsidRPr="000B5E9E">
        <w:rPr>
          <w:szCs w:val="24"/>
        </w:rPr>
        <w:t>sedan, 5 drzwiowy</w:t>
      </w:r>
      <w:r w:rsidR="00674932" w:rsidRPr="000B5E9E">
        <w:rPr>
          <w:szCs w:val="24"/>
        </w:rPr>
        <w:t>, przystosowany do przewozu 5 osób,</w:t>
      </w:r>
    </w:p>
    <w:p w14:paraId="5AD17349" w14:textId="3E3D62AC" w:rsidR="00011E53" w:rsidRPr="000B5E9E" w:rsidRDefault="00331FAC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>spełniający wymagania techniczne określone przez obowiązujące w Polsce przepisy dla pojazdów poruszających się po drogach publicznych</w:t>
      </w:r>
      <w:r w:rsidR="008D3066" w:rsidRPr="000B5E9E">
        <w:rPr>
          <w:szCs w:val="24"/>
        </w:rPr>
        <w:t>, w tym warunki techniczne wynikające z ustawy z dnia 20 czerwca 1997r. Prawo o ruchu drogowy</w:t>
      </w:r>
      <w:r w:rsidR="00495EA9" w:rsidRPr="000B5E9E">
        <w:rPr>
          <w:szCs w:val="24"/>
        </w:rPr>
        <w:t xml:space="preserve">m ( </w:t>
      </w:r>
      <w:r w:rsidR="00011E53" w:rsidRPr="000B5E9E">
        <w:rPr>
          <w:szCs w:val="24"/>
        </w:rPr>
        <w:t>Dz.U. z 20</w:t>
      </w:r>
      <w:r w:rsidR="00495EA9" w:rsidRPr="000B5E9E">
        <w:rPr>
          <w:szCs w:val="24"/>
        </w:rPr>
        <w:t>21</w:t>
      </w:r>
      <w:r w:rsidR="00011E53" w:rsidRPr="000B5E9E">
        <w:rPr>
          <w:szCs w:val="24"/>
        </w:rPr>
        <w:t xml:space="preserve"> poz.</w:t>
      </w:r>
      <w:r w:rsidR="00495EA9" w:rsidRPr="000B5E9E">
        <w:rPr>
          <w:szCs w:val="24"/>
        </w:rPr>
        <w:t>450 tekst jednolity z dnia 12.03.2021r.</w:t>
      </w:r>
      <w:r w:rsidR="00011E53" w:rsidRPr="000B5E9E">
        <w:rPr>
          <w:szCs w:val="24"/>
        </w:rPr>
        <w:t>) oraz rozporządzeń do tej ustawy,</w:t>
      </w:r>
    </w:p>
    <w:p w14:paraId="30409D0C" w14:textId="2D5C3AE8" w:rsidR="0054520B" w:rsidRPr="000B5E9E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>mający homologację, wystawioną zgodnie z art.</w:t>
      </w:r>
      <w:r w:rsidR="00234545" w:rsidRPr="000B5E9E">
        <w:rPr>
          <w:szCs w:val="24"/>
        </w:rPr>
        <w:t>70d</w:t>
      </w:r>
      <w:r w:rsidRPr="000B5E9E">
        <w:rPr>
          <w:szCs w:val="24"/>
        </w:rPr>
        <w:t xml:space="preserve"> ustawy Prawo o ruchu drogowym,</w:t>
      </w:r>
    </w:p>
    <w:p w14:paraId="39D5B3EB" w14:textId="508D9079" w:rsidR="0054520B" w:rsidRPr="000B5E9E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>spełniający wymog</w:t>
      </w:r>
      <w:r w:rsidR="00F2237C" w:rsidRPr="000B5E9E">
        <w:rPr>
          <w:szCs w:val="24"/>
        </w:rPr>
        <w:t>i – minimum Dyrektywy CEE EURO 6</w:t>
      </w:r>
      <w:r w:rsidRPr="000B5E9E">
        <w:rPr>
          <w:szCs w:val="24"/>
        </w:rPr>
        <w:t xml:space="preserve"> w zakresie emisji zanieczyszczeń, tlenków azotu, cząstek stałych oraz węglowodorów,</w:t>
      </w:r>
    </w:p>
    <w:p w14:paraId="5664210D" w14:textId="7D3B4F36" w:rsidR="00C5303C" w:rsidRPr="000B5E9E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B5E9E">
        <w:rPr>
          <w:szCs w:val="24"/>
        </w:rPr>
        <w:t>nieużywany, technicznie sprawny</w:t>
      </w:r>
      <w:r w:rsidR="00C5303C" w:rsidRPr="000B5E9E">
        <w:rPr>
          <w:szCs w:val="24"/>
        </w:rPr>
        <w:t>.</w:t>
      </w:r>
    </w:p>
    <w:p w14:paraId="5A54D207" w14:textId="77777777" w:rsidR="00C5303C" w:rsidRPr="000B5E9E" w:rsidRDefault="00C5303C" w:rsidP="00C5303C">
      <w:pPr>
        <w:jc w:val="both"/>
        <w:rPr>
          <w:szCs w:val="24"/>
        </w:rPr>
      </w:pPr>
    </w:p>
    <w:p w14:paraId="030A3C60" w14:textId="3847EC35" w:rsidR="00C5303C" w:rsidRPr="000B5E9E" w:rsidRDefault="00C5303C" w:rsidP="00FE75A2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0B5E9E">
        <w:rPr>
          <w:szCs w:val="24"/>
        </w:rPr>
        <w:t>Wymagane parametry i wyposażenie samochod</w:t>
      </w:r>
      <w:r w:rsidR="00F87777" w:rsidRPr="000B5E9E">
        <w:rPr>
          <w:szCs w:val="24"/>
        </w:rPr>
        <w:t>u</w:t>
      </w:r>
      <w:r w:rsidR="005A78BF">
        <w:rPr>
          <w:szCs w:val="24"/>
        </w:rPr>
        <w:t xml:space="preserve"> (</w:t>
      </w:r>
      <w:r w:rsidRPr="000B5E9E">
        <w:rPr>
          <w:szCs w:val="24"/>
        </w:rPr>
        <w:t>parametry opisane poniżej należy rozumieć jako optymalne dla Zamawiającego. Dopuszczalne jest zaproponowanie parametrów lepszych):</w:t>
      </w:r>
    </w:p>
    <w:p w14:paraId="3ABADC95" w14:textId="23147B92" w:rsidR="00331FAC" w:rsidRPr="000B5E9E" w:rsidRDefault="00822A94" w:rsidP="00D840DD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silnik benzynowy o mocy </w:t>
      </w:r>
      <w:r w:rsidR="00011993" w:rsidRPr="000B5E9E">
        <w:rPr>
          <w:szCs w:val="24"/>
        </w:rPr>
        <w:t>min. 15</w:t>
      </w:r>
      <w:r w:rsidR="00DB63BB" w:rsidRPr="000B5E9E">
        <w:rPr>
          <w:szCs w:val="24"/>
        </w:rPr>
        <w:t>0</w:t>
      </w:r>
      <w:r w:rsidRPr="000B5E9E">
        <w:rPr>
          <w:szCs w:val="24"/>
        </w:rPr>
        <w:t xml:space="preserve"> </w:t>
      </w:r>
      <w:r w:rsidR="006C3876" w:rsidRPr="000B5E9E">
        <w:rPr>
          <w:szCs w:val="24"/>
        </w:rPr>
        <w:t>K</w:t>
      </w:r>
      <w:r w:rsidR="008C0E29" w:rsidRPr="000B5E9E">
        <w:rPr>
          <w:szCs w:val="24"/>
        </w:rPr>
        <w:t>M</w:t>
      </w:r>
      <w:r w:rsidR="00ED7970" w:rsidRPr="000B5E9E">
        <w:rPr>
          <w:szCs w:val="24"/>
        </w:rPr>
        <w:t>,</w:t>
      </w:r>
    </w:p>
    <w:p w14:paraId="2DAD1254" w14:textId="5ED3B29B" w:rsidR="007A73A7" w:rsidRPr="000B5E9E" w:rsidRDefault="00D446C4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pojemność skokowa </w:t>
      </w:r>
      <w:r w:rsidR="00011993" w:rsidRPr="000B5E9E">
        <w:rPr>
          <w:szCs w:val="24"/>
        </w:rPr>
        <w:t>min. 14</w:t>
      </w:r>
      <w:r w:rsidR="00DB63BB" w:rsidRPr="000B5E9E">
        <w:rPr>
          <w:szCs w:val="24"/>
        </w:rPr>
        <w:t>00</w:t>
      </w:r>
      <w:r w:rsidR="00FE75A2" w:rsidRPr="000B5E9E">
        <w:rPr>
          <w:szCs w:val="24"/>
        </w:rPr>
        <w:t xml:space="preserve"> cm</w:t>
      </w:r>
      <w:r w:rsidR="00FE75A2" w:rsidRPr="000B5E9E">
        <w:rPr>
          <w:szCs w:val="24"/>
          <w:vertAlign w:val="superscript"/>
        </w:rPr>
        <w:t>3</w:t>
      </w:r>
      <w:r w:rsidR="00ED7970" w:rsidRPr="000B5E9E">
        <w:rPr>
          <w:b/>
          <w:szCs w:val="24"/>
        </w:rPr>
        <w:t>,</w:t>
      </w:r>
    </w:p>
    <w:p w14:paraId="63A4F4F5" w14:textId="03F4C141" w:rsidR="00ED7970" w:rsidRPr="000B5E9E" w:rsidRDefault="00DB63BB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>automatyczna</w:t>
      </w:r>
      <w:r w:rsidR="00ED7970" w:rsidRPr="000B5E9E">
        <w:rPr>
          <w:szCs w:val="24"/>
        </w:rPr>
        <w:t xml:space="preserve"> skrzynia biegów,</w:t>
      </w:r>
    </w:p>
    <w:p w14:paraId="4A56500B" w14:textId="6C0F0B58" w:rsidR="00ED7970" w:rsidRPr="000B5E9E" w:rsidRDefault="00ED7970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>pojemnoś</w:t>
      </w:r>
      <w:r w:rsidR="002F2D2F" w:rsidRPr="000B5E9E">
        <w:rPr>
          <w:szCs w:val="24"/>
        </w:rPr>
        <w:t>ć</w:t>
      </w:r>
      <w:r w:rsidRPr="000B5E9E">
        <w:rPr>
          <w:szCs w:val="24"/>
        </w:rPr>
        <w:t xml:space="preserve"> bagażnika</w:t>
      </w:r>
      <w:r w:rsidR="00CA4E39">
        <w:rPr>
          <w:szCs w:val="24"/>
        </w:rPr>
        <w:t xml:space="preserve"> </w:t>
      </w:r>
      <w:r w:rsidR="00F2237C" w:rsidRPr="000B5E9E">
        <w:rPr>
          <w:szCs w:val="24"/>
        </w:rPr>
        <w:t>– min.</w:t>
      </w:r>
      <w:r w:rsidR="006A0BBE" w:rsidRPr="000B5E9E">
        <w:rPr>
          <w:szCs w:val="24"/>
        </w:rPr>
        <w:t xml:space="preserve"> </w:t>
      </w:r>
      <w:r w:rsidR="00CA4E39">
        <w:rPr>
          <w:szCs w:val="24"/>
        </w:rPr>
        <w:t>500</w:t>
      </w:r>
      <w:r w:rsidR="00675C2D" w:rsidRPr="000B5E9E">
        <w:rPr>
          <w:szCs w:val="24"/>
        </w:rPr>
        <w:t xml:space="preserve"> litrów</w:t>
      </w:r>
    </w:p>
    <w:p w14:paraId="71690104" w14:textId="268C5721" w:rsidR="0033239B" w:rsidRPr="000B5E9E" w:rsidRDefault="00F57372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wymiary: </w:t>
      </w:r>
      <w:r w:rsidR="00D5085B" w:rsidRPr="000B5E9E">
        <w:rPr>
          <w:szCs w:val="24"/>
        </w:rPr>
        <w:t xml:space="preserve">min. </w:t>
      </w:r>
      <w:r w:rsidRPr="000B5E9E">
        <w:rPr>
          <w:szCs w:val="24"/>
        </w:rPr>
        <w:t>długość</w:t>
      </w:r>
      <w:r w:rsidR="00152AE3" w:rsidRPr="000B5E9E">
        <w:rPr>
          <w:szCs w:val="24"/>
        </w:rPr>
        <w:t xml:space="preserve"> </w:t>
      </w:r>
      <w:r w:rsidR="00921E8C" w:rsidRPr="000B5E9E">
        <w:rPr>
          <w:szCs w:val="24"/>
        </w:rPr>
        <w:t>4</w:t>
      </w:r>
      <w:r w:rsidR="00117D59">
        <w:rPr>
          <w:szCs w:val="24"/>
        </w:rPr>
        <w:t>6</w:t>
      </w:r>
      <w:r w:rsidR="00D5085B" w:rsidRPr="000B5E9E">
        <w:rPr>
          <w:szCs w:val="24"/>
        </w:rPr>
        <w:t>0</w:t>
      </w:r>
      <w:r w:rsidR="00AB1E5F" w:rsidRPr="000B5E9E">
        <w:rPr>
          <w:szCs w:val="24"/>
        </w:rPr>
        <w:t>0</w:t>
      </w:r>
      <w:r w:rsidR="00921E8C" w:rsidRPr="000B5E9E">
        <w:rPr>
          <w:szCs w:val="24"/>
        </w:rPr>
        <w:t xml:space="preserve"> mm, </w:t>
      </w:r>
      <w:r w:rsidR="00D5085B" w:rsidRPr="000B5E9E">
        <w:rPr>
          <w:szCs w:val="24"/>
        </w:rPr>
        <w:t xml:space="preserve"> min. </w:t>
      </w:r>
      <w:r w:rsidR="00921E8C" w:rsidRPr="000B5E9E">
        <w:rPr>
          <w:szCs w:val="24"/>
        </w:rPr>
        <w:t>szerokość 1</w:t>
      </w:r>
      <w:r w:rsidR="00745E7F" w:rsidRPr="000B5E9E">
        <w:rPr>
          <w:szCs w:val="24"/>
        </w:rPr>
        <w:t>80</w:t>
      </w:r>
      <w:r w:rsidR="00921E8C" w:rsidRPr="000B5E9E">
        <w:rPr>
          <w:szCs w:val="24"/>
        </w:rPr>
        <w:t>0 mm</w:t>
      </w:r>
      <w:r w:rsidR="00D03870" w:rsidRPr="000B5E9E">
        <w:rPr>
          <w:szCs w:val="24"/>
        </w:rPr>
        <w:t xml:space="preserve">, </w:t>
      </w:r>
      <w:r w:rsidR="00210157" w:rsidRPr="000B5E9E">
        <w:rPr>
          <w:szCs w:val="24"/>
        </w:rPr>
        <w:t xml:space="preserve">min. </w:t>
      </w:r>
      <w:r w:rsidR="00D03870" w:rsidRPr="000B5E9E">
        <w:rPr>
          <w:szCs w:val="24"/>
        </w:rPr>
        <w:t>wys</w:t>
      </w:r>
      <w:r w:rsidR="00BC4FF7" w:rsidRPr="000B5E9E">
        <w:rPr>
          <w:szCs w:val="24"/>
        </w:rPr>
        <w:t>okość</w:t>
      </w:r>
      <w:r w:rsidR="00152AE3" w:rsidRPr="000B5E9E">
        <w:rPr>
          <w:szCs w:val="24"/>
        </w:rPr>
        <w:t xml:space="preserve"> </w:t>
      </w:r>
    </w:p>
    <w:p w14:paraId="6C498531" w14:textId="75880F97" w:rsidR="002F2D2F" w:rsidRPr="000B5E9E" w:rsidRDefault="00F2237C" w:rsidP="0033239B">
      <w:pPr>
        <w:pStyle w:val="Akapitzlist"/>
        <w:jc w:val="both"/>
        <w:rPr>
          <w:szCs w:val="24"/>
        </w:rPr>
      </w:pPr>
      <w:r w:rsidRPr="000B5E9E">
        <w:rPr>
          <w:szCs w:val="24"/>
        </w:rPr>
        <w:t>1</w:t>
      </w:r>
      <w:r w:rsidR="00210157" w:rsidRPr="000B5E9E">
        <w:rPr>
          <w:szCs w:val="24"/>
        </w:rPr>
        <w:t>500</w:t>
      </w:r>
      <w:r w:rsidR="006A0BBE" w:rsidRPr="000B5E9E">
        <w:rPr>
          <w:szCs w:val="24"/>
        </w:rPr>
        <w:t xml:space="preserve"> mm</w:t>
      </w:r>
      <w:r w:rsidR="00430C71" w:rsidRPr="000B5E9E">
        <w:rPr>
          <w:szCs w:val="24"/>
        </w:rPr>
        <w:t xml:space="preserve">, </w:t>
      </w:r>
    </w:p>
    <w:p w14:paraId="7FCAFCFA" w14:textId="161CF834" w:rsidR="005E6F8F" w:rsidRPr="000B5E9E" w:rsidRDefault="005E6F8F" w:rsidP="005E6F8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>rozstaw osi min. 2</w:t>
      </w:r>
      <w:r w:rsidR="00085165">
        <w:rPr>
          <w:szCs w:val="24"/>
        </w:rPr>
        <w:t>65</w:t>
      </w:r>
      <w:r w:rsidRPr="000B5E9E">
        <w:rPr>
          <w:szCs w:val="24"/>
        </w:rPr>
        <w:t>0 mm,</w:t>
      </w:r>
    </w:p>
    <w:p w14:paraId="5B87A8C7" w14:textId="77B90949" w:rsidR="00430C71" w:rsidRPr="000B5E9E" w:rsidRDefault="00430C71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pojemność zbiornika paliwa minimum </w:t>
      </w:r>
      <w:r w:rsidR="00CA4E39">
        <w:rPr>
          <w:szCs w:val="24"/>
        </w:rPr>
        <w:t>5</w:t>
      </w:r>
      <w:r w:rsidR="00010797">
        <w:rPr>
          <w:szCs w:val="24"/>
        </w:rPr>
        <w:t>5</w:t>
      </w:r>
      <w:r w:rsidR="005E6F8F" w:rsidRPr="000B5E9E">
        <w:rPr>
          <w:szCs w:val="24"/>
        </w:rPr>
        <w:t xml:space="preserve"> litrów</w:t>
      </w:r>
      <w:r w:rsidRPr="000B5E9E">
        <w:rPr>
          <w:szCs w:val="24"/>
        </w:rPr>
        <w:t>,</w:t>
      </w:r>
    </w:p>
    <w:p w14:paraId="7E62BD6B" w14:textId="59372FD9" w:rsidR="008540EC" w:rsidRPr="000B5E9E" w:rsidRDefault="008540EC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kolor nadwozia: </w:t>
      </w:r>
      <w:r w:rsidR="00D73B6A" w:rsidRPr="000B5E9E">
        <w:rPr>
          <w:szCs w:val="24"/>
        </w:rPr>
        <w:t>srebrny lub czarny lub odcień granatu</w:t>
      </w:r>
      <w:r w:rsidR="00CA4E39">
        <w:rPr>
          <w:szCs w:val="24"/>
        </w:rPr>
        <w:t>, ciemny szary</w:t>
      </w:r>
    </w:p>
    <w:p w14:paraId="3A8FFD7B" w14:textId="6D8300C8" w:rsidR="00155B4A" w:rsidRPr="000B5E9E" w:rsidRDefault="00622533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>koła: minimum 17</w:t>
      </w:r>
      <w:r w:rsidR="00155B4A" w:rsidRPr="000B5E9E">
        <w:rPr>
          <w:szCs w:val="24"/>
        </w:rPr>
        <w:t>” komplet opon letnich założonych</w:t>
      </w:r>
      <w:r w:rsidR="00064666" w:rsidRPr="000B5E9E">
        <w:rPr>
          <w:szCs w:val="24"/>
        </w:rPr>
        <w:t xml:space="preserve"> na obręczach kół ze stopów lekkich (ogumienie fabrycznie nowe, nie starsze niż 10 m-</w:t>
      </w:r>
      <w:proofErr w:type="spellStart"/>
      <w:r w:rsidR="00064666" w:rsidRPr="000B5E9E">
        <w:rPr>
          <w:szCs w:val="24"/>
        </w:rPr>
        <w:t>cy</w:t>
      </w:r>
      <w:proofErr w:type="spellEnd"/>
      <w:r w:rsidR="00064666" w:rsidRPr="000B5E9E">
        <w:rPr>
          <w:szCs w:val="24"/>
        </w:rPr>
        <w:t>). Rozmiary opon oraz ich parametry muszą być zgodne z zaleceniami producenta samochodu,</w:t>
      </w:r>
    </w:p>
    <w:p w14:paraId="2D09BDFD" w14:textId="248EB265" w:rsidR="00123078" w:rsidRPr="000B5E9E" w:rsidRDefault="00203BE8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</w:t>
      </w:r>
      <w:r w:rsidR="005B0A5C" w:rsidRPr="000B5E9E">
        <w:rPr>
          <w:szCs w:val="24"/>
        </w:rPr>
        <w:t xml:space="preserve">koło </w:t>
      </w:r>
      <w:r w:rsidRPr="000B5E9E">
        <w:rPr>
          <w:szCs w:val="24"/>
        </w:rPr>
        <w:t>zapasowe</w:t>
      </w:r>
      <w:r w:rsidR="00CB785C" w:rsidRPr="000B5E9E">
        <w:rPr>
          <w:szCs w:val="24"/>
        </w:rPr>
        <w:t>,</w:t>
      </w:r>
    </w:p>
    <w:p w14:paraId="115E90BB" w14:textId="5CEC27CC" w:rsidR="00F52387" w:rsidRPr="000B5E9E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przyciemniana tylna szyba i tylne boczne,</w:t>
      </w:r>
    </w:p>
    <w:p w14:paraId="0ECB0176" w14:textId="58EC7895" w:rsidR="00D840DD" w:rsidRPr="000B5E9E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</w:t>
      </w:r>
      <w:r w:rsidR="00D70DAB" w:rsidRPr="000B5E9E">
        <w:rPr>
          <w:szCs w:val="24"/>
        </w:rPr>
        <w:t>klimatyzacja automatyczna</w:t>
      </w:r>
      <w:r w:rsidR="00C52BEA" w:rsidRPr="000B5E9E">
        <w:rPr>
          <w:szCs w:val="24"/>
        </w:rPr>
        <w:t>,</w:t>
      </w:r>
    </w:p>
    <w:p w14:paraId="5CD0DE13" w14:textId="7B6A15C0" w:rsidR="00FE0220" w:rsidRPr="000B5E9E" w:rsidRDefault="00C52BEA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</w:t>
      </w:r>
      <w:r w:rsidR="00FE0220" w:rsidRPr="000B5E9E">
        <w:rPr>
          <w:szCs w:val="24"/>
        </w:rPr>
        <w:t xml:space="preserve">dywaniki </w:t>
      </w:r>
      <w:r w:rsidR="00C0316A" w:rsidRPr="000B5E9E">
        <w:rPr>
          <w:szCs w:val="24"/>
        </w:rPr>
        <w:t xml:space="preserve">gumowe </w:t>
      </w:r>
      <w:r w:rsidR="00FE0220" w:rsidRPr="000B5E9E">
        <w:rPr>
          <w:szCs w:val="24"/>
        </w:rPr>
        <w:t>z przodu i z tyłu</w:t>
      </w:r>
      <w:r w:rsidR="00CB785C" w:rsidRPr="000B5E9E">
        <w:rPr>
          <w:szCs w:val="24"/>
        </w:rPr>
        <w:t>,</w:t>
      </w:r>
    </w:p>
    <w:p w14:paraId="53E45B23" w14:textId="0E1FBF22" w:rsidR="003C1274" w:rsidRPr="000B5E9E" w:rsidRDefault="00CB785C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tapicerka kolor czarny</w:t>
      </w:r>
      <w:r w:rsidR="00C52BEA" w:rsidRPr="000B5E9E">
        <w:rPr>
          <w:szCs w:val="24"/>
        </w:rPr>
        <w:t>,</w:t>
      </w:r>
    </w:p>
    <w:p w14:paraId="72F43EC9" w14:textId="10920DA4" w:rsidR="00C52BEA" w:rsidRPr="000B5E9E" w:rsidRDefault="00FD55CA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</w:t>
      </w:r>
      <w:r w:rsidR="00054090" w:rsidRPr="000B5E9E">
        <w:rPr>
          <w:szCs w:val="24"/>
        </w:rPr>
        <w:t>otwierana automatycznie klapa bagażnika wraz z szybą,</w:t>
      </w:r>
    </w:p>
    <w:p w14:paraId="4E221795" w14:textId="1ABF5DEF" w:rsidR="00054090" w:rsidRPr="000B5E9E" w:rsidRDefault="00054090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czujniki cofania przód i tył</w:t>
      </w:r>
      <w:r w:rsidR="00BA28E5" w:rsidRPr="000B5E9E">
        <w:rPr>
          <w:szCs w:val="24"/>
        </w:rPr>
        <w:t xml:space="preserve"> wraz z kamerą,</w:t>
      </w:r>
    </w:p>
    <w:p w14:paraId="1C55E11A" w14:textId="5D579C77" w:rsidR="00BA28E5" w:rsidRPr="000B5E9E" w:rsidRDefault="008B5186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B5E9E">
        <w:rPr>
          <w:szCs w:val="24"/>
        </w:rPr>
        <w:t xml:space="preserve"> podgrzewane fotele przednie i dysze spryskiwaczy</w:t>
      </w:r>
      <w:r w:rsidR="00BA28E5" w:rsidRPr="000B5E9E">
        <w:rPr>
          <w:szCs w:val="24"/>
        </w:rPr>
        <w:t>.</w:t>
      </w:r>
    </w:p>
    <w:p w14:paraId="32ACB8E9" w14:textId="1732B55E" w:rsidR="00F41F64" w:rsidRPr="00ED392D" w:rsidRDefault="00ED392D" w:rsidP="00A1734D">
      <w:pPr>
        <w:jc w:val="both"/>
        <w:rPr>
          <w:i/>
          <w:iCs/>
          <w:szCs w:val="24"/>
        </w:rPr>
      </w:pPr>
      <w:r>
        <w:rPr>
          <w:rFonts w:cs="Times New Roman"/>
          <w:szCs w:val="24"/>
        </w:rPr>
        <w:t>*</w:t>
      </w:r>
      <w:r>
        <w:rPr>
          <w:szCs w:val="24"/>
        </w:rPr>
        <w:t xml:space="preserve"> </w:t>
      </w:r>
      <w:r>
        <w:rPr>
          <w:i/>
          <w:iCs/>
          <w:szCs w:val="24"/>
        </w:rPr>
        <w:t>niepotrzebne skreślić</w:t>
      </w:r>
    </w:p>
    <w:sectPr w:rsidR="00F41F64" w:rsidRPr="00ED392D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645F" w14:textId="77777777" w:rsidR="005B0CF7" w:rsidRDefault="005B0CF7" w:rsidP="00BE63A6">
      <w:pPr>
        <w:spacing w:after="0" w:line="240" w:lineRule="auto"/>
      </w:pPr>
      <w:r>
        <w:separator/>
      </w:r>
    </w:p>
  </w:endnote>
  <w:endnote w:type="continuationSeparator" w:id="0">
    <w:p w14:paraId="34CF139E" w14:textId="77777777" w:rsidR="005B0CF7" w:rsidRDefault="005B0CF7" w:rsidP="00B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527B" w14:textId="77777777" w:rsidR="00FC76C5" w:rsidRDefault="00FC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856084"/>
      <w:docPartObj>
        <w:docPartGallery w:val="Page Numbers (Bottom of Page)"/>
        <w:docPartUnique/>
      </w:docPartObj>
    </w:sdtPr>
    <w:sdtEndPr/>
    <w:sdtContent>
      <w:p w14:paraId="10D84AC5" w14:textId="7AC557B1" w:rsidR="00BE63A6" w:rsidRDefault="00BE63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BF">
          <w:rPr>
            <w:noProof/>
          </w:rPr>
          <w:t>1</w:t>
        </w:r>
        <w:r>
          <w:fldChar w:fldCharType="end"/>
        </w:r>
      </w:p>
    </w:sdtContent>
  </w:sdt>
  <w:p w14:paraId="54B93232" w14:textId="77777777" w:rsidR="00BE63A6" w:rsidRDefault="00BE63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5037" w14:textId="77777777" w:rsidR="00FC76C5" w:rsidRDefault="00FC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64A4" w14:textId="77777777" w:rsidR="005B0CF7" w:rsidRDefault="005B0CF7" w:rsidP="00BE63A6">
      <w:pPr>
        <w:spacing w:after="0" w:line="240" w:lineRule="auto"/>
      </w:pPr>
      <w:r>
        <w:separator/>
      </w:r>
    </w:p>
  </w:footnote>
  <w:footnote w:type="continuationSeparator" w:id="0">
    <w:p w14:paraId="3EE1AFFC" w14:textId="77777777" w:rsidR="005B0CF7" w:rsidRDefault="005B0CF7" w:rsidP="00B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1E68" w14:textId="77777777" w:rsidR="00FC76C5" w:rsidRDefault="00FC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67F8" w14:textId="791E2D88" w:rsidR="00362DAF" w:rsidRDefault="00362DAF" w:rsidP="00362DAF">
    <w:pPr>
      <w:pStyle w:val="Nagwek"/>
      <w:jc w:val="right"/>
    </w:pPr>
    <w:r>
      <w:t xml:space="preserve">Załącznik nr </w:t>
    </w:r>
    <w:r w:rsidR="00FC76C5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E87B" w14:textId="77777777" w:rsidR="00FC76C5" w:rsidRDefault="00FC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CB3"/>
    <w:multiLevelType w:val="hybridMultilevel"/>
    <w:tmpl w:val="C6FEA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C9C"/>
    <w:multiLevelType w:val="hybridMultilevel"/>
    <w:tmpl w:val="7824695A"/>
    <w:lvl w:ilvl="0" w:tplc="3B28F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2DFC"/>
    <w:multiLevelType w:val="hybridMultilevel"/>
    <w:tmpl w:val="024C7AF2"/>
    <w:lvl w:ilvl="0" w:tplc="F8C66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2D62"/>
    <w:multiLevelType w:val="hybridMultilevel"/>
    <w:tmpl w:val="6B9E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66972"/>
    <w:multiLevelType w:val="hybridMultilevel"/>
    <w:tmpl w:val="EFA4F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D2404"/>
    <w:multiLevelType w:val="hybridMultilevel"/>
    <w:tmpl w:val="87040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A2"/>
    <w:multiLevelType w:val="hybridMultilevel"/>
    <w:tmpl w:val="E23228D0"/>
    <w:lvl w:ilvl="0" w:tplc="03F2DC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99B"/>
    <w:multiLevelType w:val="hybridMultilevel"/>
    <w:tmpl w:val="F2AEC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651DE"/>
    <w:multiLevelType w:val="hybridMultilevel"/>
    <w:tmpl w:val="853A6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A3052"/>
    <w:multiLevelType w:val="hybridMultilevel"/>
    <w:tmpl w:val="6F021120"/>
    <w:lvl w:ilvl="0" w:tplc="6E00965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269420">
    <w:abstractNumId w:val="12"/>
  </w:num>
  <w:num w:numId="2" w16cid:durableId="745222660">
    <w:abstractNumId w:val="4"/>
  </w:num>
  <w:num w:numId="3" w16cid:durableId="1755785540">
    <w:abstractNumId w:val="5"/>
  </w:num>
  <w:num w:numId="4" w16cid:durableId="755899551">
    <w:abstractNumId w:val="0"/>
  </w:num>
  <w:num w:numId="5" w16cid:durableId="246232511">
    <w:abstractNumId w:val="11"/>
  </w:num>
  <w:num w:numId="6" w16cid:durableId="416168884">
    <w:abstractNumId w:val="1"/>
  </w:num>
  <w:num w:numId="7" w16cid:durableId="588541528">
    <w:abstractNumId w:val="8"/>
  </w:num>
  <w:num w:numId="8" w16cid:durableId="553588530">
    <w:abstractNumId w:val="3"/>
  </w:num>
  <w:num w:numId="9" w16cid:durableId="1530414236">
    <w:abstractNumId w:val="9"/>
  </w:num>
  <w:num w:numId="10" w16cid:durableId="390542020">
    <w:abstractNumId w:val="2"/>
  </w:num>
  <w:num w:numId="11" w16cid:durableId="1135755934">
    <w:abstractNumId w:val="7"/>
  </w:num>
  <w:num w:numId="12" w16cid:durableId="2023583489">
    <w:abstractNumId w:val="10"/>
  </w:num>
  <w:num w:numId="13" w16cid:durableId="992416865">
    <w:abstractNumId w:val="13"/>
  </w:num>
  <w:num w:numId="14" w16cid:durableId="1760254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B4"/>
    <w:rsid w:val="00006AA6"/>
    <w:rsid w:val="00010797"/>
    <w:rsid w:val="00011993"/>
    <w:rsid w:val="00011E53"/>
    <w:rsid w:val="000346A9"/>
    <w:rsid w:val="00035E90"/>
    <w:rsid w:val="0003769D"/>
    <w:rsid w:val="00051371"/>
    <w:rsid w:val="00054090"/>
    <w:rsid w:val="00064666"/>
    <w:rsid w:val="000655B5"/>
    <w:rsid w:val="00081FF1"/>
    <w:rsid w:val="0008416D"/>
    <w:rsid w:val="00085165"/>
    <w:rsid w:val="00094AE8"/>
    <w:rsid w:val="000A53D7"/>
    <w:rsid w:val="000B24BC"/>
    <w:rsid w:val="000B5E9E"/>
    <w:rsid w:val="000C4C7C"/>
    <w:rsid w:val="000C74D7"/>
    <w:rsid w:val="000E0DE7"/>
    <w:rsid w:val="000F2022"/>
    <w:rsid w:val="000F44C2"/>
    <w:rsid w:val="00101863"/>
    <w:rsid w:val="00117D59"/>
    <w:rsid w:val="00123078"/>
    <w:rsid w:val="00152AE3"/>
    <w:rsid w:val="00155B4A"/>
    <w:rsid w:val="001645BB"/>
    <w:rsid w:val="00176358"/>
    <w:rsid w:val="001C6446"/>
    <w:rsid w:val="001F1F8D"/>
    <w:rsid w:val="00203BE8"/>
    <w:rsid w:val="00210157"/>
    <w:rsid w:val="00234545"/>
    <w:rsid w:val="00250DA8"/>
    <w:rsid w:val="002A3D19"/>
    <w:rsid w:val="002D21C9"/>
    <w:rsid w:val="002D3662"/>
    <w:rsid w:val="002F2D2F"/>
    <w:rsid w:val="003206E1"/>
    <w:rsid w:val="00331FAC"/>
    <w:rsid w:val="0033239B"/>
    <w:rsid w:val="00362DAF"/>
    <w:rsid w:val="00386FEC"/>
    <w:rsid w:val="003C1274"/>
    <w:rsid w:val="003C1B23"/>
    <w:rsid w:val="003C7D85"/>
    <w:rsid w:val="003E6E59"/>
    <w:rsid w:val="003F3A4B"/>
    <w:rsid w:val="00406CDB"/>
    <w:rsid w:val="00420D8B"/>
    <w:rsid w:val="00430C71"/>
    <w:rsid w:val="004542BB"/>
    <w:rsid w:val="00470FD7"/>
    <w:rsid w:val="00481D4B"/>
    <w:rsid w:val="00482AD2"/>
    <w:rsid w:val="004952CB"/>
    <w:rsid w:val="00495EA9"/>
    <w:rsid w:val="004A7AB4"/>
    <w:rsid w:val="004E45AC"/>
    <w:rsid w:val="004F0E72"/>
    <w:rsid w:val="004F5E43"/>
    <w:rsid w:val="004F758F"/>
    <w:rsid w:val="005217AA"/>
    <w:rsid w:val="00534AE1"/>
    <w:rsid w:val="0054520B"/>
    <w:rsid w:val="0057752F"/>
    <w:rsid w:val="00582BB7"/>
    <w:rsid w:val="005A78BF"/>
    <w:rsid w:val="005B0A5C"/>
    <w:rsid w:val="005B0CF7"/>
    <w:rsid w:val="005E6F8F"/>
    <w:rsid w:val="00622533"/>
    <w:rsid w:val="00623234"/>
    <w:rsid w:val="006430B4"/>
    <w:rsid w:val="0066450F"/>
    <w:rsid w:val="0067140E"/>
    <w:rsid w:val="00674932"/>
    <w:rsid w:val="00675C2D"/>
    <w:rsid w:val="00683ADF"/>
    <w:rsid w:val="006A0BBE"/>
    <w:rsid w:val="006B7474"/>
    <w:rsid w:val="006C3876"/>
    <w:rsid w:val="006E184E"/>
    <w:rsid w:val="00700D41"/>
    <w:rsid w:val="007128FC"/>
    <w:rsid w:val="00720A5A"/>
    <w:rsid w:val="007210B3"/>
    <w:rsid w:val="00745E7F"/>
    <w:rsid w:val="0076537F"/>
    <w:rsid w:val="00792202"/>
    <w:rsid w:val="007A1D53"/>
    <w:rsid w:val="007A73A7"/>
    <w:rsid w:val="007B5E7B"/>
    <w:rsid w:val="007B6EBD"/>
    <w:rsid w:val="00822A94"/>
    <w:rsid w:val="008374C7"/>
    <w:rsid w:val="00844637"/>
    <w:rsid w:val="00845EB8"/>
    <w:rsid w:val="008540EC"/>
    <w:rsid w:val="0085455B"/>
    <w:rsid w:val="00872CE9"/>
    <w:rsid w:val="00876E53"/>
    <w:rsid w:val="008B5186"/>
    <w:rsid w:val="008C0E29"/>
    <w:rsid w:val="008D3066"/>
    <w:rsid w:val="008D3BB6"/>
    <w:rsid w:val="009110F3"/>
    <w:rsid w:val="00921E8C"/>
    <w:rsid w:val="0096714E"/>
    <w:rsid w:val="009B036A"/>
    <w:rsid w:val="009B1C2F"/>
    <w:rsid w:val="009C206F"/>
    <w:rsid w:val="009F2F48"/>
    <w:rsid w:val="009F409B"/>
    <w:rsid w:val="009F6E8E"/>
    <w:rsid w:val="00A00BCE"/>
    <w:rsid w:val="00A106EC"/>
    <w:rsid w:val="00A13619"/>
    <w:rsid w:val="00A1734D"/>
    <w:rsid w:val="00A823BF"/>
    <w:rsid w:val="00A90341"/>
    <w:rsid w:val="00A93143"/>
    <w:rsid w:val="00AA422B"/>
    <w:rsid w:val="00AA666E"/>
    <w:rsid w:val="00AA704F"/>
    <w:rsid w:val="00AB1E5F"/>
    <w:rsid w:val="00AB58A1"/>
    <w:rsid w:val="00AC0B59"/>
    <w:rsid w:val="00AD0166"/>
    <w:rsid w:val="00B131F1"/>
    <w:rsid w:val="00B24536"/>
    <w:rsid w:val="00B371DC"/>
    <w:rsid w:val="00B5749D"/>
    <w:rsid w:val="00B74F49"/>
    <w:rsid w:val="00BA28E5"/>
    <w:rsid w:val="00BB53A5"/>
    <w:rsid w:val="00BC4FF7"/>
    <w:rsid w:val="00BE4CF6"/>
    <w:rsid w:val="00BE63A6"/>
    <w:rsid w:val="00C0316A"/>
    <w:rsid w:val="00C151C5"/>
    <w:rsid w:val="00C32C5B"/>
    <w:rsid w:val="00C403F3"/>
    <w:rsid w:val="00C438B6"/>
    <w:rsid w:val="00C52BEA"/>
    <w:rsid w:val="00C5303C"/>
    <w:rsid w:val="00C7315C"/>
    <w:rsid w:val="00C953B7"/>
    <w:rsid w:val="00CA4E39"/>
    <w:rsid w:val="00CB785C"/>
    <w:rsid w:val="00CC411B"/>
    <w:rsid w:val="00CD5779"/>
    <w:rsid w:val="00CE26B8"/>
    <w:rsid w:val="00CF379B"/>
    <w:rsid w:val="00D03870"/>
    <w:rsid w:val="00D0619F"/>
    <w:rsid w:val="00D078EA"/>
    <w:rsid w:val="00D11122"/>
    <w:rsid w:val="00D20870"/>
    <w:rsid w:val="00D27E1A"/>
    <w:rsid w:val="00D3548F"/>
    <w:rsid w:val="00D416F8"/>
    <w:rsid w:val="00D446C4"/>
    <w:rsid w:val="00D4581B"/>
    <w:rsid w:val="00D5085B"/>
    <w:rsid w:val="00D70DAB"/>
    <w:rsid w:val="00D73B6A"/>
    <w:rsid w:val="00D840DD"/>
    <w:rsid w:val="00D95919"/>
    <w:rsid w:val="00D96BA1"/>
    <w:rsid w:val="00DA70FE"/>
    <w:rsid w:val="00DB1F9B"/>
    <w:rsid w:val="00DB40F9"/>
    <w:rsid w:val="00DB63BB"/>
    <w:rsid w:val="00DC5079"/>
    <w:rsid w:val="00DE0ACB"/>
    <w:rsid w:val="00E0290D"/>
    <w:rsid w:val="00E1429D"/>
    <w:rsid w:val="00E55331"/>
    <w:rsid w:val="00E61036"/>
    <w:rsid w:val="00E6721B"/>
    <w:rsid w:val="00E75A20"/>
    <w:rsid w:val="00E8099A"/>
    <w:rsid w:val="00EA307D"/>
    <w:rsid w:val="00EA3EFF"/>
    <w:rsid w:val="00EA4AAB"/>
    <w:rsid w:val="00ED392D"/>
    <w:rsid w:val="00ED7970"/>
    <w:rsid w:val="00F01DEF"/>
    <w:rsid w:val="00F14B7A"/>
    <w:rsid w:val="00F2237C"/>
    <w:rsid w:val="00F37040"/>
    <w:rsid w:val="00F41F64"/>
    <w:rsid w:val="00F44A2C"/>
    <w:rsid w:val="00F52387"/>
    <w:rsid w:val="00F55F4D"/>
    <w:rsid w:val="00F57372"/>
    <w:rsid w:val="00F87777"/>
    <w:rsid w:val="00FA0391"/>
    <w:rsid w:val="00FA3315"/>
    <w:rsid w:val="00FB1956"/>
    <w:rsid w:val="00FB75D3"/>
    <w:rsid w:val="00FC76C5"/>
    <w:rsid w:val="00FD4819"/>
    <w:rsid w:val="00FD55CA"/>
    <w:rsid w:val="00FD7A5D"/>
    <w:rsid w:val="00FE0220"/>
    <w:rsid w:val="00FE75A2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4B4"/>
  <w15:chartTrackingRefBased/>
  <w15:docId w15:val="{1FD582ED-DC6D-442C-8744-2775E9C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2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3A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3A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Maria Wesołowska</cp:lastModifiedBy>
  <cp:revision>14</cp:revision>
  <cp:lastPrinted>2022-04-14T07:50:00Z</cp:lastPrinted>
  <dcterms:created xsi:type="dcterms:W3CDTF">2022-04-04T15:06:00Z</dcterms:created>
  <dcterms:modified xsi:type="dcterms:W3CDTF">2022-04-14T07:50:00Z</dcterms:modified>
</cp:coreProperties>
</file>