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BB81" w14:textId="6C5E047C" w:rsidR="00435F11" w:rsidRDefault="00C0622F">
      <w:r>
        <w:t>Stosownie do art. 400i ust. 12 ustawy z dnia 27 kwietnia 2001 r. – Prawo ochrony środowiska (tj. Dz. U. z 20</w:t>
      </w:r>
      <w:r w:rsidR="00D10D82">
        <w:t>2</w:t>
      </w:r>
      <w:r w:rsidR="00435F11">
        <w:t>4</w:t>
      </w:r>
      <w:r>
        <w:t xml:space="preserve"> r., poz. </w:t>
      </w:r>
      <w:r w:rsidR="00435F11">
        <w:t>54</w:t>
      </w:r>
      <w:r w:rsidR="008C4C25">
        <w:t>.</w:t>
      </w:r>
      <w:r>
        <w:t>) ogłasza się wynik naboru:</w:t>
      </w:r>
    </w:p>
    <w:p w14:paraId="0B6A3C20" w14:textId="77777777" w:rsidR="00C0622F" w:rsidRDefault="00C0622F" w:rsidP="00C0622F">
      <w:pPr>
        <w:pStyle w:val="Akapitzlist"/>
        <w:numPr>
          <w:ilvl w:val="0"/>
          <w:numId w:val="1"/>
        </w:numPr>
      </w:pPr>
      <w:r>
        <w:t>Nazwa i adres urzędu:</w:t>
      </w:r>
    </w:p>
    <w:p w14:paraId="05915F8F" w14:textId="77777777" w:rsidR="00C0622F" w:rsidRDefault="00C0622F" w:rsidP="00C0622F">
      <w:pPr>
        <w:pStyle w:val="Akapitzlist"/>
        <w:rPr>
          <w:b/>
        </w:rPr>
      </w:pPr>
      <w:r>
        <w:rPr>
          <w:b/>
        </w:rPr>
        <w:t>Narodowy Fundusz Ochrony Środowiska i Gospodarki Wodnej, ul. Konstruktorska 3A, 02-673 Warszawa</w:t>
      </w:r>
    </w:p>
    <w:p w14:paraId="350BB2D0" w14:textId="77777777" w:rsidR="00342BF8" w:rsidRDefault="00342BF8" w:rsidP="00C0622F">
      <w:pPr>
        <w:pStyle w:val="Akapitzlist"/>
        <w:rPr>
          <w:b/>
        </w:rPr>
      </w:pPr>
    </w:p>
    <w:p w14:paraId="1CD7A271" w14:textId="77777777" w:rsidR="00C0622F" w:rsidRDefault="00C0622F" w:rsidP="00C0622F">
      <w:pPr>
        <w:pStyle w:val="Akapitzlist"/>
        <w:numPr>
          <w:ilvl w:val="0"/>
          <w:numId w:val="1"/>
        </w:numPr>
      </w:pPr>
      <w:r>
        <w:t>Stanowisk</w:t>
      </w:r>
      <w:r w:rsidR="00F149C5">
        <w:t>o</w:t>
      </w:r>
      <w:r>
        <w:t>, na które prowadzony był nabór:</w:t>
      </w:r>
    </w:p>
    <w:p w14:paraId="177F8A77" w14:textId="7D1E6A64" w:rsidR="00C0622F" w:rsidRDefault="00435F11" w:rsidP="00C0622F">
      <w:pPr>
        <w:pStyle w:val="Akapitzlist"/>
        <w:rPr>
          <w:b/>
        </w:rPr>
      </w:pPr>
      <w:r>
        <w:rPr>
          <w:b/>
        </w:rPr>
        <w:t>Trzy s</w:t>
      </w:r>
      <w:r w:rsidR="00C0622F">
        <w:rPr>
          <w:b/>
        </w:rPr>
        <w:t>tanowisk</w:t>
      </w:r>
      <w:r>
        <w:rPr>
          <w:b/>
        </w:rPr>
        <w:t>a</w:t>
      </w:r>
      <w:r w:rsidR="00C0622F">
        <w:rPr>
          <w:b/>
        </w:rPr>
        <w:t xml:space="preserve"> </w:t>
      </w:r>
      <w:r w:rsidR="006217C4">
        <w:rPr>
          <w:b/>
        </w:rPr>
        <w:t xml:space="preserve">Zastępcy </w:t>
      </w:r>
      <w:r w:rsidR="00C0622F">
        <w:rPr>
          <w:b/>
        </w:rPr>
        <w:t>Prezesa Zarządu NFOŚiGW</w:t>
      </w:r>
    </w:p>
    <w:p w14:paraId="12EFC0AA" w14:textId="77777777" w:rsidR="00342BF8" w:rsidRDefault="00342BF8" w:rsidP="00C0622F">
      <w:pPr>
        <w:pStyle w:val="Akapitzlist"/>
        <w:rPr>
          <w:b/>
        </w:rPr>
      </w:pPr>
    </w:p>
    <w:p w14:paraId="12BEED89" w14:textId="0BE904A9" w:rsidR="00C0622F" w:rsidRDefault="00C0622F" w:rsidP="00C0622F">
      <w:pPr>
        <w:pStyle w:val="Akapitzlist"/>
        <w:numPr>
          <w:ilvl w:val="0"/>
          <w:numId w:val="1"/>
        </w:numPr>
      </w:pPr>
      <w:r>
        <w:t>Imi</w:t>
      </w:r>
      <w:r w:rsidR="00982CAB">
        <w:t>ę i nazwisko</w:t>
      </w:r>
      <w:r>
        <w:t xml:space="preserve"> kandydat</w:t>
      </w:r>
      <w:r w:rsidR="00435F11">
        <w:t>ów</w:t>
      </w:r>
      <w:r>
        <w:t xml:space="preserve"> na </w:t>
      </w:r>
      <w:r w:rsidR="00F149C5">
        <w:t>stanowisk</w:t>
      </w:r>
      <w:r w:rsidR="00435F11">
        <w:t>a</w:t>
      </w:r>
      <w:r>
        <w:t xml:space="preserve"> </w:t>
      </w:r>
      <w:r w:rsidR="006217C4">
        <w:t xml:space="preserve">Zastępcy </w:t>
      </w:r>
      <w:r>
        <w:t>Prezesa Zarządu NFOŚiGW oraz ich miejsca zamieszkania w rozumieniu przepisów Kodeksu cywilnego:</w:t>
      </w:r>
    </w:p>
    <w:p w14:paraId="3E0F7F1A" w14:textId="77777777" w:rsidR="00435F11" w:rsidRDefault="00435F11" w:rsidP="00435F11">
      <w:pPr>
        <w:pStyle w:val="Akapitzlist"/>
        <w:rPr>
          <w:b/>
        </w:rPr>
      </w:pPr>
      <w:r>
        <w:rPr>
          <w:b/>
        </w:rPr>
        <w:t>Mariusz Adamski, Szczecin,</w:t>
      </w:r>
    </w:p>
    <w:p w14:paraId="0E8967AC" w14:textId="5980D245" w:rsidR="00435F11" w:rsidRPr="00435F11" w:rsidRDefault="00435F11" w:rsidP="00435F11">
      <w:pPr>
        <w:pStyle w:val="Akapitzlist"/>
        <w:rPr>
          <w:b/>
        </w:rPr>
      </w:pPr>
      <w:r w:rsidRPr="00435F11">
        <w:rPr>
          <w:b/>
        </w:rPr>
        <w:t>Paweł Augustyn, Warszawa,</w:t>
      </w:r>
    </w:p>
    <w:p w14:paraId="485AE3D6" w14:textId="77777777" w:rsidR="00435F11" w:rsidRPr="00435F11" w:rsidRDefault="00435F11" w:rsidP="00435F11">
      <w:pPr>
        <w:pStyle w:val="Akapitzlist"/>
        <w:rPr>
          <w:b/>
        </w:rPr>
      </w:pPr>
      <w:r w:rsidRPr="00435F11">
        <w:rPr>
          <w:b/>
        </w:rPr>
        <w:t>Robert Gajda, Osiek Mały,</w:t>
      </w:r>
    </w:p>
    <w:p w14:paraId="61E364FA" w14:textId="77777777" w:rsidR="00435F11" w:rsidRPr="00435F11" w:rsidRDefault="00435F11" w:rsidP="00435F11">
      <w:pPr>
        <w:pStyle w:val="Akapitzlist"/>
        <w:rPr>
          <w:b/>
        </w:rPr>
      </w:pPr>
      <w:r w:rsidRPr="00435F11">
        <w:rPr>
          <w:b/>
        </w:rPr>
        <w:t>Józef Matysiak, Regnów,</w:t>
      </w:r>
    </w:p>
    <w:p w14:paraId="58387EE8" w14:textId="77777777" w:rsidR="00435F11" w:rsidRPr="00435F11" w:rsidRDefault="00435F11" w:rsidP="00435F11">
      <w:pPr>
        <w:pStyle w:val="Akapitzlist"/>
        <w:rPr>
          <w:b/>
        </w:rPr>
      </w:pPr>
      <w:r w:rsidRPr="00435F11">
        <w:rPr>
          <w:b/>
        </w:rPr>
        <w:t>Joanna Smolińska, Warszawa.</w:t>
      </w:r>
    </w:p>
    <w:p w14:paraId="6BA5BBA9" w14:textId="77777777" w:rsidR="00435F11" w:rsidRPr="00435F11" w:rsidRDefault="00435F11" w:rsidP="00435F11">
      <w:pPr>
        <w:pStyle w:val="Akapitzlist"/>
        <w:rPr>
          <w:b/>
        </w:rPr>
      </w:pPr>
      <w:r w:rsidRPr="00435F11">
        <w:rPr>
          <w:b/>
        </w:rPr>
        <w:t>Dorota Zawadzka-Stępniak, Warszawa,</w:t>
      </w:r>
    </w:p>
    <w:p w14:paraId="67BFC48B" w14:textId="77777777" w:rsidR="00C0622F" w:rsidRPr="00C0622F" w:rsidRDefault="00C0622F" w:rsidP="00C0622F">
      <w:pPr>
        <w:pStyle w:val="Akapitzlist"/>
        <w:rPr>
          <w:b/>
        </w:rPr>
      </w:pPr>
    </w:p>
    <w:p w14:paraId="42E3FE95" w14:textId="77777777" w:rsidR="00C0622F" w:rsidRPr="00C0622F" w:rsidRDefault="00C0622F" w:rsidP="00C0622F">
      <w:pPr>
        <w:rPr>
          <w:b/>
        </w:rPr>
      </w:pPr>
    </w:p>
    <w:sectPr w:rsidR="00C0622F" w:rsidRPr="00C0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C92"/>
    <w:multiLevelType w:val="hybridMultilevel"/>
    <w:tmpl w:val="30F6A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F2BCE"/>
    <w:multiLevelType w:val="hybridMultilevel"/>
    <w:tmpl w:val="75466CF0"/>
    <w:lvl w:ilvl="0" w:tplc="6150C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633962">
    <w:abstractNumId w:val="0"/>
  </w:num>
  <w:num w:numId="2" w16cid:durableId="171862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2F"/>
    <w:rsid w:val="00342BF8"/>
    <w:rsid w:val="00435F11"/>
    <w:rsid w:val="005C22FC"/>
    <w:rsid w:val="006217C4"/>
    <w:rsid w:val="00700EF9"/>
    <w:rsid w:val="008C4C25"/>
    <w:rsid w:val="00982CAB"/>
    <w:rsid w:val="00AF1C16"/>
    <w:rsid w:val="00C0622F"/>
    <w:rsid w:val="00D10D82"/>
    <w:rsid w:val="00D27B3D"/>
    <w:rsid w:val="00F1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B12E"/>
  <w15:chartTrackingRefBased/>
  <w15:docId w15:val="{D6DD3A6A-F4FE-4E71-915F-8CB595AB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 Edyta</dc:creator>
  <cp:keywords/>
  <dc:description/>
  <cp:lastModifiedBy>Ozkan Edyta</cp:lastModifiedBy>
  <cp:revision>9</cp:revision>
  <dcterms:created xsi:type="dcterms:W3CDTF">2019-02-25T06:47:00Z</dcterms:created>
  <dcterms:modified xsi:type="dcterms:W3CDTF">2024-02-01T12:37:00Z</dcterms:modified>
</cp:coreProperties>
</file>