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0880" w14:textId="77777777" w:rsidR="008843F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EEE0612" w14:textId="77777777" w:rsidR="008843F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C6BA5C6" w14:textId="14776120" w:rsidR="008843FD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C5229">
        <w:rPr>
          <w:rFonts w:cs="Arial"/>
          <w:szCs w:val="24"/>
        </w:rPr>
        <w:t>13 lutego 2025 r.</w:t>
      </w:r>
    </w:p>
    <w:p w14:paraId="38C3707A" w14:textId="42D5BD4D" w:rsidR="008843FD" w:rsidRPr="00724494" w:rsidRDefault="00000000" w:rsidP="002879B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nieruchomości 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  <w:r w:rsidRPr="002879B7">
        <w:rPr>
          <w:rFonts w:cs="Arial"/>
          <w:szCs w:val="28"/>
        </w:rPr>
        <w:t xml:space="preserve"> </w:t>
      </w:r>
    </w:p>
    <w:p w14:paraId="3CBEC01A" w14:textId="77777777" w:rsidR="008843FD" w:rsidRDefault="00000000" w:rsidP="008644C3">
      <w:pPr>
        <w:spacing w:after="360"/>
      </w:pPr>
      <w:r>
        <w:t xml:space="preserve">Na podstawie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2879B7">
        <w:rPr>
          <w:rFonts w:cs="Arial"/>
          <w:szCs w:val="24"/>
        </w:rPr>
        <w:t>Dz.U. z 2024 r. poz. 1145, 1222, 1717 i 1881</w:t>
      </w:r>
      <w:r w:rsidRPr="00AE6E90">
        <w:rPr>
          <w:rFonts w:cs="Arial"/>
        </w:rPr>
        <w:t>) zarządza się, co następuje:</w:t>
      </w:r>
    </w:p>
    <w:p w14:paraId="7CDC7FBB" w14:textId="15813B5B" w:rsidR="008843FD" w:rsidRPr="00320476" w:rsidRDefault="00000000" w:rsidP="0028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2879B7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Lęborskiemu</w:t>
      </w:r>
      <w:r w:rsidRPr="000F3EDC">
        <w:rPr>
          <w:rFonts w:eastAsia="Times New Roman" w:cs="Arial"/>
          <w:szCs w:val="24"/>
          <w:lang w:eastAsia="pl-PL"/>
        </w:rPr>
        <w:t>, wykonującemu zadania 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</w:t>
      </w:r>
      <w:r>
        <w:rPr>
          <w:rFonts w:eastAsia="Times New Roman" w:cs="Arial"/>
          <w:bCs/>
          <w:szCs w:val="24"/>
          <w:lang w:eastAsia="pl-PL"/>
        </w:rPr>
        <w:t xml:space="preserve"> nieruchomości </w:t>
      </w:r>
      <w:r w:rsidRPr="000F3EDC">
        <w:rPr>
          <w:rFonts w:eastAsia="Times New Roman" w:cs="Arial"/>
          <w:szCs w:val="24"/>
          <w:lang w:eastAsia="pl-PL"/>
        </w:rPr>
        <w:t>Skarbu Państwa, oznaczonej w ewidencji gruntów jako działk</w:t>
      </w:r>
      <w:r>
        <w:rPr>
          <w:rFonts w:eastAsia="Times New Roman" w:cs="Arial"/>
          <w:szCs w:val="24"/>
          <w:lang w:eastAsia="pl-PL"/>
        </w:rPr>
        <w:t>i nr:</w:t>
      </w:r>
      <w:r w:rsidRPr="000F3EDC">
        <w:rPr>
          <w:rFonts w:eastAsia="Times New Roman" w:cs="Arial"/>
          <w:szCs w:val="24"/>
          <w:lang w:eastAsia="pl-PL"/>
        </w:rPr>
        <w:t xml:space="preserve"> </w:t>
      </w:r>
      <w:bookmarkStart w:id="1" w:name="_Hlk188360512"/>
      <w:r>
        <w:rPr>
          <w:rFonts w:cs="Arial"/>
          <w:szCs w:val="24"/>
        </w:rPr>
        <w:t>365</w:t>
      </w:r>
      <w:r w:rsidRPr="000F3EDC">
        <w:rPr>
          <w:rFonts w:cs="Arial"/>
          <w:szCs w:val="24"/>
        </w:rPr>
        <w:t>/</w:t>
      </w:r>
      <w:r>
        <w:rPr>
          <w:rFonts w:cs="Arial"/>
          <w:szCs w:val="24"/>
        </w:rPr>
        <w:t>55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0362</w:t>
      </w:r>
      <w:r w:rsidRPr="000F3EDC">
        <w:rPr>
          <w:rFonts w:cs="Arial"/>
          <w:szCs w:val="24"/>
        </w:rPr>
        <w:t xml:space="preserve"> ha</w:t>
      </w:r>
      <w:bookmarkEnd w:id="1"/>
      <w:r w:rsidRPr="000F3EDC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365</w:t>
      </w:r>
      <w:r w:rsidRPr="000F3EDC">
        <w:rPr>
          <w:rFonts w:cs="Arial"/>
          <w:szCs w:val="24"/>
        </w:rPr>
        <w:t>/</w:t>
      </w:r>
      <w:r>
        <w:rPr>
          <w:rFonts w:cs="Arial"/>
          <w:szCs w:val="24"/>
        </w:rPr>
        <w:t>57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0133</w:t>
      </w:r>
      <w:r w:rsidRPr="000F3EDC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i 365</w:t>
      </w:r>
      <w:r w:rsidRPr="000F3EDC">
        <w:rPr>
          <w:rFonts w:cs="Arial"/>
          <w:szCs w:val="24"/>
        </w:rPr>
        <w:t>/</w:t>
      </w:r>
      <w:r>
        <w:rPr>
          <w:rFonts w:cs="Arial"/>
          <w:szCs w:val="24"/>
        </w:rPr>
        <w:t>92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0087</w:t>
      </w:r>
      <w:r w:rsidRPr="000F3EDC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,</w:t>
      </w:r>
      <w:r w:rsidRPr="000F3EDC">
        <w:rPr>
          <w:rFonts w:cs="Arial"/>
          <w:szCs w:val="24"/>
        </w:rPr>
        <w:t xml:space="preserve"> położonej w obrębie 00</w:t>
      </w:r>
      <w:r>
        <w:rPr>
          <w:rFonts w:cs="Arial"/>
          <w:szCs w:val="24"/>
        </w:rPr>
        <w:t>02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miasta Łeby</w:t>
      </w:r>
      <w:r w:rsidRPr="000F3EDC">
        <w:rPr>
          <w:rFonts w:cs="Arial"/>
          <w:szCs w:val="24"/>
        </w:rPr>
        <w:t>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SL1L</w:t>
      </w:r>
      <w:r w:rsidRPr="00F954DC">
        <w:rPr>
          <w:rFonts w:cs="Arial"/>
          <w:szCs w:val="24"/>
        </w:rPr>
        <w:t>/000</w:t>
      </w:r>
      <w:r>
        <w:rPr>
          <w:rFonts w:cs="Arial"/>
          <w:szCs w:val="24"/>
        </w:rPr>
        <w:t>55389</w:t>
      </w:r>
      <w:r w:rsidRPr="00F954DC">
        <w:rPr>
          <w:rFonts w:cs="Arial"/>
          <w:szCs w:val="24"/>
        </w:rPr>
        <w:t>/3</w:t>
      </w:r>
      <w:r w:rsidRPr="000F3EDC">
        <w:rPr>
          <w:rFonts w:cs="Arial"/>
          <w:szCs w:val="24"/>
        </w:rPr>
        <w:t>, w drodze przetargu ustnego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321D246B" w14:textId="19CECBD5" w:rsidR="008843FD" w:rsidRPr="00320476" w:rsidRDefault="00000000" w:rsidP="002879B7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230ADD89" w14:textId="77777777" w:rsidR="008843FD" w:rsidRDefault="00000000" w:rsidP="002879B7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607FAF99" w14:textId="77777777" w:rsidR="00DC5229" w:rsidRDefault="00DC5229" w:rsidP="00DC5229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72E1A13D" w14:textId="61DCFE9A" w:rsidR="008843FD" w:rsidRPr="00DC5229" w:rsidRDefault="00DC5229" w:rsidP="00DC5229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8843FD" w:rsidRPr="00DC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0B"/>
    <w:rsid w:val="005F780B"/>
    <w:rsid w:val="008843FD"/>
    <w:rsid w:val="008F1C75"/>
    <w:rsid w:val="00DC5229"/>
    <w:rsid w:val="00F0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1859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 sprzedaż w przetargu</cp:keywords>
  <cp:lastModifiedBy>Karolina Szulgo</cp:lastModifiedBy>
  <cp:revision>3</cp:revision>
  <cp:lastPrinted>2017-01-05T08:10:00Z</cp:lastPrinted>
  <dcterms:created xsi:type="dcterms:W3CDTF">2025-02-13T12:17:00Z</dcterms:created>
  <dcterms:modified xsi:type="dcterms:W3CDTF">2025-02-13T12:21:00Z</dcterms:modified>
</cp:coreProperties>
</file>