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63B9" w14:textId="77777777" w:rsidR="00441E23" w:rsidRDefault="000D0C38">
      <w:r>
        <w:t xml:space="preserve">                                                                                                                                      </w:t>
      </w:r>
    </w:p>
    <w:p w14:paraId="65EF4EC3" w14:textId="77777777" w:rsidR="005A0B2B" w:rsidRDefault="005A0B2B">
      <w:pPr>
        <w:rPr>
          <w:b/>
          <w:bCs/>
        </w:rPr>
      </w:pPr>
      <w:r>
        <w:rPr>
          <w:b/>
          <w:bCs/>
        </w:rPr>
        <w:t xml:space="preserve">                           </w:t>
      </w:r>
    </w:p>
    <w:p w14:paraId="234D2214" w14:textId="77777777" w:rsidR="005A0B2B" w:rsidRDefault="005A0B2B">
      <w:pPr>
        <w:rPr>
          <w:b/>
          <w:bCs/>
        </w:rPr>
      </w:pPr>
    </w:p>
    <w:p w14:paraId="28876FD8" w14:textId="38D44FF0" w:rsidR="00676DE9" w:rsidRPr="00650920" w:rsidRDefault="005A0B2B" w:rsidP="00650920">
      <w:pPr>
        <w:jc w:val="both"/>
        <w:rPr>
          <w:rFonts w:ascii="Arial" w:hAnsi="Arial" w:cs="Arial"/>
          <w:b/>
          <w:bCs/>
        </w:rPr>
      </w:pPr>
      <w:r w:rsidRPr="00650920">
        <w:rPr>
          <w:rFonts w:ascii="Arial" w:hAnsi="Arial" w:cs="Arial"/>
          <w:b/>
          <w:bCs/>
        </w:rPr>
        <w:t xml:space="preserve">                                     Ogłoszenie o wyborze najkorzystniejszej oferty</w:t>
      </w:r>
    </w:p>
    <w:p w14:paraId="7B060733" w14:textId="1284B531" w:rsidR="00983813" w:rsidRPr="00650920" w:rsidRDefault="005A0B2B" w:rsidP="00650920">
      <w:pPr>
        <w:jc w:val="both"/>
        <w:rPr>
          <w:rFonts w:ascii="Arial" w:hAnsi="Arial" w:cs="Arial"/>
        </w:rPr>
      </w:pPr>
      <w:r w:rsidRPr="00650920">
        <w:rPr>
          <w:rFonts w:ascii="Arial" w:hAnsi="Arial" w:cs="Arial"/>
        </w:rPr>
        <w:t>Dotyczy: postępowania prowadzonego w trybie przetargu na sprzedaż używanego samochodu służbowego marki Hyundai i 20 wersja Classic Plus</w:t>
      </w:r>
      <w:r w:rsidR="00983813" w:rsidRPr="00650920">
        <w:rPr>
          <w:rFonts w:ascii="Arial" w:hAnsi="Arial" w:cs="Arial"/>
        </w:rPr>
        <w:t xml:space="preserve"> numer rejestracyjny WU 85</w:t>
      </w:r>
      <w:r w:rsidR="002B238C">
        <w:rPr>
          <w:rFonts w:ascii="Arial" w:hAnsi="Arial" w:cs="Arial"/>
        </w:rPr>
        <w:t>647.</w:t>
      </w:r>
    </w:p>
    <w:p w14:paraId="224960C2" w14:textId="655C5D3D" w:rsidR="005A0B2B" w:rsidRDefault="00983813" w:rsidP="00650920">
      <w:pPr>
        <w:jc w:val="both"/>
        <w:rPr>
          <w:rFonts w:ascii="Arial" w:hAnsi="Arial" w:cs="Arial"/>
        </w:rPr>
      </w:pPr>
      <w:r w:rsidRPr="00650920">
        <w:rPr>
          <w:rFonts w:ascii="Arial" w:hAnsi="Arial" w:cs="Arial"/>
        </w:rPr>
        <w:t xml:space="preserve">Państwowa Inspekcja Pracy Okręgowy Inspektorat Pracy w Warszawie informuję, że do upływu terminu składania ofert tj. </w:t>
      </w:r>
      <w:r w:rsidR="002B238C">
        <w:rPr>
          <w:rFonts w:ascii="Arial" w:hAnsi="Arial" w:cs="Arial"/>
        </w:rPr>
        <w:t>29</w:t>
      </w:r>
      <w:r w:rsidRPr="00650920">
        <w:rPr>
          <w:rFonts w:ascii="Arial" w:hAnsi="Arial" w:cs="Arial"/>
        </w:rPr>
        <w:t>.</w:t>
      </w:r>
      <w:r w:rsidR="002B238C">
        <w:rPr>
          <w:rFonts w:ascii="Arial" w:hAnsi="Arial" w:cs="Arial"/>
        </w:rPr>
        <w:t>12</w:t>
      </w:r>
      <w:r w:rsidRPr="00650920">
        <w:rPr>
          <w:rFonts w:ascii="Arial" w:hAnsi="Arial" w:cs="Arial"/>
        </w:rPr>
        <w:t>.2021 r.</w:t>
      </w:r>
      <w:r w:rsidR="00650920" w:rsidRPr="00650920">
        <w:rPr>
          <w:rFonts w:ascii="Arial" w:hAnsi="Arial" w:cs="Arial"/>
        </w:rPr>
        <w:t xml:space="preserve"> godz. 1</w:t>
      </w:r>
      <w:r w:rsidR="002B238C">
        <w:rPr>
          <w:rFonts w:ascii="Arial" w:hAnsi="Arial" w:cs="Arial"/>
        </w:rPr>
        <w:t>2</w:t>
      </w:r>
      <w:r w:rsidR="00650920" w:rsidRPr="00650920">
        <w:rPr>
          <w:rFonts w:ascii="Arial" w:hAnsi="Arial" w:cs="Arial"/>
        </w:rPr>
        <w:t xml:space="preserve">.00 </w:t>
      </w:r>
      <w:r w:rsidRPr="00650920">
        <w:rPr>
          <w:rFonts w:ascii="Arial" w:hAnsi="Arial" w:cs="Arial"/>
        </w:rPr>
        <w:t xml:space="preserve"> </w:t>
      </w:r>
      <w:r w:rsidR="002B238C">
        <w:rPr>
          <w:rFonts w:ascii="Arial" w:hAnsi="Arial" w:cs="Arial"/>
        </w:rPr>
        <w:t>wpłynęły 3 oferty.</w:t>
      </w:r>
    </w:p>
    <w:p w14:paraId="2371E07A" w14:textId="404AB399" w:rsidR="002B238C" w:rsidRPr="00650920" w:rsidRDefault="002B238C" w:rsidP="00650920">
      <w:pPr>
        <w:jc w:val="both"/>
        <w:rPr>
          <w:rFonts w:ascii="Arial" w:hAnsi="Arial" w:cs="Arial"/>
        </w:rPr>
      </w:pPr>
      <w:r w:rsidRPr="002B238C">
        <w:rPr>
          <w:rFonts w:ascii="Arial" w:hAnsi="Arial" w:cs="Arial"/>
          <w:b/>
          <w:bCs/>
        </w:rPr>
        <w:t>Najwyższa złożona oferta – 15555,50 zł</w:t>
      </w:r>
      <w:r>
        <w:rPr>
          <w:rFonts w:ascii="Arial" w:hAnsi="Arial" w:cs="Arial"/>
        </w:rPr>
        <w:t>.</w:t>
      </w:r>
    </w:p>
    <w:p w14:paraId="0868BA42" w14:textId="2837BF94" w:rsidR="00650920" w:rsidRPr="00650920" w:rsidRDefault="00650920" w:rsidP="00650920">
      <w:pPr>
        <w:jc w:val="both"/>
        <w:rPr>
          <w:rFonts w:ascii="Arial" w:hAnsi="Arial" w:cs="Arial"/>
        </w:rPr>
      </w:pPr>
    </w:p>
    <w:p w14:paraId="2472BCC1" w14:textId="2DAFAFD8" w:rsidR="00650920" w:rsidRPr="00650920" w:rsidRDefault="00650920" w:rsidP="00650920">
      <w:pPr>
        <w:jc w:val="both"/>
        <w:rPr>
          <w:rFonts w:ascii="Arial" w:hAnsi="Arial" w:cs="Arial"/>
        </w:rPr>
      </w:pPr>
      <w:r w:rsidRPr="00650920">
        <w:rPr>
          <w:rFonts w:ascii="Arial" w:hAnsi="Arial" w:cs="Arial"/>
        </w:rPr>
        <w:t>Na podstawie Rozporządzenia Rady Ministrów z dnia 21 października 2019 r. w sprawie szczegółowego sposobu gospodarowania składnikami rzeczowymi majątku ruchomego Skarbu Państwa (DZ.U.</w:t>
      </w:r>
      <w:r>
        <w:rPr>
          <w:rFonts w:ascii="Arial" w:hAnsi="Arial" w:cs="Arial"/>
        </w:rPr>
        <w:t xml:space="preserve"> z </w:t>
      </w:r>
      <w:r w:rsidRPr="00650920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650920">
        <w:rPr>
          <w:rFonts w:ascii="Arial" w:hAnsi="Arial" w:cs="Arial"/>
        </w:rPr>
        <w:t xml:space="preserve"> poz. 2004)</w:t>
      </w:r>
      <w:r>
        <w:rPr>
          <w:rFonts w:ascii="Arial" w:hAnsi="Arial" w:cs="Arial"/>
        </w:rPr>
        <w:t xml:space="preserve"> komisja przetargowa wybrała Oferenta, który zaoferował najwyższą cenę.</w:t>
      </w:r>
    </w:p>
    <w:p w14:paraId="59BFF60C" w14:textId="77777777" w:rsidR="00650920" w:rsidRPr="00650920" w:rsidRDefault="00650920" w:rsidP="00650920">
      <w:pPr>
        <w:jc w:val="both"/>
        <w:rPr>
          <w:rFonts w:ascii="Arial" w:hAnsi="Arial" w:cs="Arial"/>
        </w:rPr>
      </w:pPr>
    </w:p>
    <w:p w14:paraId="49A1FA75" w14:textId="1A3F45E2" w:rsidR="00650920" w:rsidRDefault="00650920" w:rsidP="00650920">
      <w:pPr>
        <w:jc w:val="both"/>
      </w:pPr>
      <w:r>
        <w:t xml:space="preserve"> </w:t>
      </w:r>
    </w:p>
    <w:p w14:paraId="13326011" w14:textId="77777777" w:rsidR="00983813" w:rsidRPr="005A0B2B" w:rsidRDefault="00983813" w:rsidP="00650920">
      <w:pPr>
        <w:jc w:val="both"/>
      </w:pPr>
    </w:p>
    <w:sectPr w:rsidR="00983813" w:rsidRPr="005A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38"/>
    <w:rsid w:val="000D0C38"/>
    <w:rsid w:val="00180FC4"/>
    <w:rsid w:val="0027744A"/>
    <w:rsid w:val="002B238C"/>
    <w:rsid w:val="00364EC1"/>
    <w:rsid w:val="00441E23"/>
    <w:rsid w:val="004C2ABC"/>
    <w:rsid w:val="005301B3"/>
    <w:rsid w:val="005A0435"/>
    <w:rsid w:val="005A0B2B"/>
    <w:rsid w:val="00650920"/>
    <w:rsid w:val="00676DE9"/>
    <w:rsid w:val="006B4B09"/>
    <w:rsid w:val="006F73F4"/>
    <w:rsid w:val="0078409E"/>
    <w:rsid w:val="00983813"/>
    <w:rsid w:val="00A81383"/>
    <w:rsid w:val="00C616D2"/>
    <w:rsid w:val="00CE3675"/>
    <w:rsid w:val="00CF44C8"/>
    <w:rsid w:val="00DB4BF2"/>
    <w:rsid w:val="00DD62FD"/>
    <w:rsid w:val="00F5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5A11"/>
  <w15:chartTrackingRefBased/>
  <w15:docId w15:val="{92A7D778-3ADC-4564-B7FE-6DC549B0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Marcinkowska</dc:creator>
  <cp:keywords/>
  <dc:description/>
  <cp:lastModifiedBy>Marta Marcinkowska</cp:lastModifiedBy>
  <cp:revision>2</cp:revision>
  <cp:lastPrinted>2020-09-09T07:22:00Z</cp:lastPrinted>
  <dcterms:created xsi:type="dcterms:W3CDTF">2021-12-30T12:11:00Z</dcterms:created>
  <dcterms:modified xsi:type="dcterms:W3CDTF">2021-12-30T12:11:00Z</dcterms:modified>
</cp:coreProperties>
</file>