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5941" w14:textId="77777777" w:rsidR="00135D76" w:rsidRDefault="00135D76" w:rsidP="00135D76">
      <w:pPr>
        <w:keepNext/>
        <w:keepLines/>
        <w:spacing w:after="0" w:line="276" w:lineRule="auto"/>
        <w:jc w:val="center"/>
        <w:outlineLvl w:val="0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>
        <w:rPr>
          <w:rFonts w:ascii="Times New Roman" w:eastAsia="Palatino Linotype" w:hAnsi="Times New Roman" w:cs="Times New Roman"/>
          <w:b/>
          <w:color w:val="000000"/>
          <w:sz w:val="36"/>
          <w:szCs w:val="36"/>
          <w:lang w:eastAsia="pl-PL"/>
        </w:rPr>
        <w:t>Klauzula informacyjna – petycje</w:t>
      </w:r>
    </w:p>
    <w:p w14:paraId="2304BC33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95/46/WE), (dalej: RODO), uprzejmie informujemy, że:</w:t>
      </w:r>
    </w:p>
    <w:p w14:paraId="07B4C31A" w14:textId="4390A028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>1. 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Państwowy Powiatowy Inspektor Sanitarny (dalej: PPIS). Adres siedziby Administratora: Powiatowa Stacja Sanitarno-Epidemiologiczna w Olsztynie, ul. Żołnierska 16, 10-561 Olsztyn; adres e-</w:t>
      </w:r>
      <w:r w:rsidR="00B8672A">
        <w:rPr>
          <w:rFonts w:ascii="Times New Roman" w:hAnsi="Times New Roman"/>
          <w:sz w:val="24"/>
          <w:szCs w:val="24"/>
        </w:rPr>
        <w:t> m</w:t>
      </w:r>
      <w:r>
        <w:rPr>
          <w:rFonts w:ascii="Times New Roman" w:hAnsi="Times New Roman"/>
          <w:sz w:val="24"/>
          <w:szCs w:val="24"/>
        </w:rPr>
        <w:t>ail:</w:t>
      </w:r>
      <w:r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r w:rsidR="00B4699B" w:rsidRPr="00B4699B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psse.olsztyn@sanepid.gov.pl</w:t>
      </w:r>
      <w:r w:rsidRPr="00B4699B"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 </w:t>
      </w:r>
      <w:r w:rsidR="00E95631"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AF8F8"/>
        </w:rPr>
        <w:t>tel</w:t>
      </w:r>
      <w:proofErr w:type="spellEnd"/>
      <w:r>
        <w:rPr>
          <w:rFonts w:ascii="Times New Roman" w:hAnsi="Times New Roman"/>
          <w:sz w:val="24"/>
          <w:szCs w:val="24"/>
          <w:shd w:val="clear" w:color="auto" w:fill="FAF8F8"/>
        </w:rPr>
        <w:t>/fax (89) 527-43-10; sekretariat (89) 524-83-05,</w:t>
      </w:r>
      <w:r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sz w:val="24"/>
          <w:szCs w:val="24"/>
        </w:rPr>
        <w:t>NIP</w:t>
      </w:r>
      <w:r w:rsidR="00E956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739-28-95-767, REGON 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594519.</w:t>
      </w:r>
    </w:p>
    <w:p w14:paraId="3CAD765E" w14:textId="4B982905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Administrator powołał Inspektora Ochrony Danych (IOD).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z IOD możliwy jest pod adresem email: </w:t>
      </w:r>
      <w:r w:rsidR="00B4699B" w:rsidRPr="00B4699B">
        <w:rPr>
          <w:rFonts w:ascii="Times New Roman" w:hAnsi="Times New Roman"/>
          <w:b/>
          <w:bCs/>
          <w:color w:val="7030A0"/>
          <w:sz w:val="24"/>
          <w:szCs w:val="24"/>
        </w:rPr>
        <w:t>iod.psse.olsztyn@sanepid.gov.pl</w:t>
      </w:r>
      <w:r w:rsidRPr="00B4699B">
        <w:rPr>
          <w:rFonts w:ascii="Times New Roman" w:hAnsi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pod numerem telefonu 89/ 524 83 05.</w:t>
      </w:r>
    </w:p>
    <w:p w14:paraId="65A2B748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petycji na podstawie ustawy z dnia 11 lipca 2014 r. o petycjach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2018 poz. 870)  oraz zgodnie z art. 6 ust 1 lit. c) RODO.</w:t>
      </w:r>
    </w:p>
    <w:p w14:paraId="2E5E3BC5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027BCA5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3F7CFC1B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2020 r., poz. 164)</w:t>
      </w:r>
    </w:p>
    <w:p w14:paraId="38E05C85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do przenoszenia danych.  </w:t>
      </w:r>
    </w:p>
    <w:p w14:paraId="124A2373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413EB10B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1D1ACAAA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27DDA32B" w14:textId="77777777" w:rsidR="00135D76" w:rsidRDefault="00135D76" w:rsidP="00135D76"/>
    <w:p w14:paraId="13260CC3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77"/>
    <w:rsid w:val="00135D76"/>
    <w:rsid w:val="00B4699B"/>
    <w:rsid w:val="00B8672A"/>
    <w:rsid w:val="00C34877"/>
    <w:rsid w:val="00D906AB"/>
    <w:rsid w:val="00E9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391D"/>
  <w15:chartTrackingRefBased/>
  <w15:docId w15:val="{5501ADC4-FB08-4ADF-A155-3C47798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76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5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4</cp:revision>
  <dcterms:created xsi:type="dcterms:W3CDTF">2022-06-09T06:27:00Z</dcterms:created>
  <dcterms:modified xsi:type="dcterms:W3CDTF">2022-06-09T07:10:00Z</dcterms:modified>
</cp:coreProperties>
</file>