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8A" w:rsidRPr="00DE2E25" w:rsidRDefault="0010221E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wyrażeniu zgody na przetwarzanie danych osobowych</w:t>
      </w:r>
      <w:r w:rsidR="002428E8">
        <w:rPr>
          <w:b/>
          <w:sz w:val="28"/>
          <w:szCs w:val="28"/>
        </w:rPr>
        <w:t xml:space="preserve"> w Prokuraturze Regionalnej w Lublinie</w:t>
      </w:r>
    </w:p>
    <w:p w:rsidR="00F44A28" w:rsidRDefault="009A698A" w:rsidP="00F44A28">
      <w:pPr>
        <w:spacing w:before="240" w:line="360" w:lineRule="auto"/>
        <w:ind w:firstLine="284"/>
        <w:jc w:val="both"/>
        <w:rPr>
          <w:i/>
          <w:sz w:val="22"/>
          <w:szCs w:val="22"/>
        </w:rPr>
      </w:pPr>
      <w:r w:rsidRPr="00B76D8B">
        <w:t xml:space="preserve">Czy </w:t>
      </w:r>
      <w:r w:rsidR="0012025F">
        <w:t xml:space="preserve">Pani/Pan </w:t>
      </w:r>
      <w:r w:rsidR="00854C7D">
        <w:t xml:space="preserve">zgodnie z art.7 </w:t>
      </w:r>
      <w:r w:rsidR="00685A49" w:rsidRPr="00FF5048">
        <w:t>rozporządzenia Parlamentu Europejskiego i Rady (UE)</w:t>
      </w:r>
      <w:r w:rsidR="00685A49">
        <w:t xml:space="preserve"> </w:t>
      </w:r>
      <w:r w:rsidR="00685A49" w:rsidRPr="00FF5048">
        <w:t>2016/679 z 27.04.2016 r. w sprawie ochrony osób fizycznych w związku z przetwarzaniem danych osobowych i w sprawie swobodnego przepływu takich danych oraz uchylenia dyrektywy 95/46/WE (Dz.</w:t>
      </w:r>
      <w:r w:rsidR="00806876">
        <w:t xml:space="preserve"> </w:t>
      </w:r>
      <w:r w:rsidR="00685A49" w:rsidRPr="00FF5048">
        <w:t>Urz. UE L 119, s. 1)</w:t>
      </w:r>
      <w:r w:rsidR="00685A49">
        <w:t xml:space="preserve"> zgadza </w:t>
      </w:r>
      <w:r w:rsidRPr="00B76D8B">
        <w:t xml:space="preserve">na przetwarzanie </w:t>
      </w:r>
      <w:r w:rsidR="0012025F">
        <w:t xml:space="preserve">swoich </w:t>
      </w:r>
      <w:r w:rsidRPr="00B76D8B">
        <w:t>danych osobowych</w:t>
      </w:r>
      <w:r w:rsidR="00487FBB" w:rsidRPr="00487FBB">
        <w:t xml:space="preserve"> </w:t>
      </w:r>
      <w:r w:rsidR="00487FBB" w:rsidRPr="00B76D8B">
        <w:t xml:space="preserve">przez </w:t>
      </w:r>
      <w:r w:rsidR="00770CB5">
        <w:rPr>
          <w:b/>
          <w:szCs w:val="17"/>
        </w:rPr>
        <w:t>Prokuraturę</w:t>
      </w:r>
      <w:r w:rsidR="00487FBB">
        <w:rPr>
          <w:b/>
          <w:szCs w:val="17"/>
        </w:rPr>
        <w:t xml:space="preserve"> </w:t>
      </w:r>
      <w:r w:rsidR="00770CB5">
        <w:rPr>
          <w:b/>
          <w:szCs w:val="17"/>
        </w:rPr>
        <w:t xml:space="preserve">Regionalną </w:t>
      </w:r>
      <w:r w:rsidR="00532773">
        <w:rPr>
          <w:b/>
          <w:szCs w:val="17"/>
        </w:rPr>
        <w:t>w Lublinie</w:t>
      </w:r>
      <w:r w:rsidR="00487FBB" w:rsidRPr="00FC772A">
        <w:rPr>
          <w:szCs w:val="17"/>
        </w:rPr>
        <w:t xml:space="preserve"> adres e-mail: </w:t>
      </w:r>
      <w:r w:rsidR="00104E5C">
        <w:rPr>
          <w:szCs w:val="17"/>
        </w:rPr>
        <w:t>sekretariat</w:t>
      </w:r>
      <w:r w:rsidR="00F44A28">
        <w:rPr>
          <w:szCs w:val="17"/>
        </w:rPr>
        <w:t>.rplub</w:t>
      </w:r>
      <w:r w:rsidR="00487FBB" w:rsidRPr="00EB37A9">
        <w:rPr>
          <w:szCs w:val="17"/>
        </w:rPr>
        <w:t>@</w:t>
      </w:r>
      <w:r w:rsidR="00F44A28">
        <w:rPr>
          <w:szCs w:val="17"/>
        </w:rPr>
        <w:t>prokuratura.</w:t>
      </w:r>
      <w:r w:rsidR="00104E5C">
        <w:rPr>
          <w:szCs w:val="17"/>
        </w:rPr>
        <w:t>gov.pl</w:t>
      </w:r>
      <w:r w:rsidR="00487FBB" w:rsidRPr="00EB37A9">
        <w:rPr>
          <w:szCs w:val="17"/>
        </w:rPr>
        <w:t>,</w:t>
      </w:r>
      <w:r w:rsidR="00487FBB" w:rsidRPr="00FC772A">
        <w:rPr>
          <w:szCs w:val="17"/>
        </w:rPr>
        <w:t xml:space="preserve"> tel</w:t>
      </w:r>
      <w:r w:rsidR="00770CB5">
        <w:rPr>
          <w:szCs w:val="17"/>
        </w:rPr>
        <w:t>.</w:t>
      </w:r>
      <w:r w:rsidR="00104E5C">
        <w:rPr>
          <w:szCs w:val="17"/>
        </w:rPr>
        <w:t xml:space="preserve"> 81 </w:t>
      </w:r>
      <w:r w:rsidR="00F44A28">
        <w:rPr>
          <w:szCs w:val="17"/>
        </w:rPr>
        <w:t>52 82 946</w:t>
      </w:r>
      <w:r w:rsidR="00770CB5">
        <w:rPr>
          <w:szCs w:val="17"/>
        </w:rPr>
        <w:t xml:space="preserve"> </w:t>
      </w:r>
      <w:r w:rsidR="00854C7D">
        <w:rPr>
          <w:szCs w:val="17"/>
        </w:rPr>
        <w:t xml:space="preserve">przekazanych </w:t>
      </w:r>
      <w:r w:rsidRPr="00B76D8B">
        <w:t xml:space="preserve">w celu </w:t>
      </w:r>
      <w:r w:rsidR="00AA39C8">
        <w:rPr>
          <w:szCs w:val="17"/>
        </w:rPr>
        <w:t xml:space="preserve">zawarcia </w:t>
      </w:r>
      <w:r w:rsidR="00F44A28">
        <w:rPr>
          <w:szCs w:val="17"/>
        </w:rPr>
        <w:br/>
      </w:r>
      <w:r w:rsidR="00AA39C8">
        <w:rPr>
          <w:szCs w:val="17"/>
        </w:rPr>
        <w:t xml:space="preserve">i wykonywania zapisów umowy dotyczącej </w:t>
      </w:r>
      <w:r w:rsidR="00F44A28">
        <w:rPr>
          <w:i/>
          <w:szCs w:val="17"/>
        </w:rPr>
        <w:t xml:space="preserve">wyboru oferty oraz zawarcia i wykonywania zapisów umowy dotyczącej zakupu </w:t>
      </w:r>
      <w:r w:rsidR="007D3842">
        <w:rPr>
          <w:i/>
          <w:szCs w:val="17"/>
        </w:rPr>
        <w:t xml:space="preserve">materiałów biurowych </w:t>
      </w:r>
      <w:r w:rsidR="00F44A28">
        <w:rPr>
          <w:i/>
          <w:sz w:val="22"/>
          <w:szCs w:val="22"/>
        </w:rPr>
        <w:t xml:space="preserve">dla Prokuratury Regionalnej w Lublinie </w:t>
      </w:r>
      <w:r w:rsidR="00F44A28">
        <w:rPr>
          <w:i/>
          <w:szCs w:val="17"/>
        </w:rPr>
        <w:t>w zakresie i zgodnie z wymaganiami.</w:t>
      </w:r>
    </w:p>
    <w:p w:rsidR="009A698A" w:rsidRPr="006F2B20" w:rsidRDefault="009A698A" w:rsidP="00685A49">
      <w:pPr>
        <w:spacing w:line="276" w:lineRule="auto"/>
        <w:ind w:firstLine="426"/>
        <w:jc w:val="both"/>
        <w:rPr>
          <w:sz w:val="26"/>
          <w:szCs w:val="26"/>
        </w:rPr>
      </w:pPr>
      <w:bookmarkStart w:id="0" w:name="_GoBack"/>
      <w:bookmarkEnd w:id="0"/>
    </w:p>
    <w:p w:rsidR="006F2B20" w:rsidRPr="00432A04" w:rsidRDefault="006F2B20" w:rsidP="00685A49">
      <w:pPr>
        <w:spacing w:line="276" w:lineRule="auto"/>
        <w:ind w:firstLine="426"/>
        <w:jc w:val="both"/>
        <w:rPr>
          <w:sz w:val="16"/>
          <w:szCs w:val="16"/>
        </w:rPr>
      </w:pPr>
    </w:p>
    <w:p w:rsidR="009A698A" w:rsidRPr="00B76D8B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DE2E25" w:rsidRDefault="009A698A" w:rsidP="009A698A">
      <w:pPr>
        <w:spacing w:before="120" w:after="24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Przetwarzanie danych szczególnych kategorii</w:t>
      </w:r>
      <w:r w:rsidR="00685A49">
        <w:rPr>
          <w:rStyle w:val="Odwoanieprzypisudolnego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9A698A" w:rsidRPr="00B76D8B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szczególnych kategorii, w celu powyżej wskazanym</w:t>
      </w:r>
      <w:r w:rsidRPr="000F0884">
        <w:rPr>
          <w:color w:val="000000" w:themeColor="text1"/>
        </w:rPr>
        <w:t>*</w:t>
      </w:r>
    </w:p>
    <w:p w:rsidR="009A698A" w:rsidRDefault="009A698A" w:rsidP="00685A49">
      <w:pPr>
        <w:pStyle w:val="Nagwek1"/>
        <w:spacing w:after="0"/>
        <w:rPr>
          <w:sz w:val="24"/>
          <w:szCs w:val="24"/>
        </w:rPr>
      </w:pPr>
      <w:r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</w:t>
      </w:r>
      <w:r w:rsidRPr="00B76D8B">
        <w:lastRenderedPageBreak/>
        <w:t>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51B" w:rsidRDefault="0023551B" w:rsidP="00685A49">
      <w:r>
        <w:separator/>
      </w:r>
    </w:p>
  </w:endnote>
  <w:endnote w:type="continuationSeparator" w:id="0">
    <w:p w:rsidR="0023551B" w:rsidRDefault="0023551B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51B" w:rsidRDefault="0023551B" w:rsidP="00685A49">
      <w:r>
        <w:separator/>
      </w:r>
    </w:p>
  </w:footnote>
  <w:footnote w:type="continuationSeparator" w:id="0">
    <w:p w:rsidR="0023551B" w:rsidRDefault="0023551B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F0884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2066CC"/>
    <w:rsid w:val="0023551B"/>
    <w:rsid w:val="002359A5"/>
    <w:rsid w:val="002428E8"/>
    <w:rsid w:val="00243F69"/>
    <w:rsid w:val="00285946"/>
    <w:rsid w:val="002A469F"/>
    <w:rsid w:val="002C2984"/>
    <w:rsid w:val="002D03AE"/>
    <w:rsid w:val="002D2D94"/>
    <w:rsid w:val="0033759C"/>
    <w:rsid w:val="00366002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85A49"/>
    <w:rsid w:val="006A33B4"/>
    <w:rsid w:val="006C6078"/>
    <w:rsid w:val="006F2B20"/>
    <w:rsid w:val="006F5EE7"/>
    <w:rsid w:val="007418DF"/>
    <w:rsid w:val="00761B91"/>
    <w:rsid w:val="00770CB5"/>
    <w:rsid w:val="007D3842"/>
    <w:rsid w:val="00806876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4499"/>
    <w:rsid w:val="00C30209"/>
    <w:rsid w:val="00CC1B2B"/>
    <w:rsid w:val="00CC6912"/>
    <w:rsid w:val="00CD34C6"/>
    <w:rsid w:val="00DA6587"/>
    <w:rsid w:val="00DE2E25"/>
    <w:rsid w:val="00E2556E"/>
    <w:rsid w:val="00E52F4E"/>
    <w:rsid w:val="00E646E4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A42DC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0C20-97E2-46B5-BFC9-BEA8947B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12</cp:revision>
  <cp:lastPrinted>2019-11-04T09:18:00Z</cp:lastPrinted>
  <dcterms:created xsi:type="dcterms:W3CDTF">2018-07-25T10:44:00Z</dcterms:created>
  <dcterms:modified xsi:type="dcterms:W3CDTF">2023-03-02T12:12:00Z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