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52C90737" w:rsidR="00315E9B" w:rsidRDefault="00315E9B" w:rsidP="00315E9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D2866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2ED8505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14D0F4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2A10D10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77F094A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F9413A1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EC1E6B8" w14:textId="77777777" w:rsidR="00315E9B" w:rsidRDefault="00315E9B" w:rsidP="00315E9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FBD1BE0" w14:textId="77777777" w:rsidR="00315E9B" w:rsidRDefault="00315E9B" w:rsidP="00315E9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4E343F5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B2D0D7" w14:textId="77777777" w:rsidR="00315E9B" w:rsidRDefault="00315E9B" w:rsidP="00315E9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C1A7B5B" w14:textId="5C09602C" w:rsidR="00315E9B" w:rsidRDefault="00315E9B" w:rsidP="00315E9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 KTÓRYM MOWA W ART. 125 UST. 1 PZP W ZAKRESIE PODSTAW WYKLUCZENIA Z POSTĘPOWANIA</w:t>
      </w:r>
    </w:p>
    <w:p w14:paraId="6EBB6048" w14:textId="77777777" w:rsidR="00315E9B" w:rsidRDefault="00315E9B" w:rsidP="00315E9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EFB42AE" w14:textId="3885B7D5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Hlk63003536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DA4A4A">
        <w:rPr>
          <w:rFonts w:ascii="Cambria" w:hAnsi="Cambria" w:cs="Arial"/>
          <w:bCs/>
          <w:sz w:val="22"/>
          <w:szCs w:val="22"/>
        </w:rPr>
        <w:t xml:space="preserve">Skarb Państwa Państwowe Gospodarstwo Leśne Lasy Państwowe </w:t>
      </w:r>
      <w:r w:rsidR="00496129">
        <w:rPr>
          <w:rFonts w:ascii="Cambria" w:hAnsi="Cambria" w:cs="Arial"/>
          <w:bCs/>
          <w:sz w:val="22"/>
          <w:szCs w:val="22"/>
        </w:rPr>
        <w:t>Leśny Bank Genów Kostrzyca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</w:t>
      </w:r>
      <w:r w:rsidR="008C0C51">
        <w:rPr>
          <w:rFonts w:ascii="Cambria" w:hAnsi="Cambria" w:cs="Arial"/>
          <w:bCs/>
          <w:sz w:val="22"/>
          <w:szCs w:val="22"/>
        </w:rPr>
        <w:t xml:space="preserve">z dnia </w:t>
      </w:r>
      <w:r>
        <w:rPr>
          <w:rFonts w:ascii="Cambria" w:hAnsi="Cambria" w:cs="Arial"/>
          <w:bCs/>
          <w:sz w:val="22"/>
          <w:szCs w:val="22"/>
        </w:rPr>
        <w:t>11 września 2019 r. Prawo zamówień publicznych (Dz. U. z 2019 r. poz. 2019 z późn. zm.) na „</w:t>
      </w:r>
      <w:r w:rsidR="00ED2866">
        <w:rPr>
          <w:rFonts w:ascii="Cambria" w:hAnsi="Cambria" w:cs="Arial"/>
          <w:bCs/>
          <w:sz w:val="22"/>
          <w:szCs w:val="22"/>
        </w:rPr>
        <w:t>Dostawę odczynników chemicznych</w:t>
      </w:r>
      <w:r>
        <w:rPr>
          <w:rFonts w:ascii="Cambria" w:hAnsi="Cambria" w:cs="Arial"/>
          <w:bCs/>
          <w:sz w:val="22"/>
          <w:szCs w:val="22"/>
        </w:rPr>
        <w:t>”</w:t>
      </w:r>
      <w:r w:rsidR="00BA4685">
        <w:rPr>
          <w:rFonts w:ascii="Cambria" w:hAnsi="Cambria" w:cs="Arial"/>
          <w:bCs/>
          <w:sz w:val="22"/>
          <w:szCs w:val="22"/>
        </w:rPr>
        <w:t>, Pakiet nr _______</w:t>
      </w:r>
    </w:p>
    <w:bookmarkEnd w:id="0"/>
    <w:p w14:paraId="2EC937C3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86CFBB1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00BCED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1F5C7AE2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E2FF14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58E19908" w:rsidR="00315E9B" w:rsidRDefault="00315E9B" w:rsidP="00315E9B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informacje zawarte w oświadczeniu, o którym mowa w art. 125 ust. 1  ustawy  z dnia 11 września 2019 r. (Dz. U. z 2019 r. poz. 2019 z późn. zm. - „PZP”) przedłożonym wraz z ofertą są aktualne w zakresie podstaw wykluczenia z postępowania </w:t>
      </w:r>
      <w:r w:rsidR="008C0C51">
        <w:rPr>
          <w:rFonts w:ascii="Cambria" w:hAnsi="Cambria" w:cs="Arial"/>
          <w:bCs/>
          <w:sz w:val="22"/>
          <w:szCs w:val="22"/>
        </w:rPr>
        <w:t xml:space="preserve">wskazanych przez Zamawiającego, o których mowa </w:t>
      </w:r>
      <w:r>
        <w:rPr>
          <w:rFonts w:ascii="Cambria" w:hAnsi="Cambria" w:cs="Arial"/>
          <w:bCs/>
          <w:sz w:val="22"/>
          <w:szCs w:val="22"/>
        </w:rPr>
        <w:t xml:space="preserve"> w:</w:t>
      </w:r>
    </w:p>
    <w:p w14:paraId="115B4DF4" w14:textId="23950A4E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76CA47E7" w14:textId="1FEDEAD8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4</w:t>
      </w:r>
      <w:r w:rsidR="00DA4A4A">
        <w:rPr>
          <w:rFonts w:ascii="Cambria" w:hAnsi="Cambria" w:cs="Arial"/>
          <w:bCs/>
          <w:sz w:val="22"/>
          <w:szCs w:val="22"/>
        </w:rPr>
        <w:t xml:space="preserve"> PZP</w:t>
      </w:r>
      <w:r>
        <w:rPr>
          <w:rFonts w:ascii="Cambria" w:hAnsi="Cambria" w:cs="Arial"/>
          <w:bCs/>
          <w:sz w:val="22"/>
          <w:szCs w:val="22"/>
        </w:rPr>
        <w:t>, dotyczących orzeczenia zakazu ubiegania się o</w:t>
      </w:r>
      <w:r>
        <w:rPr>
          <w:rFonts w:ascii="Cambria" w:hAnsi="Cambria" w:cs="Arial"/>
          <w:sz w:val="22"/>
          <w:szCs w:val="22"/>
        </w:rPr>
        <w:t xml:space="preserve"> zamówienie publiczne tytułem środka zapobiegawczego, </w:t>
      </w:r>
    </w:p>
    <w:p w14:paraId="04A42F8B" w14:textId="0ABB03AF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</w:t>
      </w:r>
      <w:r w:rsidR="00DA4A4A">
        <w:rPr>
          <w:rFonts w:ascii="Cambria" w:hAnsi="Cambria" w:cs="Arial"/>
          <w:sz w:val="22"/>
          <w:szCs w:val="22"/>
        </w:rPr>
        <w:t xml:space="preserve"> PZP</w:t>
      </w:r>
      <w:r>
        <w:rPr>
          <w:rFonts w:ascii="Cambria" w:hAnsi="Cambria" w:cs="Arial"/>
          <w:sz w:val="22"/>
          <w:szCs w:val="22"/>
        </w:rPr>
        <w:t xml:space="preserve">, dotyczących zawarcia z innymi wykonawcami porozumienia mającego na celu zakłócenie konkurencji, </w:t>
      </w:r>
    </w:p>
    <w:p w14:paraId="0705B2A0" w14:textId="35827109" w:rsidR="00315E9B" w:rsidRPr="009B2B2A" w:rsidRDefault="00315E9B" w:rsidP="009B2B2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</w:t>
      </w:r>
      <w:r w:rsidR="009B2B2A">
        <w:rPr>
          <w:rFonts w:ascii="Cambria" w:hAnsi="Cambria" w:cs="Arial"/>
          <w:sz w:val="22"/>
          <w:szCs w:val="22"/>
        </w:rPr>
        <w:t>.</w:t>
      </w:r>
    </w:p>
    <w:p w14:paraId="00A25954" w14:textId="77777777" w:rsidR="00315E9B" w:rsidRDefault="00315E9B" w:rsidP="00315E9B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836BC75" w14:textId="293703BA" w:rsidR="00315E9B" w:rsidRPr="00315E9B" w:rsidRDefault="00315E9B" w:rsidP="00315E9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</w:t>
      </w:r>
    </w:p>
    <w:p w14:paraId="56E8A2F4" w14:textId="77777777" w:rsidR="00315E9B" w:rsidRDefault="00315E9B" w:rsidP="00315E9B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BCCDED9" w14:textId="77777777" w:rsidR="007E634D" w:rsidRDefault="007E634D"/>
    <w:sectPr w:rsidR="007E634D" w:rsidSect="00CF6A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85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7CDA3" w14:textId="77777777" w:rsidR="00E95921" w:rsidRDefault="00E95921">
      <w:r>
        <w:separator/>
      </w:r>
    </w:p>
  </w:endnote>
  <w:endnote w:type="continuationSeparator" w:id="0">
    <w:p w14:paraId="3719BA7C" w14:textId="77777777" w:rsidR="00E95921" w:rsidRDefault="00E9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97783" w14:textId="77777777" w:rsidR="00B84D5A" w:rsidRDefault="00E959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E9592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7777777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E9592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B875" w14:textId="77777777" w:rsidR="00B84D5A" w:rsidRDefault="00E959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416A" w14:textId="77777777" w:rsidR="00E95921" w:rsidRDefault="00E95921">
      <w:r>
        <w:separator/>
      </w:r>
    </w:p>
  </w:footnote>
  <w:footnote w:type="continuationSeparator" w:id="0">
    <w:p w14:paraId="2575346A" w14:textId="77777777" w:rsidR="00E95921" w:rsidRDefault="00E95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4B4D" w14:textId="77777777" w:rsidR="00B84D5A" w:rsidRDefault="00E959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77777777" w:rsidR="00B84D5A" w:rsidRDefault="00315E9B">
    <w:pPr>
      <w:pStyle w:val="Nagwek"/>
    </w:pPr>
    <w:r>
      <w:t xml:space="preserve"> </w:t>
    </w:r>
  </w:p>
  <w:p w14:paraId="79F02C73" w14:textId="77777777" w:rsidR="00B84D5A" w:rsidRDefault="00E9592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A283" w14:textId="77777777" w:rsidR="00B84D5A" w:rsidRDefault="00E9592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9B"/>
    <w:rsid w:val="00315E9B"/>
    <w:rsid w:val="00496129"/>
    <w:rsid w:val="00680956"/>
    <w:rsid w:val="0069262F"/>
    <w:rsid w:val="007E634D"/>
    <w:rsid w:val="0080078B"/>
    <w:rsid w:val="0087242C"/>
    <w:rsid w:val="00890FCC"/>
    <w:rsid w:val="008C0C51"/>
    <w:rsid w:val="00997936"/>
    <w:rsid w:val="009B2B2A"/>
    <w:rsid w:val="00BA4685"/>
    <w:rsid w:val="00C06263"/>
    <w:rsid w:val="00CD5B9C"/>
    <w:rsid w:val="00CF6A7F"/>
    <w:rsid w:val="00DA4A4A"/>
    <w:rsid w:val="00E95921"/>
    <w:rsid w:val="00ED2866"/>
    <w:rsid w:val="00FC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Małgorzata Sikorska</cp:lastModifiedBy>
  <cp:revision>13</cp:revision>
  <cp:lastPrinted>2021-04-29T04:25:00Z</cp:lastPrinted>
  <dcterms:created xsi:type="dcterms:W3CDTF">2021-01-31T16:02:00Z</dcterms:created>
  <dcterms:modified xsi:type="dcterms:W3CDTF">2021-05-27T07:37:00Z</dcterms:modified>
</cp:coreProperties>
</file>