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973"/>
        <w:gridCol w:w="139"/>
        <w:gridCol w:w="2130"/>
        <w:gridCol w:w="236"/>
        <w:gridCol w:w="1322"/>
        <w:gridCol w:w="2698"/>
        <w:gridCol w:w="231"/>
      </w:tblGrid>
      <w:tr w:rsidR="00F60D96" w:rsidRPr="00204F10"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204F10" w:rsidRDefault="00F60D96" w:rsidP="0004578B">
            <w:pPr>
              <w:suppressAutoHyphens/>
              <w:spacing w:after="0" w:line="240" w:lineRule="auto"/>
              <w:jc w:val="center"/>
              <w:rPr>
                <w:rFonts w:ascii="Times New Roman" w:eastAsia="Times New Roman" w:hAnsi="Times New Roman" w:cs="Times New Roman"/>
                <w:b/>
                <w:bCs/>
                <w:lang w:eastAsia="ar-SA"/>
              </w:rPr>
            </w:pPr>
          </w:p>
        </w:tc>
        <w:tc>
          <w:tcPr>
            <w:tcW w:w="5242" w:type="dxa"/>
            <w:gridSpan w:val="3"/>
            <w:tcBorders>
              <w:top w:val="single" w:sz="4" w:space="0" w:color="auto"/>
              <w:left w:val="nil"/>
              <w:bottom w:val="nil"/>
              <w:right w:val="single" w:sz="4" w:space="0" w:color="auto"/>
            </w:tcBorders>
          </w:tcPr>
          <w:p w14:paraId="3DB41D03" w14:textId="14EEC2A7" w:rsidR="00F60D96" w:rsidRPr="00204F10" w:rsidRDefault="00F60D96" w:rsidP="008E7627">
            <w:pPr>
              <w:suppressAutoHyphens/>
              <w:spacing w:after="60" w:line="240" w:lineRule="auto"/>
              <w:jc w:val="center"/>
              <w:rPr>
                <w:rFonts w:ascii="Times New Roman" w:eastAsia="Times New Roman" w:hAnsi="Times New Roman" w:cs="Times New Roman"/>
                <w:b/>
                <w:bCs/>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9606FA" w:rsidRDefault="00F60D96" w:rsidP="000769D3">
            <w:pPr>
              <w:pStyle w:val="Nagwek"/>
              <w:jc w:val="center"/>
              <w:rPr>
                <w:rFonts w:ascii="Times New Roman" w:hAnsi="Times New Roman" w:cs="Times New Roman"/>
                <w:b/>
                <w:bCs/>
                <w:sz w:val="20"/>
                <w:szCs w:val="20"/>
              </w:rPr>
            </w:pPr>
            <w:r w:rsidRPr="009606FA">
              <w:rPr>
                <w:rFonts w:ascii="Times New Roman" w:hAnsi="Times New Roman" w:cs="Times New Roman"/>
                <w:b/>
                <w:bCs/>
                <w:sz w:val="20"/>
                <w:szCs w:val="20"/>
              </w:rPr>
              <w:t>ZAPOTRZEBOWANIE NA SZCZEPIONKI</w:t>
            </w:r>
            <w:r w:rsidR="00AF06D9" w:rsidRPr="009606FA">
              <w:rPr>
                <w:rFonts w:ascii="Times New Roman" w:hAnsi="Times New Roman" w:cs="Times New Roman"/>
                <w:b/>
                <w:bCs/>
                <w:sz w:val="20"/>
                <w:szCs w:val="20"/>
              </w:rPr>
              <w:t xml:space="preserve"> </w:t>
            </w:r>
          </w:p>
          <w:p w14:paraId="786E4E21" w14:textId="4581C8D4" w:rsidR="00F60D96" w:rsidRPr="00204F10" w:rsidRDefault="00271ED5" w:rsidP="000769D3">
            <w:pPr>
              <w:pStyle w:val="Nagwek"/>
              <w:jc w:val="center"/>
              <w:rPr>
                <w:rFonts w:ascii="Times New Roman" w:hAnsi="Times New Roman" w:cs="Times New Roman"/>
              </w:rPr>
            </w:pPr>
            <w:r w:rsidRPr="009606FA">
              <w:rPr>
                <w:rFonts w:ascii="Times New Roman" w:hAnsi="Times New Roman" w:cs="Times New Roman"/>
                <w:sz w:val="20"/>
                <w:szCs w:val="20"/>
              </w:rPr>
              <w:t xml:space="preserve">DO </w:t>
            </w:r>
            <w:r w:rsidR="00AF06D9" w:rsidRPr="009606FA">
              <w:rPr>
                <w:rFonts w:ascii="Times New Roman" w:hAnsi="Times New Roman" w:cs="Times New Roman"/>
                <w:sz w:val="20"/>
                <w:szCs w:val="20"/>
              </w:rPr>
              <w:t>POWIATOWEJ STACJI SANITARNO-EPIDEMIOLOGICZNEJ</w:t>
            </w:r>
          </w:p>
        </w:tc>
      </w:tr>
      <w:tr w:rsidR="008F2954" w:rsidRPr="00204F10" w14:paraId="5477591F" w14:textId="77777777" w:rsidTr="00BF7BB9">
        <w:trPr>
          <w:gridAfter w:val="1"/>
          <w:wAfter w:w="231" w:type="dxa"/>
          <w:cantSplit/>
          <w:trHeight w:val="721"/>
        </w:trPr>
        <w:tc>
          <w:tcPr>
            <w:tcW w:w="566" w:type="dxa"/>
            <w:vMerge/>
            <w:tcBorders>
              <w:top w:val="nil"/>
              <w:left w:val="single" w:sz="4" w:space="0" w:color="auto"/>
              <w:bottom w:val="single" w:sz="4" w:space="0" w:color="auto"/>
              <w:right w:val="nil"/>
            </w:tcBorders>
            <w:vAlign w:val="center"/>
          </w:tcPr>
          <w:p w14:paraId="797F1E08" w14:textId="77777777" w:rsidR="008F2954" w:rsidRPr="00204F10" w:rsidRDefault="008F2954" w:rsidP="0004578B">
            <w:pPr>
              <w:suppressAutoHyphens/>
              <w:spacing w:after="0" w:line="240" w:lineRule="auto"/>
              <w:jc w:val="center"/>
              <w:rPr>
                <w:rFonts w:ascii="Times New Roman" w:eastAsia="Times New Roman" w:hAnsi="Times New Roman" w:cs="Times New Roman"/>
                <w:b/>
                <w:bCs/>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204F10" w:rsidRDefault="008F2954" w:rsidP="00817D7A">
            <w:pPr>
              <w:suppressAutoHyphens/>
              <w:spacing w:after="0" w:line="240" w:lineRule="auto"/>
              <w:jc w:val="center"/>
              <w:rPr>
                <w:rFonts w:ascii="Times New Roman" w:eastAsia="Times New Roman" w:hAnsi="Times New Roman" w:cs="Times New Roman"/>
                <w:i/>
                <w:iCs/>
                <w:lang w:eastAsia="ar-SA"/>
              </w:rPr>
            </w:pPr>
          </w:p>
          <w:p w14:paraId="0D1D932C" w14:textId="38012301" w:rsidR="008F2954" w:rsidRPr="00204F10" w:rsidRDefault="008F2954" w:rsidP="00817D7A">
            <w:pPr>
              <w:suppressAutoHyphens/>
              <w:spacing w:after="0" w:line="240" w:lineRule="auto"/>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REGON, nazwa i adres świadczeniodawcy prowadzącego punkt szczepień</w:t>
            </w:r>
          </w:p>
          <w:p w14:paraId="1CAFFF7C" w14:textId="42A3B096" w:rsidR="008F2954" w:rsidRPr="00204F10" w:rsidRDefault="008F2954" w:rsidP="00817D7A">
            <w:pPr>
              <w:suppressAutoHyphens/>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(wydruk lub pieczęć)</w:t>
            </w:r>
          </w:p>
        </w:tc>
        <w:tc>
          <w:tcPr>
            <w:tcW w:w="1558"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204F10" w:rsidRDefault="008F2954" w:rsidP="0004578B">
            <w:pPr>
              <w:suppressAutoHyphens/>
              <w:spacing w:after="0" w:line="240" w:lineRule="auto"/>
              <w:jc w:val="center"/>
              <w:rPr>
                <w:rFonts w:ascii="Times New Roman" w:hAnsi="Times New Roman" w:cs="Times New Roman"/>
                <w:i/>
                <w:iCs/>
              </w:rPr>
            </w:pPr>
            <w:r w:rsidRPr="00204F10">
              <w:rPr>
                <w:rFonts w:ascii="Times New Roman" w:hAnsi="Times New Roman" w:cs="Times New Roman"/>
                <w:b/>
                <w:bCs/>
              </w:rPr>
              <w:t>Ilość</w:t>
            </w:r>
            <w:r w:rsidRPr="00204F10">
              <w:rPr>
                <w:rFonts w:ascii="Times New Roman" w:hAnsi="Times New Roman" w:cs="Times New Roman"/>
                <w:b/>
                <w:bCs/>
              </w:rPr>
              <w:br/>
              <w:t>zamawianej szczepionki</w:t>
            </w:r>
          </w:p>
        </w:tc>
        <w:tc>
          <w:tcPr>
            <w:tcW w:w="2698" w:type="dxa"/>
            <w:tcBorders>
              <w:top w:val="single" w:sz="4" w:space="0" w:color="auto"/>
              <w:left w:val="single" w:sz="4" w:space="0" w:color="auto"/>
              <w:right w:val="single" w:sz="4" w:space="0" w:color="auto"/>
            </w:tcBorders>
            <w:vAlign w:val="center"/>
          </w:tcPr>
          <w:p w14:paraId="26E90526" w14:textId="7D0245BB" w:rsidR="008F2954" w:rsidRPr="00204F10" w:rsidRDefault="00B24E58" w:rsidP="00B24E58">
            <w:pPr>
              <w:suppressAutoHyphens/>
              <w:spacing w:after="0" w:line="240" w:lineRule="auto"/>
              <w:rPr>
                <w:rFonts w:ascii="Times New Roman" w:hAnsi="Times New Roman" w:cs="Times New Roman"/>
              </w:rPr>
            </w:pPr>
            <w:r w:rsidRPr="00204F10">
              <w:rPr>
                <w:rFonts w:ascii="Times New Roman" w:hAnsi="Times New Roman" w:cs="Times New Roman"/>
                <w:highlight w:val="lightGray"/>
              </w:rPr>
              <w:t>Wersja  02.01.2026 r.</w:t>
            </w:r>
          </w:p>
        </w:tc>
      </w:tr>
      <w:tr w:rsidR="008F2954" w:rsidRPr="00204F10" w14:paraId="54AB9FF2" w14:textId="77777777" w:rsidTr="00BF7BB9">
        <w:trPr>
          <w:gridAfter w:val="1"/>
          <w:wAfter w:w="231" w:type="dxa"/>
          <w:cantSplit/>
          <w:trHeight w:val="456"/>
        </w:trPr>
        <w:tc>
          <w:tcPr>
            <w:tcW w:w="566" w:type="dxa"/>
            <w:tcBorders>
              <w:top w:val="single" w:sz="4" w:space="0" w:color="auto"/>
            </w:tcBorders>
            <w:vAlign w:val="center"/>
          </w:tcPr>
          <w:p w14:paraId="5F1E54B7" w14:textId="1BBA2F1D" w:rsidR="008F2954" w:rsidRPr="00204F10" w:rsidRDefault="008F2954" w:rsidP="0004578B">
            <w:pPr>
              <w:suppressAutoHyphens/>
              <w:spacing w:after="0" w:line="240" w:lineRule="auto"/>
              <w:jc w:val="center"/>
              <w:rPr>
                <w:rFonts w:ascii="Times New Roman" w:eastAsia="Times New Roman" w:hAnsi="Times New Roman" w:cs="Times New Roman"/>
                <w:b/>
                <w:bCs/>
                <w:lang w:eastAsia="ar-SA"/>
              </w:rPr>
            </w:pPr>
            <w:r w:rsidRPr="00204F10">
              <w:rPr>
                <w:rFonts w:ascii="Times New Roman" w:eastAsia="Times New Roman" w:hAnsi="Times New Roman" w:cs="Times New Roman"/>
                <w:b/>
                <w:bCs/>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204F10" w:rsidRDefault="008F2954" w:rsidP="0004578B">
            <w:pPr>
              <w:suppressAutoHyphens/>
              <w:spacing w:after="0" w:line="240" w:lineRule="auto"/>
              <w:jc w:val="center"/>
              <w:rPr>
                <w:rFonts w:ascii="Times New Roman" w:eastAsia="Times New Roman" w:hAnsi="Times New Roman" w:cs="Times New Roman"/>
                <w:b/>
                <w:bCs/>
                <w:lang w:eastAsia="ar-SA"/>
              </w:rPr>
            </w:pPr>
            <w:r w:rsidRPr="00204F10">
              <w:rPr>
                <w:rFonts w:ascii="Times New Roman" w:eastAsia="Times New Roman" w:hAnsi="Times New Roman" w:cs="Times New Roman"/>
                <w:b/>
                <w:bCs/>
                <w:lang w:eastAsia="ar-SA"/>
              </w:rPr>
              <w:t>Szczepionka/nazwa choroby</w:t>
            </w:r>
          </w:p>
        </w:tc>
        <w:tc>
          <w:tcPr>
            <w:tcW w:w="1558" w:type="dxa"/>
            <w:gridSpan w:val="2"/>
            <w:vMerge/>
            <w:tcBorders>
              <w:left w:val="single" w:sz="4" w:space="0" w:color="auto"/>
              <w:right w:val="single" w:sz="4" w:space="0" w:color="auto"/>
            </w:tcBorders>
            <w:vAlign w:val="center"/>
          </w:tcPr>
          <w:p w14:paraId="0B019E92" w14:textId="255D9FBF" w:rsidR="008F2954" w:rsidRPr="00204F10" w:rsidRDefault="008F2954" w:rsidP="0004578B">
            <w:pPr>
              <w:suppressAutoHyphens/>
              <w:spacing w:after="0" w:line="240" w:lineRule="auto"/>
              <w:jc w:val="center"/>
              <w:rPr>
                <w:rFonts w:ascii="Times New Roman" w:hAnsi="Times New Roman" w:cs="Times New Roman"/>
                <w:b/>
                <w:bCs/>
              </w:rPr>
            </w:pPr>
          </w:p>
        </w:tc>
        <w:tc>
          <w:tcPr>
            <w:tcW w:w="2698" w:type="dxa"/>
            <w:tcBorders>
              <w:left w:val="single" w:sz="4" w:space="0" w:color="auto"/>
              <w:right w:val="single" w:sz="4" w:space="0" w:color="auto"/>
            </w:tcBorders>
            <w:vAlign w:val="center"/>
          </w:tcPr>
          <w:p w14:paraId="4E6004F9" w14:textId="6640E57A" w:rsidR="008F2954" w:rsidRPr="00204F10" w:rsidRDefault="00B24E58" w:rsidP="00F93145">
            <w:pPr>
              <w:suppressAutoHyphens/>
              <w:spacing w:after="0" w:line="240" w:lineRule="auto"/>
              <w:jc w:val="center"/>
              <w:rPr>
                <w:rFonts w:ascii="Times New Roman" w:eastAsia="Times New Roman" w:hAnsi="Times New Roman" w:cs="Times New Roman"/>
                <w:b/>
                <w:bCs/>
                <w:lang w:eastAsia="ar-SA"/>
              </w:rPr>
            </w:pPr>
            <w:r w:rsidRPr="00204F10">
              <w:rPr>
                <w:rFonts w:ascii="Times New Roman" w:eastAsia="Times New Roman" w:hAnsi="Times New Roman" w:cs="Times New Roman"/>
                <w:b/>
                <w:bCs/>
                <w:lang w:eastAsia="ar-SA"/>
              </w:rPr>
              <w:t>UWAGI</w:t>
            </w:r>
          </w:p>
        </w:tc>
      </w:tr>
      <w:tr w:rsidR="009F2CC2" w:rsidRPr="00204F10" w14:paraId="27AC1933" w14:textId="77777777" w:rsidTr="00BF7BB9">
        <w:trPr>
          <w:gridAfter w:val="1"/>
          <w:wAfter w:w="231" w:type="dxa"/>
          <w:cantSplit/>
          <w:trHeight w:val="412"/>
        </w:trPr>
        <w:tc>
          <w:tcPr>
            <w:tcW w:w="566" w:type="dxa"/>
            <w:vAlign w:val="center"/>
          </w:tcPr>
          <w:p w14:paraId="157CA272" w14:textId="2E0095A8"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p>
        </w:tc>
        <w:tc>
          <w:tcPr>
            <w:tcW w:w="5242" w:type="dxa"/>
            <w:gridSpan w:val="3"/>
            <w:vAlign w:val="center"/>
          </w:tcPr>
          <w:p w14:paraId="2539478E" w14:textId="4B188334" w:rsidR="009F2CC2" w:rsidRPr="00204F10" w:rsidRDefault="009F2CC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BCG</w:t>
            </w:r>
            <w:r w:rsidR="005E6730" w:rsidRPr="00204F10">
              <w:rPr>
                <w:rFonts w:ascii="Times New Roman" w:eastAsia="Times New Roman" w:hAnsi="Times New Roman" w:cs="Times New Roman"/>
                <w:b/>
                <w:lang w:eastAsia="ar-SA"/>
              </w:rPr>
              <w:t xml:space="preserve"> </w:t>
            </w:r>
            <w:r w:rsidRPr="00204F10">
              <w:rPr>
                <w:rFonts w:ascii="Times New Roman" w:eastAsia="Times New Roman" w:hAnsi="Times New Roman" w:cs="Times New Roman"/>
                <w:bCs/>
                <w:lang w:eastAsia="ar-SA"/>
              </w:rPr>
              <w:t>- gruźlica</w:t>
            </w:r>
            <w:r w:rsidRPr="00204F10">
              <w:rPr>
                <w:rFonts w:ascii="Times New Roman" w:eastAsia="Times New Roman" w:hAnsi="Times New Roman" w:cs="Times New Roman"/>
                <w:b/>
                <w:lang w:eastAsia="ar-SA"/>
              </w:rPr>
              <w:t xml:space="preserve"> </w:t>
            </w:r>
            <w:r w:rsidRPr="00204F10">
              <w:rPr>
                <w:rFonts w:ascii="Times New Roman" w:eastAsia="Times New Roman" w:hAnsi="Times New Roman" w:cs="Times New Roman"/>
                <w:bCs/>
                <w:lang w:eastAsia="ar-SA"/>
              </w:rPr>
              <w:t>(ampułka/fiolka zawiera 10-dawek)</w:t>
            </w:r>
          </w:p>
        </w:tc>
        <w:tc>
          <w:tcPr>
            <w:tcW w:w="1558" w:type="dxa"/>
            <w:gridSpan w:val="2"/>
          </w:tcPr>
          <w:p w14:paraId="03C443A9" w14:textId="26AE3352"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530CA894" w14:textId="77777777" w:rsidR="009F2CC2" w:rsidRPr="00204F10" w:rsidRDefault="009F2CC2" w:rsidP="005E6730">
            <w:pPr>
              <w:suppressAutoHyphens/>
              <w:spacing w:after="0" w:line="240" w:lineRule="auto"/>
              <w:jc w:val="center"/>
              <w:rPr>
                <w:rFonts w:ascii="Times New Roman" w:eastAsia="Times New Roman" w:hAnsi="Times New Roman" w:cs="Times New Roman"/>
                <w:lang w:eastAsia="ar-SA"/>
              </w:rPr>
            </w:pPr>
          </w:p>
        </w:tc>
      </w:tr>
      <w:tr w:rsidR="009F2CC2" w:rsidRPr="00204F10" w14:paraId="7D64C4D9" w14:textId="77777777" w:rsidTr="00BF7BB9">
        <w:trPr>
          <w:gridAfter w:val="1"/>
          <w:wAfter w:w="231" w:type="dxa"/>
          <w:cantSplit/>
          <w:trHeight w:val="340"/>
        </w:trPr>
        <w:tc>
          <w:tcPr>
            <w:tcW w:w="566" w:type="dxa"/>
            <w:vAlign w:val="center"/>
          </w:tcPr>
          <w:p w14:paraId="39837B2B" w14:textId="51840846"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2.</w:t>
            </w:r>
          </w:p>
        </w:tc>
        <w:tc>
          <w:tcPr>
            <w:tcW w:w="5242" w:type="dxa"/>
            <w:gridSpan w:val="3"/>
            <w:vAlign w:val="center"/>
          </w:tcPr>
          <w:p w14:paraId="0418FDFC" w14:textId="79FDB9B6" w:rsidR="009F2CC2" w:rsidRPr="00204F10" w:rsidRDefault="009F2CC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 xml:space="preserve">MMR </w:t>
            </w:r>
            <w:r w:rsidRPr="00204F10">
              <w:rPr>
                <w:rFonts w:ascii="Times New Roman" w:eastAsia="Times New Roman" w:hAnsi="Times New Roman" w:cs="Times New Roman"/>
                <w:bCs/>
                <w:lang w:eastAsia="ar-SA"/>
              </w:rPr>
              <w:t>- odra, świnka i różyczka</w:t>
            </w:r>
          </w:p>
        </w:tc>
        <w:tc>
          <w:tcPr>
            <w:tcW w:w="1558" w:type="dxa"/>
            <w:gridSpan w:val="2"/>
          </w:tcPr>
          <w:p w14:paraId="6951C262" w14:textId="03F3A28A"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56C5CD60" w14:textId="77777777" w:rsidR="009F2CC2" w:rsidRPr="00204F10" w:rsidRDefault="009F2CC2" w:rsidP="005E6730">
            <w:pPr>
              <w:suppressAutoHyphens/>
              <w:spacing w:after="0" w:line="240" w:lineRule="auto"/>
              <w:jc w:val="center"/>
              <w:rPr>
                <w:rFonts w:ascii="Times New Roman" w:eastAsia="Times New Roman" w:hAnsi="Times New Roman" w:cs="Times New Roman"/>
                <w:lang w:eastAsia="ar-SA"/>
              </w:rPr>
            </w:pPr>
          </w:p>
        </w:tc>
      </w:tr>
      <w:tr w:rsidR="009F2CC2" w:rsidRPr="00204F10" w14:paraId="5C34C047" w14:textId="77777777" w:rsidTr="00BF7BB9">
        <w:trPr>
          <w:gridAfter w:val="1"/>
          <w:wAfter w:w="231" w:type="dxa"/>
          <w:cantSplit/>
          <w:trHeight w:val="340"/>
        </w:trPr>
        <w:tc>
          <w:tcPr>
            <w:tcW w:w="566" w:type="dxa"/>
            <w:vAlign w:val="center"/>
          </w:tcPr>
          <w:p w14:paraId="104F6E6E" w14:textId="5C6447DB"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3.</w:t>
            </w:r>
          </w:p>
        </w:tc>
        <w:tc>
          <w:tcPr>
            <w:tcW w:w="5242" w:type="dxa"/>
            <w:gridSpan w:val="3"/>
            <w:vAlign w:val="center"/>
          </w:tcPr>
          <w:p w14:paraId="524C2E94" w14:textId="4C83F3D1" w:rsidR="009F2CC2" w:rsidRPr="00204F10" w:rsidRDefault="009F2CC2"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
                <w:lang w:eastAsia="ar-SA"/>
              </w:rPr>
              <w:t>V</w:t>
            </w:r>
            <w:r w:rsidR="00B7471D" w:rsidRPr="00204F10">
              <w:rPr>
                <w:rFonts w:ascii="Times New Roman" w:eastAsia="Times New Roman" w:hAnsi="Times New Roman" w:cs="Times New Roman"/>
                <w:b/>
                <w:lang w:eastAsia="ar-SA"/>
              </w:rPr>
              <w:t>AR</w:t>
            </w:r>
            <w:r w:rsidRPr="00204F10">
              <w:rPr>
                <w:rFonts w:ascii="Times New Roman" w:eastAsia="Times New Roman" w:hAnsi="Times New Roman" w:cs="Times New Roman"/>
                <w:b/>
                <w:lang w:eastAsia="ar-SA"/>
              </w:rPr>
              <w:t xml:space="preserve"> </w:t>
            </w:r>
            <w:r w:rsidRPr="00204F10">
              <w:rPr>
                <w:rFonts w:ascii="Times New Roman" w:eastAsia="Times New Roman" w:hAnsi="Times New Roman" w:cs="Times New Roman"/>
                <w:bCs/>
                <w:lang w:eastAsia="ar-SA"/>
              </w:rPr>
              <w:t>- ospa wietrzna</w:t>
            </w:r>
            <w:r w:rsidR="00404AF3" w:rsidRPr="00204F10">
              <w:rPr>
                <w:rFonts w:ascii="Times New Roman" w:eastAsia="Times New Roman" w:hAnsi="Times New Roman" w:cs="Times New Roman"/>
                <w:bCs/>
                <w:lang w:eastAsia="ar-SA"/>
              </w:rPr>
              <w:t xml:space="preserve"> </w:t>
            </w:r>
            <w:r w:rsidR="00404AF3" w:rsidRPr="00204F10">
              <w:rPr>
                <w:rFonts w:ascii="Times New Roman" w:eastAsia="Times New Roman" w:hAnsi="Times New Roman" w:cs="Times New Roman"/>
                <w:bCs/>
                <w:vertAlign w:val="superscript"/>
                <w:lang w:eastAsia="ar-SA"/>
              </w:rPr>
              <w:t>1)</w:t>
            </w:r>
          </w:p>
        </w:tc>
        <w:tc>
          <w:tcPr>
            <w:tcW w:w="1558" w:type="dxa"/>
            <w:gridSpan w:val="2"/>
          </w:tcPr>
          <w:p w14:paraId="57601879" w14:textId="34AF4221"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02359228" w14:textId="77777777" w:rsidR="009F2CC2" w:rsidRPr="00204F10" w:rsidRDefault="009F2CC2" w:rsidP="005E6730">
            <w:pPr>
              <w:suppressAutoHyphens/>
              <w:spacing w:after="0" w:line="240" w:lineRule="auto"/>
              <w:jc w:val="center"/>
              <w:rPr>
                <w:rFonts w:ascii="Times New Roman" w:eastAsia="Times New Roman" w:hAnsi="Times New Roman" w:cs="Times New Roman"/>
                <w:lang w:eastAsia="ar-SA"/>
              </w:rPr>
            </w:pPr>
          </w:p>
        </w:tc>
      </w:tr>
      <w:tr w:rsidR="00B62952" w:rsidRPr="00204F10" w14:paraId="493366ED" w14:textId="77777777" w:rsidTr="00BF7BB9">
        <w:trPr>
          <w:gridAfter w:val="1"/>
          <w:wAfter w:w="231" w:type="dxa"/>
          <w:cantSplit/>
          <w:trHeight w:val="1053"/>
        </w:trPr>
        <w:tc>
          <w:tcPr>
            <w:tcW w:w="566" w:type="dxa"/>
            <w:vMerge w:val="restart"/>
            <w:vAlign w:val="center"/>
          </w:tcPr>
          <w:p w14:paraId="6BF9C2D3" w14:textId="68738AFD" w:rsidR="00B62952" w:rsidRPr="00204F10" w:rsidRDefault="00B6295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4.</w:t>
            </w:r>
          </w:p>
        </w:tc>
        <w:tc>
          <w:tcPr>
            <w:tcW w:w="2973" w:type="dxa"/>
            <w:tcBorders>
              <w:right w:val="single" w:sz="4" w:space="0" w:color="auto"/>
            </w:tcBorders>
            <w:vAlign w:val="center"/>
          </w:tcPr>
          <w:p w14:paraId="42B8B8AE" w14:textId="77777777" w:rsidR="00B62952" w:rsidRPr="00204F10" w:rsidRDefault="00B6295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Cs/>
                <w:lang w:eastAsia="ar-SA"/>
              </w:rPr>
              <w:t>ROTA -</w:t>
            </w:r>
            <w:r w:rsidRPr="00204F10">
              <w:rPr>
                <w:rFonts w:ascii="Times New Roman" w:eastAsia="Times New Roman" w:hAnsi="Times New Roman" w:cs="Times New Roman"/>
                <w:b/>
                <w:lang w:eastAsia="ar-SA"/>
              </w:rPr>
              <w:t xml:space="preserve"> </w:t>
            </w:r>
            <w:proofErr w:type="spellStart"/>
            <w:r w:rsidRPr="00204F10">
              <w:rPr>
                <w:rFonts w:ascii="Times New Roman" w:eastAsia="Times New Roman" w:hAnsi="Times New Roman" w:cs="Times New Roman"/>
                <w:b/>
                <w:lang w:eastAsia="ar-SA"/>
              </w:rPr>
              <w:t>Rotateq</w:t>
            </w:r>
            <w:proofErr w:type="spellEnd"/>
            <w:r w:rsidRPr="00204F10">
              <w:rPr>
                <w:rFonts w:ascii="Times New Roman" w:eastAsia="Times New Roman" w:hAnsi="Times New Roman" w:cs="Times New Roman"/>
                <w:bCs/>
                <w:lang w:eastAsia="ar-SA"/>
              </w:rPr>
              <w:t xml:space="preserve"> (schemat 3-dawkowy) </w:t>
            </w:r>
            <w:r w:rsidRPr="00204F10">
              <w:rPr>
                <w:rFonts w:ascii="Times New Roman" w:eastAsia="Times New Roman" w:hAnsi="Times New Roman" w:cs="Times New Roman"/>
                <w:bCs/>
                <w:vertAlign w:val="superscript"/>
                <w:lang w:eastAsia="ar-SA"/>
              </w:rPr>
              <w:t>2)</w:t>
            </w:r>
          </w:p>
        </w:tc>
        <w:tc>
          <w:tcPr>
            <w:tcW w:w="2269" w:type="dxa"/>
            <w:gridSpan w:val="2"/>
            <w:tcBorders>
              <w:left w:val="single" w:sz="4" w:space="0" w:color="auto"/>
            </w:tcBorders>
            <w:vAlign w:val="center"/>
          </w:tcPr>
          <w:p w14:paraId="0E575E8F" w14:textId="3632825C" w:rsidR="00B62952" w:rsidRPr="00204F10" w:rsidRDefault="00B62952" w:rsidP="0004578B">
            <w:pPr>
              <w:suppressAutoHyphens/>
              <w:spacing w:after="0" w:line="240" w:lineRule="auto"/>
              <w:rPr>
                <w:rFonts w:ascii="Times New Roman" w:eastAsia="Times New Roman" w:hAnsi="Times New Roman" w:cs="Times New Roman"/>
                <w:bCs/>
                <w:sz w:val="20"/>
                <w:szCs w:val="20"/>
                <w:lang w:eastAsia="ar-SA"/>
              </w:rPr>
            </w:pPr>
            <w:r w:rsidRPr="00204F10">
              <w:rPr>
                <w:rFonts w:ascii="Times New Roman" w:eastAsia="Times New Roman" w:hAnsi="Times New Roman" w:cs="Times New Roman"/>
                <w:bCs/>
                <w:sz w:val="20"/>
                <w:szCs w:val="20"/>
                <w:lang w:eastAsia="ar-SA"/>
              </w:rPr>
              <w:t>na cały schemat</w:t>
            </w:r>
            <w:r w:rsidR="00B94562" w:rsidRPr="00204F10">
              <w:rPr>
                <w:rFonts w:ascii="Times New Roman" w:eastAsia="Times New Roman" w:hAnsi="Times New Roman" w:cs="Times New Roman"/>
                <w:bCs/>
                <w:sz w:val="20"/>
                <w:szCs w:val="20"/>
                <w:lang w:eastAsia="ar-SA"/>
              </w:rPr>
              <w:br/>
            </w:r>
            <w:r w:rsidRPr="00204F10">
              <w:rPr>
                <w:rFonts w:ascii="Times New Roman" w:eastAsia="Times New Roman" w:hAnsi="Times New Roman" w:cs="Times New Roman"/>
                <w:bCs/>
                <w:sz w:val="20"/>
                <w:szCs w:val="20"/>
                <w:lang w:eastAsia="ar-SA"/>
              </w:rPr>
              <w:t xml:space="preserve">  </w:t>
            </w:r>
            <w:r w:rsidR="00B94562" w:rsidRPr="00204F10">
              <w:rPr>
                <w:rFonts w:ascii="Times New Roman" w:eastAsia="Times New Roman" w:hAnsi="Times New Roman" w:cs="Times New Roman"/>
                <w:bCs/>
                <w:sz w:val="20"/>
                <w:szCs w:val="20"/>
                <w:lang w:eastAsia="ar-SA"/>
              </w:rPr>
              <w:t>(</w:t>
            </w:r>
            <w:r w:rsidRPr="00204F10">
              <w:rPr>
                <w:rFonts w:ascii="Times New Roman" w:eastAsia="Times New Roman" w:hAnsi="Times New Roman" w:cs="Times New Roman"/>
                <w:bCs/>
                <w:sz w:val="20"/>
                <w:szCs w:val="20"/>
                <w:lang w:eastAsia="ar-SA"/>
              </w:rPr>
              <w:t>trzy dawki)</w:t>
            </w:r>
          </w:p>
          <w:p w14:paraId="67B40020" w14:textId="03E587F0" w:rsidR="00B62952" w:rsidRPr="00204F10" w:rsidRDefault="00B62952" w:rsidP="0004578B">
            <w:pPr>
              <w:suppressAutoHyphens/>
              <w:spacing w:after="0" w:line="240" w:lineRule="auto"/>
              <w:rPr>
                <w:rFonts w:ascii="Times New Roman" w:eastAsia="Times New Roman" w:hAnsi="Times New Roman" w:cs="Times New Roman"/>
                <w:bCs/>
                <w:lang w:eastAsia="ar-SA"/>
              </w:rPr>
            </w:pPr>
          </w:p>
        </w:tc>
        <w:tc>
          <w:tcPr>
            <w:tcW w:w="1558" w:type="dxa"/>
            <w:gridSpan w:val="2"/>
            <w:shd w:val="clear" w:color="auto" w:fill="F2F2F2" w:themeFill="background1" w:themeFillShade="F2"/>
          </w:tcPr>
          <w:p w14:paraId="7F75C5FB" w14:textId="705B8264" w:rsidR="00B62952" w:rsidRPr="00204F10" w:rsidRDefault="00B62952" w:rsidP="0004578B">
            <w:pPr>
              <w:suppressAutoHyphens/>
              <w:spacing w:after="0" w:line="240" w:lineRule="auto"/>
              <w:jc w:val="center"/>
              <w:rPr>
                <w:rFonts w:ascii="Times New Roman" w:eastAsia="Times New Roman" w:hAnsi="Times New Roman" w:cs="Times New Roman"/>
                <w:lang w:eastAsia="ar-SA"/>
              </w:rPr>
            </w:pPr>
          </w:p>
        </w:tc>
        <w:tc>
          <w:tcPr>
            <w:tcW w:w="2698" w:type="dxa"/>
            <w:shd w:val="clear" w:color="auto" w:fill="F2F2F2" w:themeFill="background1" w:themeFillShade="F2"/>
            <w:vAlign w:val="center"/>
          </w:tcPr>
          <w:p w14:paraId="7E84D6DA" w14:textId="2438A11B" w:rsidR="00B62952" w:rsidRPr="00204F10" w:rsidRDefault="00B62952" w:rsidP="000D2C4A">
            <w:pPr>
              <w:suppressAutoHyphens/>
              <w:spacing w:after="0" w:line="240" w:lineRule="auto"/>
              <w:rPr>
                <w:rFonts w:ascii="Times New Roman" w:eastAsia="Times New Roman" w:hAnsi="Times New Roman" w:cs="Times New Roman"/>
                <w:sz w:val="20"/>
                <w:szCs w:val="20"/>
                <w:lang w:eastAsia="ar-SA"/>
              </w:rPr>
            </w:pPr>
            <w:proofErr w:type="spellStart"/>
            <w:r w:rsidRPr="00204F10">
              <w:rPr>
                <w:rFonts w:ascii="Times New Roman" w:eastAsia="Times New Roman" w:hAnsi="Times New Roman" w:cs="Times New Roman"/>
                <w:sz w:val="20"/>
                <w:szCs w:val="20"/>
                <w:lang w:eastAsia="ar-SA"/>
              </w:rPr>
              <w:t>Rotateq</w:t>
            </w:r>
            <w:proofErr w:type="spellEnd"/>
            <w:r w:rsidRPr="00204F10">
              <w:rPr>
                <w:rFonts w:ascii="Times New Roman" w:eastAsia="Times New Roman" w:hAnsi="Times New Roman" w:cs="Times New Roman"/>
                <w:sz w:val="20"/>
                <w:szCs w:val="20"/>
                <w:lang w:eastAsia="ar-SA"/>
              </w:rPr>
              <w:t xml:space="preserve"> jest wydawany  na realizację nowych schematów  w pakietach po 3 dawki ( na całość 3 dawkowego schematu)</w:t>
            </w:r>
          </w:p>
        </w:tc>
      </w:tr>
      <w:tr w:rsidR="00B62952" w:rsidRPr="00204F10" w14:paraId="0284E656" w14:textId="77777777" w:rsidTr="00BF7BB9">
        <w:trPr>
          <w:gridAfter w:val="1"/>
          <w:wAfter w:w="231" w:type="dxa"/>
          <w:cantSplit/>
          <w:trHeight w:val="690"/>
        </w:trPr>
        <w:tc>
          <w:tcPr>
            <w:tcW w:w="566" w:type="dxa"/>
            <w:vMerge/>
            <w:vAlign w:val="center"/>
          </w:tcPr>
          <w:p w14:paraId="57A9E004" w14:textId="77777777" w:rsidR="00B62952" w:rsidRPr="00204F10" w:rsidRDefault="00B62952" w:rsidP="0004578B">
            <w:pPr>
              <w:suppressAutoHyphens/>
              <w:spacing w:after="0" w:line="240" w:lineRule="auto"/>
              <w:jc w:val="center"/>
              <w:rPr>
                <w:rFonts w:ascii="Times New Roman" w:eastAsia="Times New Roman" w:hAnsi="Times New Roman" w:cs="Times New Roman"/>
                <w:strike/>
                <w:lang w:eastAsia="ar-SA"/>
              </w:rPr>
            </w:pPr>
          </w:p>
        </w:tc>
        <w:tc>
          <w:tcPr>
            <w:tcW w:w="2973" w:type="dxa"/>
            <w:vAlign w:val="center"/>
          </w:tcPr>
          <w:p w14:paraId="2B03DFF5" w14:textId="3CED21C3" w:rsidR="00B62952" w:rsidRPr="00204F10" w:rsidRDefault="00B6295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Cs/>
                <w:lang w:eastAsia="ar-SA"/>
              </w:rPr>
              <w:t>ROTA -</w:t>
            </w:r>
            <w:r w:rsidRPr="00204F10">
              <w:rPr>
                <w:rFonts w:ascii="Times New Roman" w:eastAsia="Times New Roman" w:hAnsi="Times New Roman" w:cs="Times New Roman"/>
                <w:b/>
                <w:lang w:eastAsia="ar-SA"/>
              </w:rPr>
              <w:t xml:space="preserve"> </w:t>
            </w:r>
            <w:proofErr w:type="spellStart"/>
            <w:r w:rsidRPr="00204F10">
              <w:rPr>
                <w:rFonts w:ascii="Times New Roman" w:eastAsia="Times New Roman" w:hAnsi="Times New Roman" w:cs="Times New Roman"/>
                <w:b/>
                <w:lang w:eastAsia="ar-SA"/>
              </w:rPr>
              <w:t>Rotarix</w:t>
            </w:r>
            <w:proofErr w:type="spellEnd"/>
            <w:r w:rsidRPr="00204F10">
              <w:rPr>
                <w:rFonts w:ascii="Times New Roman" w:eastAsia="Times New Roman" w:hAnsi="Times New Roman" w:cs="Times New Roman"/>
                <w:b/>
                <w:lang w:eastAsia="ar-SA"/>
              </w:rPr>
              <w:t xml:space="preserve"> </w:t>
            </w:r>
            <w:r w:rsidRPr="00204F10">
              <w:rPr>
                <w:rFonts w:ascii="Times New Roman" w:eastAsia="Times New Roman" w:hAnsi="Times New Roman" w:cs="Times New Roman"/>
                <w:bCs/>
                <w:lang w:eastAsia="ar-SA"/>
              </w:rPr>
              <w:t>(schemat 2-dawkowy)</w:t>
            </w:r>
            <w:r w:rsidRPr="00204F10">
              <w:rPr>
                <w:rFonts w:ascii="Times New Roman" w:eastAsia="Times New Roman" w:hAnsi="Times New Roman" w:cs="Times New Roman"/>
                <w:bCs/>
                <w:vertAlign w:val="superscript"/>
                <w:lang w:eastAsia="ar-SA"/>
              </w:rPr>
              <w:t xml:space="preserve"> 2)</w:t>
            </w:r>
          </w:p>
        </w:tc>
        <w:tc>
          <w:tcPr>
            <w:tcW w:w="2269" w:type="dxa"/>
            <w:gridSpan w:val="2"/>
            <w:vAlign w:val="center"/>
          </w:tcPr>
          <w:p w14:paraId="30981CB0" w14:textId="5C16C929" w:rsidR="00B62952" w:rsidRPr="00204F10" w:rsidRDefault="00B62952" w:rsidP="000A7977">
            <w:pPr>
              <w:suppressAutoHyphens/>
              <w:spacing w:after="0" w:line="240" w:lineRule="auto"/>
              <w:rPr>
                <w:rFonts w:ascii="Times New Roman" w:eastAsia="Times New Roman" w:hAnsi="Times New Roman" w:cs="Times New Roman"/>
                <w:bCs/>
                <w:sz w:val="20"/>
                <w:szCs w:val="20"/>
                <w:lang w:eastAsia="ar-SA"/>
              </w:rPr>
            </w:pPr>
            <w:r w:rsidRPr="00204F10">
              <w:rPr>
                <w:rFonts w:ascii="Times New Roman" w:eastAsia="Times New Roman" w:hAnsi="Times New Roman" w:cs="Times New Roman"/>
                <w:bCs/>
                <w:sz w:val="20"/>
                <w:szCs w:val="20"/>
                <w:lang w:eastAsia="ar-SA"/>
              </w:rPr>
              <w:t xml:space="preserve">Wyłącznie  </w:t>
            </w:r>
          </w:p>
          <w:p w14:paraId="4A3436D5" w14:textId="569147F4" w:rsidR="00B62952" w:rsidRPr="00204F10" w:rsidRDefault="00B62952"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sz w:val="20"/>
                <w:szCs w:val="20"/>
                <w:lang w:eastAsia="ar-SA"/>
              </w:rPr>
              <w:t>na 2. dawkę</w:t>
            </w:r>
          </w:p>
        </w:tc>
        <w:tc>
          <w:tcPr>
            <w:tcW w:w="1558" w:type="dxa"/>
            <w:gridSpan w:val="2"/>
          </w:tcPr>
          <w:p w14:paraId="4EB38010" w14:textId="4288B618" w:rsidR="00B62952" w:rsidRPr="00204F10" w:rsidRDefault="00B6295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5744B948" w14:textId="263B91C2" w:rsidR="00B62952" w:rsidRPr="00204F10" w:rsidRDefault="00B62952" w:rsidP="005E6730">
            <w:pPr>
              <w:suppressAutoHyphens/>
              <w:spacing w:after="0" w:line="240" w:lineRule="auto"/>
              <w:jc w:val="center"/>
              <w:rPr>
                <w:rFonts w:ascii="Times New Roman" w:eastAsia="Times New Roman" w:hAnsi="Times New Roman" w:cs="Times New Roman"/>
                <w:sz w:val="20"/>
                <w:szCs w:val="20"/>
                <w:lang w:eastAsia="ar-SA"/>
              </w:rPr>
            </w:pPr>
            <w:proofErr w:type="spellStart"/>
            <w:r w:rsidRPr="00204F10">
              <w:rPr>
                <w:rFonts w:ascii="Times New Roman" w:eastAsia="Times New Roman" w:hAnsi="Times New Roman" w:cs="Times New Roman"/>
                <w:sz w:val="20"/>
                <w:szCs w:val="20"/>
                <w:lang w:eastAsia="ar-SA"/>
              </w:rPr>
              <w:t>Rotarix</w:t>
            </w:r>
            <w:proofErr w:type="spellEnd"/>
            <w:r w:rsidRPr="00204F10">
              <w:rPr>
                <w:rFonts w:ascii="Times New Roman" w:eastAsia="Times New Roman" w:hAnsi="Times New Roman" w:cs="Times New Roman"/>
                <w:sz w:val="20"/>
                <w:szCs w:val="20"/>
                <w:lang w:eastAsia="ar-SA"/>
              </w:rPr>
              <w:t xml:space="preserve"> jest wydawany wyłącznie na dokończenie rozpoczętych schematów szczepienia (podanie 2 dawki)</w:t>
            </w:r>
          </w:p>
        </w:tc>
      </w:tr>
      <w:tr w:rsidR="009F2CC2" w:rsidRPr="00204F10" w14:paraId="1308CBD6" w14:textId="77777777" w:rsidTr="00BF7BB9">
        <w:trPr>
          <w:gridAfter w:val="1"/>
          <w:wAfter w:w="231" w:type="dxa"/>
          <w:cantSplit/>
          <w:trHeight w:val="340"/>
        </w:trPr>
        <w:tc>
          <w:tcPr>
            <w:tcW w:w="566" w:type="dxa"/>
            <w:vAlign w:val="center"/>
          </w:tcPr>
          <w:p w14:paraId="6EC14307" w14:textId="4C550B14"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5.</w:t>
            </w:r>
          </w:p>
        </w:tc>
        <w:tc>
          <w:tcPr>
            <w:tcW w:w="5242" w:type="dxa"/>
            <w:gridSpan w:val="3"/>
            <w:vAlign w:val="center"/>
          </w:tcPr>
          <w:p w14:paraId="5111A0D2" w14:textId="77777777" w:rsidR="005E6730" w:rsidRPr="00204F10" w:rsidRDefault="009F2CC2" w:rsidP="0004578B">
            <w:pPr>
              <w:suppressAutoHyphens/>
              <w:spacing w:after="0" w:line="240" w:lineRule="auto"/>
              <w:rPr>
                <w:rFonts w:ascii="Times New Roman" w:eastAsia="Times New Roman" w:hAnsi="Times New Roman" w:cs="Times New Roman"/>
                <w:b/>
                <w:lang w:val="en-US" w:eastAsia="ar-SA"/>
              </w:rPr>
            </w:pPr>
            <w:r w:rsidRPr="00204F10">
              <w:rPr>
                <w:rFonts w:ascii="Times New Roman" w:eastAsia="Times New Roman" w:hAnsi="Times New Roman" w:cs="Times New Roman"/>
                <w:b/>
                <w:lang w:val="en-US" w:eastAsia="ar-SA"/>
              </w:rPr>
              <w:t>H</w:t>
            </w:r>
            <w:r w:rsidR="00B202A2" w:rsidRPr="00204F10">
              <w:rPr>
                <w:rFonts w:ascii="Times New Roman" w:eastAsia="Times New Roman" w:hAnsi="Times New Roman" w:cs="Times New Roman"/>
                <w:b/>
                <w:lang w:val="en-US" w:eastAsia="ar-SA"/>
              </w:rPr>
              <w:t>ep B</w:t>
            </w:r>
            <w:r w:rsidRPr="00204F10">
              <w:rPr>
                <w:rFonts w:ascii="Times New Roman" w:eastAsia="Times New Roman" w:hAnsi="Times New Roman" w:cs="Times New Roman"/>
                <w:b/>
                <w:lang w:val="en-US" w:eastAsia="ar-SA"/>
              </w:rPr>
              <w:t xml:space="preserve"> </w:t>
            </w:r>
            <w:r w:rsidR="00B202A2" w:rsidRPr="00204F10">
              <w:rPr>
                <w:rFonts w:ascii="Times New Roman" w:eastAsia="Times New Roman" w:hAnsi="Times New Roman" w:cs="Times New Roman"/>
                <w:b/>
                <w:lang w:val="en-US" w:eastAsia="ar-SA"/>
              </w:rPr>
              <w:t xml:space="preserve">10 </w:t>
            </w:r>
            <w:r w:rsidR="00404AF3" w:rsidRPr="00204F10">
              <w:rPr>
                <w:rFonts w:ascii="Times New Roman" w:eastAsia="Times New Roman" w:hAnsi="Times New Roman" w:cs="Times New Roman"/>
                <w:bCs/>
                <w:lang w:val="en-US" w:eastAsia="ar-SA"/>
              </w:rPr>
              <w:t>(</w:t>
            </w:r>
            <w:proofErr w:type="spellStart"/>
            <w:r w:rsidR="00404AF3" w:rsidRPr="00204F10">
              <w:rPr>
                <w:rFonts w:ascii="Times New Roman" w:eastAsia="Times New Roman" w:hAnsi="Times New Roman" w:cs="Times New Roman"/>
                <w:bCs/>
                <w:lang w:val="en-US" w:eastAsia="ar-SA"/>
              </w:rPr>
              <w:t>Euvax</w:t>
            </w:r>
            <w:proofErr w:type="spellEnd"/>
            <w:r w:rsidR="00404AF3" w:rsidRPr="00204F10">
              <w:rPr>
                <w:rFonts w:ascii="Times New Roman" w:eastAsia="Times New Roman" w:hAnsi="Times New Roman" w:cs="Times New Roman"/>
                <w:bCs/>
                <w:lang w:val="en-US" w:eastAsia="ar-SA"/>
              </w:rPr>
              <w:t xml:space="preserve"> B 10</w:t>
            </w:r>
            <w:r w:rsidR="00817D7A" w:rsidRPr="00204F10">
              <w:rPr>
                <w:rFonts w:ascii="Times New Roman" w:eastAsia="Times New Roman" w:hAnsi="Times New Roman" w:cs="Times New Roman"/>
                <w:b/>
                <w:lang w:val="en-US" w:eastAsia="ar-SA"/>
              </w:rPr>
              <w:t xml:space="preserve"> </w:t>
            </w:r>
            <w:r w:rsidR="00817D7A" w:rsidRPr="00204F10">
              <w:rPr>
                <w:rFonts w:ascii="Times New Roman" w:eastAsia="Times New Roman" w:hAnsi="Times New Roman" w:cs="Times New Roman"/>
                <w:bCs/>
                <w:lang w:val="en-US" w:eastAsia="ar-SA"/>
              </w:rPr>
              <w:t>mcg/0,5 ml</w:t>
            </w:r>
            <w:r w:rsidR="00404AF3" w:rsidRPr="00204F10">
              <w:rPr>
                <w:rFonts w:ascii="Times New Roman" w:eastAsia="Times New Roman" w:hAnsi="Times New Roman" w:cs="Times New Roman"/>
                <w:bCs/>
                <w:lang w:val="en-US" w:eastAsia="ar-SA"/>
              </w:rPr>
              <w:t>)</w:t>
            </w:r>
            <w:r w:rsidR="00404AF3" w:rsidRPr="00204F10">
              <w:rPr>
                <w:rFonts w:ascii="Times New Roman" w:eastAsia="Times New Roman" w:hAnsi="Times New Roman" w:cs="Times New Roman"/>
                <w:b/>
                <w:lang w:val="en-US" w:eastAsia="ar-SA"/>
              </w:rPr>
              <w:t xml:space="preserve"> </w:t>
            </w:r>
          </w:p>
          <w:p w14:paraId="07354F38" w14:textId="2C764A6A" w:rsidR="009F2CC2" w:rsidRPr="00204F10" w:rsidRDefault="009F2CC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Cs/>
                <w:lang w:eastAsia="ar-SA"/>
              </w:rPr>
              <w:t>wirusowe zapalenie wątroby typu B – dzieci</w:t>
            </w:r>
          </w:p>
        </w:tc>
        <w:tc>
          <w:tcPr>
            <w:tcW w:w="1558" w:type="dxa"/>
            <w:gridSpan w:val="2"/>
          </w:tcPr>
          <w:p w14:paraId="088A6AAC" w14:textId="54AE8749"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289263BB" w14:textId="77777777" w:rsidR="009F2CC2" w:rsidRPr="00204F10" w:rsidRDefault="009F2CC2" w:rsidP="005E6730">
            <w:pPr>
              <w:suppressAutoHyphens/>
              <w:spacing w:after="0" w:line="240" w:lineRule="auto"/>
              <w:jc w:val="center"/>
              <w:rPr>
                <w:rFonts w:ascii="Times New Roman" w:eastAsia="Times New Roman" w:hAnsi="Times New Roman" w:cs="Times New Roman"/>
                <w:lang w:eastAsia="ar-SA"/>
              </w:rPr>
            </w:pPr>
          </w:p>
        </w:tc>
      </w:tr>
      <w:tr w:rsidR="009F2CC2" w:rsidRPr="00204F10" w14:paraId="4CA9CA9C" w14:textId="77777777" w:rsidTr="00BF7BB9">
        <w:trPr>
          <w:gridAfter w:val="1"/>
          <w:wAfter w:w="231" w:type="dxa"/>
          <w:cantSplit/>
          <w:trHeight w:val="340"/>
        </w:trPr>
        <w:tc>
          <w:tcPr>
            <w:tcW w:w="566" w:type="dxa"/>
            <w:vAlign w:val="center"/>
          </w:tcPr>
          <w:p w14:paraId="6BA811DF" w14:textId="34E7ECC3"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6.</w:t>
            </w:r>
          </w:p>
        </w:tc>
        <w:tc>
          <w:tcPr>
            <w:tcW w:w="5242" w:type="dxa"/>
            <w:gridSpan w:val="3"/>
            <w:vAlign w:val="center"/>
          </w:tcPr>
          <w:p w14:paraId="29C28256" w14:textId="4C457A4C" w:rsidR="009F2CC2" w:rsidRPr="00204F10" w:rsidRDefault="009F2CC2" w:rsidP="00BF7BB9">
            <w:pPr>
              <w:suppressAutoHyphens/>
              <w:spacing w:after="0" w:line="240" w:lineRule="auto"/>
              <w:rPr>
                <w:rFonts w:ascii="Times New Roman" w:eastAsia="Times New Roman" w:hAnsi="Times New Roman" w:cs="Times New Roman"/>
                <w:bCs/>
                <w:lang w:eastAsia="ar-SA"/>
              </w:rPr>
            </w:pPr>
            <w:proofErr w:type="spellStart"/>
            <w:r w:rsidRPr="00204F10">
              <w:rPr>
                <w:rFonts w:ascii="Times New Roman" w:eastAsia="Times New Roman" w:hAnsi="Times New Roman" w:cs="Times New Roman"/>
                <w:b/>
                <w:lang w:eastAsia="ar-SA"/>
              </w:rPr>
              <w:t>H</w:t>
            </w:r>
            <w:r w:rsidR="00B202A2" w:rsidRPr="00204F10">
              <w:rPr>
                <w:rFonts w:ascii="Times New Roman" w:eastAsia="Times New Roman" w:hAnsi="Times New Roman" w:cs="Times New Roman"/>
                <w:b/>
                <w:lang w:eastAsia="ar-SA"/>
              </w:rPr>
              <w:t>ep</w:t>
            </w:r>
            <w:proofErr w:type="spellEnd"/>
            <w:r w:rsidR="00B202A2" w:rsidRPr="00204F10">
              <w:rPr>
                <w:rFonts w:ascii="Times New Roman" w:eastAsia="Times New Roman" w:hAnsi="Times New Roman" w:cs="Times New Roman"/>
                <w:b/>
                <w:lang w:eastAsia="ar-SA"/>
              </w:rPr>
              <w:t xml:space="preserve"> B</w:t>
            </w:r>
            <w:r w:rsidRPr="00204F10">
              <w:rPr>
                <w:rFonts w:ascii="Times New Roman" w:eastAsia="Times New Roman" w:hAnsi="Times New Roman" w:cs="Times New Roman"/>
                <w:b/>
                <w:lang w:eastAsia="ar-SA"/>
              </w:rPr>
              <w:t xml:space="preserve"> </w:t>
            </w:r>
            <w:r w:rsidR="00B202A2" w:rsidRPr="00204F10">
              <w:rPr>
                <w:rFonts w:ascii="Times New Roman" w:eastAsia="Times New Roman" w:hAnsi="Times New Roman" w:cs="Times New Roman"/>
                <w:b/>
                <w:lang w:eastAsia="ar-SA"/>
              </w:rPr>
              <w:t xml:space="preserve">20 </w:t>
            </w:r>
            <w:r w:rsidR="00404AF3" w:rsidRPr="00204F10">
              <w:rPr>
                <w:rFonts w:ascii="Times New Roman" w:eastAsia="Times New Roman" w:hAnsi="Times New Roman" w:cs="Times New Roman"/>
                <w:bCs/>
                <w:lang w:eastAsia="ar-SA"/>
              </w:rPr>
              <w:t>(</w:t>
            </w:r>
            <w:proofErr w:type="spellStart"/>
            <w:r w:rsidR="00404AF3" w:rsidRPr="00204F10">
              <w:rPr>
                <w:rFonts w:ascii="Times New Roman" w:eastAsia="Times New Roman" w:hAnsi="Times New Roman" w:cs="Times New Roman"/>
                <w:bCs/>
                <w:lang w:eastAsia="ar-SA"/>
              </w:rPr>
              <w:t>Euvax</w:t>
            </w:r>
            <w:proofErr w:type="spellEnd"/>
            <w:r w:rsidR="00404AF3" w:rsidRPr="00204F10">
              <w:rPr>
                <w:rFonts w:ascii="Times New Roman" w:eastAsia="Times New Roman" w:hAnsi="Times New Roman" w:cs="Times New Roman"/>
                <w:bCs/>
                <w:lang w:eastAsia="ar-SA"/>
              </w:rPr>
              <w:t xml:space="preserve"> B 20</w:t>
            </w:r>
            <w:r w:rsidR="00817D7A" w:rsidRPr="00204F10">
              <w:rPr>
                <w:rFonts w:ascii="Times New Roman" w:eastAsia="Times New Roman" w:hAnsi="Times New Roman" w:cs="Times New Roman"/>
                <w:b/>
                <w:lang w:eastAsia="ar-SA"/>
              </w:rPr>
              <w:t xml:space="preserve"> </w:t>
            </w:r>
            <w:proofErr w:type="spellStart"/>
            <w:r w:rsidR="00817D7A" w:rsidRPr="00204F10">
              <w:rPr>
                <w:rFonts w:ascii="Times New Roman" w:eastAsia="Times New Roman" w:hAnsi="Times New Roman" w:cs="Times New Roman"/>
                <w:bCs/>
                <w:lang w:eastAsia="ar-SA"/>
              </w:rPr>
              <w:t>mcg</w:t>
            </w:r>
            <w:proofErr w:type="spellEnd"/>
            <w:r w:rsidR="009D2642" w:rsidRPr="00204F10">
              <w:rPr>
                <w:rFonts w:ascii="Times New Roman" w:eastAsia="Times New Roman" w:hAnsi="Times New Roman" w:cs="Times New Roman"/>
                <w:bCs/>
                <w:lang w:eastAsia="ar-SA"/>
              </w:rPr>
              <w:t xml:space="preserve"> 1 ml</w:t>
            </w:r>
            <w:r w:rsidR="002A010C" w:rsidRPr="00204F10">
              <w:rPr>
                <w:rFonts w:ascii="Times New Roman" w:eastAsia="Times New Roman" w:hAnsi="Times New Roman" w:cs="Times New Roman"/>
                <w:bCs/>
                <w:lang w:eastAsia="ar-SA"/>
              </w:rPr>
              <w:t xml:space="preserve"> / </w:t>
            </w:r>
            <w:proofErr w:type="spellStart"/>
            <w:r w:rsidR="002A010C" w:rsidRPr="00204F10">
              <w:rPr>
                <w:rFonts w:ascii="Times New Roman" w:eastAsia="Times New Roman" w:hAnsi="Times New Roman" w:cs="Times New Roman"/>
                <w:bCs/>
                <w:lang w:eastAsia="ar-SA"/>
              </w:rPr>
              <w:t>Engerix</w:t>
            </w:r>
            <w:proofErr w:type="spellEnd"/>
            <w:r w:rsidR="002A010C" w:rsidRPr="00204F10">
              <w:rPr>
                <w:rFonts w:ascii="Times New Roman" w:eastAsia="Times New Roman" w:hAnsi="Times New Roman" w:cs="Times New Roman"/>
                <w:bCs/>
                <w:lang w:eastAsia="ar-SA"/>
              </w:rPr>
              <w:t xml:space="preserve"> 20 </w:t>
            </w:r>
            <w:proofErr w:type="spellStart"/>
            <w:r w:rsidR="002A010C" w:rsidRPr="00204F10">
              <w:rPr>
                <w:rFonts w:ascii="Times New Roman" w:eastAsia="Times New Roman" w:hAnsi="Times New Roman" w:cs="Times New Roman"/>
                <w:bCs/>
                <w:lang w:eastAsia="ar-SA"/>
              </w:rPr>
              <w:t>mcg</w:t>
            </w:r>
            <w:proofErr w:type="spellEnd"/>
            <w:r w:rsidR="009D2642" w:rsidRPr="00204F10">
              <w:rPr>
                <w:rFonts w:ascii="Times New Roman" w:eastAsia="Times New Roman" w:hAnsi="Times New Roman" w:cs="Times New Roman"/>
                <w:bCs/>
                <w:lang w:eastAsia="ar-SA"/>
              </w:rPr>
              <w:t xml:space="preserve"> 1 ml</w:t>
            </w:r>
            <w:r w:rsidR="00404AF3" w:rsidRPr="00204F10">
              <w:rPr>
                <w:rFonts w:ascii="Times New Roman" w:eastAsia="Times New Roman" w:hAnsi="Times New Roman" w:cs="Times New Roman"/>
                <w:bCs/>
                <w:lang w:eastAsia="ar-SA"/>
              </w:rPr>
              <w:t xml:space="preserve">) </w:t>
            </w:r>
            <w:r w:rsidRPr="00204F10">
              <w:rPr>
                <w:rFonts w:ascii="Times New Roman" w:eastAsia="Times New Roman" w:hAnsi="Times New Roman" w:cs="Times New Roman"/>
                <w:bCs/>
                <w:lang w:eastAsia="ar-SA"/>
              </w:rPr>
              <w:t>wirusowe zapalenie wątroby typu B dla dorosłych</w:t>
            </w:r>
          </w:p>
        </w:tc>
        <w:tc>
          <w:tcPr>
            <w:tcW w:w="1558" w:type="dxa"/>
            <w:gridSpan w:val="2"/>
          </w:tcPr>
          <w:p w14:paraId="25B9C2DB" w14:textId="4688EE29"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41A75D0E" w14:textId="1583DC29" w:rsidR="009F2CC2" w:rsidRPr="00204F10" w:rsidRDefault="002A010C" w:rsidP="002A010C">
            <w:pPr>
              <w:suppressAutoHyphens/>
              <w:spacing w:after="0" w:line="240" w:lineRule="auto"/>
              <w:rPr>
                <w:rFonts w:ascii="Times New Roman" w:eastAsia="Times New Roman" w:hAnsi="Times New Roman" w:cs="Times New Roman"/>
                <w:sz w:val="20"/>
                <w:szCs w:val="20"/>
                <w:lang w:eastAsia="ar-SA"/>
              </w:rPr>
            </w:pPr>
            <w:r w:rsidRPr="00204F10">
              <w:rPr>
                <w:rFonts w:ascii="Times New Roman" w:eastAsia="Times New Roman" w:hAnsi="Times New Roman" w:cs="Times New Roman"/>
                <w:sz w:val="20"/>
                <w:szCs w:val="20"/>
                <w:lang w:eastAsia="ar-SA"/>
              </w:rPr>
              <w:t xml:space="preserve">Rodzaj wydawanego preparatu wg daty ważności </w:t>
            </w:r>
            <w:r w:rsidR="009D2642" w:rsidRPr="00204F10">
              <w:rPr>
                <w:rFonts w:ascii="Times New Roman" w:eastAsia="Times New Roman" w:hAnsi="Times New Roman" w:cs="Times New Roman"/>
                <w:sz w:val="20"/>
                <w:szCs w:val="20"/>
                <w:lang w:eastAsia="ar-SA"/>
              </w:rPr>
              <w:t xml:space="preserve">oraz </w:t>
            </w:r>
            <w:r w:rsidRPr="00204F10">
              <w:rPr>
                <w:rFonts w:ascii="Times New Roman" w:eastAsia="Times New Roman" w:hAnsi="Times New Roman" w:cs="Times New Roman"/>
                <w:sz w:val="20"/>
                <w:szCs w:val="20"/>
                <w:lang w:eastAsia="ar-SA"/>
              </w:rPr>
              <w:t>wg dostępności w PSSE</w:t>
            </w:r>
          </w:p>
        </w:tc>
      </w:tr>
      <w:tr w:rsidR="009F2CC2" w:rsidRPr="00204F10" w14:paraId="5EA6E8C5" w14:textId="77777777" w:rsidTr="00BF7BB9">
        <w:trPr>
          <w:gridAfter w:val="1"/>
          <w:wAfter w:w="231" w:type="dxa"/>
          <w:cantSplit/>
          <w:trHeight w:val="340"/>
        </w:trPr>
        <w:tc>
          <w:tcPr>
            <w:tcW w:w="566" w:type="dxa"/>
            <w:vAlign w:val="center"/>
          </w:tcPr>
          <w:p w14:paraId="40F6387F" w14:textId="0B92E760"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bookmarkStart w:id="0" w:name="_Hlk202545672"/>
            <w:r w:rsidRPr="00204F10">
              <w:rPr>
                <w:rFonts w:ascii="Times New Roman" w:eastAsia="Times New Roman" w:hAnsi="Times New Roman" w:cs="Times New Roman"/>
                <w:lang w:eastAsia="ar-SA"/>
              </w:rPr>
              <w:t>7.</w:t>
            </w:r>
          </w:p>
        </w:tc>
        <w:tc>
          <w:tcPr>
            <w:tcW w:w="5242" w:type="dxa"/>
            <w:gridSpan w:val="3"/>
            <w:vAlign w:val="center"/>
          </w:tcPr>
          <w:p w14:paraId="40E22419" w14:textId="064838FD" w:rsidR="009F2CC2" w:rsidRPr="00204F10" w:rsidRDefault="009F2CC2" w:rsidP="0004578B">
            <w:pPr>
              <w:suppressAutoHyphens/>
              <w:spacing w:after="0" w:line="240" w:lineRule="auto"/>
              <w:rPr>
                <w:rFonts w:ascii="Times New Roman" w:eastAsia="Times New Roman" w:hAnsi="Times New Roman" w:cs="Times New Roman"/>
                <w:bCs/>
                <w:lang w:eastAsia="ar-SA"/>
              </w:rPr>
            </w:pPr>
            <w:proofErr w:type="spellStart"/>
            <w:r w:rsidRPr="00204F10">
              <w:rPr>
                <w:rFonts w:ascii="Times New Roman" w:eastAsia="Times New Roman" w:hAnsi="Times New Roman" w:cs="Times New Roman"/>
                <w:b/>
                <w:lang w:eastAsia="ar-SA"/>
              </w:rPr>
              <w:t>H</w:t>
            </w:r>
            <w:r w:rsidR="00B202A2" w:rsidRPr="00204F10">
              <w:rPr>
                <w:rFonts w:ascii="Times New Roman" w:eastAsia="Times New Roman" w:hAnsi="Times New Roman" w:cs="Times New Roman"/>
                <w:b/>
                <w:lang w:eastAsia="ar-SA"/>
              </w:rPr>
              <w:t>ep</w:t>
            </w:r>
            <w:proofErr w:type="spellEnd"/>
            <w:r w:rsidR="00B202A2" w:rsidRPr="00204F10">
              <w:rPr>
                <w:rFonts w:ascii="Times New Roman" w:eastAsia="Times New Roman" w:hAnsi="Times New Roman" w:cs="Times New Roman"/>
                <w:b/>
                <w:lang w:eastAsia="ar-SA"/>
              </w:rPr>
              <w:t xml:space="preserve"> B</w:t>
            </w:r>
            <w:r w:rsidRPr="00204F10">
              <w:rPr>
                <w:rFonts w:ascii="Times New Roman" w:eastAsia="Times New Roman" w:hAnsi="Times New Roman" w:cs="Times New Roman"/>
                <w:b/>
                <w:lang w:eastAsia="ar-SA"/>
              </w:rPr>
              <w:t xml:space="preserve"> </w:t>
            </w:r>
            <w:r w:rsidR="005E6730" w:rsidRPr="00204F10">
              <w:rPr>
                <w:rFonts w:ascii="Times New Roman" w:eastAsia="Times New Roman" w:hAnsi="Times New Roman" w:cs="Times New Roman"/>
                <w:b/>
                <w:lang w:eastAsia="ar-SA"/>
              </w:rPr>
              <w:t>20</w:t>
            </w:r>
            <w:r w:rsidRPr="00204F10">
              <w:rPr>
                <w:rFonts w:ascii="Times New Roman" w:eastAsia="Times New Roman" w:hAnsi="Times New Roman" w:cs="Times New Roman"/>
                <w:bCs/>
                <w:lang w:eastAsia="ar-SA"/>
              </w:rPr>
              <w:t xml:space="preserve"> </w:t>
            </w:r>
            <w:r w:rsidR="00404AF3" w:rsidRPr="00204F10">
              <w:rPr>
                <w:rFonts w:ascii="Times New Roman" w:eastAsia="Times New Roman" w:hAnsi="Times New Roman" w:cs="Times New Roman"/>
                <w:bCs/>
                <w:lang w:eastAsia="ar-SA"/>
              </w:rPr>
              <w:t>(</w:t>
            </w:r>
            <w:proofErr w:type="spellStart"/>
            <w:r w:rsidR="00817D7A" w:rsidRPr="00204F10">
              <w:rPr>
                <w:rFonts w:ascii="Times New Roman" w:eastAsia="Times New Roman" w:hAnsi="Times New Roman" w:cs="Times New Roman"/>
                <w:bCs/>
                <w:lang w:eastAsia="ar-SA"/>
              </w:rPr>
              <w:t>Engerix</w:t>
            </w:r>
            <w:proofErr w:type="spellEnd"/>
            <w:r w:rsidR="00817D7A" w:rsidRPr="00204F10">
              <w:rPr>
                <w:rFonts w:ascii="Times New Roman" w:eastAsia="Times New Roman" w:hAnsi="Times New Roman" w:cs="Times New Roman"/>
                <w:bCs/>
                <w:lang w:eastAsia="ar-SA"/>
              </w:rPr>
              <w:t xml:space="preserve"> 20 </w:t>
            </w:r>
            <w:proofErr w:type="spellStart"/>
            <w:r w:rsidR="00817D7A" w:rsidRPr="00204F10">
              <w:rPr>
                <w:rFonts w:ascii="Times New Roman" w:eastAsia="Times New Roman" w:hAnsi="Times New Roman" w:cs="Times New Roman"/>
                <w:bCs/>
                <w:lang w:eastAsia="ar-SA"/>
              </w:rPr>
              <w:t>mcg</w:t>
            </w:r>
            <w:proofErr w:type="spellEnd"/>
            <w:r w:rsidR="00817D7A" w:rsidRPr="00204F10">
              <w:rPr>
                <w:rFonts w:ascii="Times New Roman" w:eastAsia="Times New Roman" w:hAnsi="Times New Roman" w:cs="Times New Roman"/>
                <w:bCs/>
                <w:lang w:eastAsia="ar-SA"/>
              </w:rPr>
              <w:t>/1ml</w:t>
            </w:r>
            <w:r w:rsidR="00404AF3" w:rsidRPr="00204F10">
              <w:rPr>
                <w:rFonts w:ascii="Times New Roman" w:eastAsia="Times New Roman" w:hAnsi="Times New Roman" w:cs="Times New Roman"/>
                <w:bCs/>
                <w:lang w:eastAsia="ar-SA"/>
              </w:rPr>
              <w:t xml:space="preserve">) </w:t>
            </w:r>
            <w:r w:rsidRPr="00204F10">
              <w:rPr>
                <w:rFonts w:ascii="Times New Roman" w:eastAsia="Times New Roman" w:hAnsi="Times New Roman" w:cs="Times New Roman"/>
                <w:bCs/>
                <w:lang w:eastAsia="ar-SA"/>
              </w:rPr>
              <w:t xml:space="preserve">wirusowe zapalenie wątroby typu B – </w:t>
            </w:r>
            <w:r w:rsidR="00404AF3" w:rsidRPr="00204F10">
              <w:rPr>
                <w:rFonts w:ascii="Times New Roman" w:eastAsia="Times New Roman" w:hAnsi="Times New Roman" w:cs="Times New Roman"/>
                <w:bCs/>
                <w:lang w:eastAsia="ar-SA"/>
              </w:rPr>
              <w:t xml:space="preserve">przewlekła niewydolność nerek / </w:t>
            </w:r>
            <w:r w:rsidRPr="00204F10">
              <w:rPr>
                <w:rFonts w:ascii="Times New Roman" w:eastAsia="Times New Roman" w:hAnsi="Times New Roman" w:cs="Times New Roman"/>
                <w:bCs/>
                <w:lang w:eastAsia="ar-SA"/>
              </w:rPr>
              <w:t>dializowani</w:t>
            </w:r>
            <w:r w:rsidR="00817D7A" w:rsidRPr="00204F10">
              <w:rPr>
                <w:rFonts w:ascii="Times New Roman" w:eastAsia="Times New Roman" w:hAnsi="Times New Roman" w:cs="Times New Roman"/>
                <w:bCs/>
                <w:lang w:eastAsia="ar-SA"/>
              </w:rPr>
              <w:t xml:space="preserve"> </w:t>
            </w:r>
          </w:p>
        </w:tc>
        <w:tc>
          <w:tcPr>
            <w:tcW w:w="1558" w:type="dxa"/>
            <w:gridSpan w:val="2"/>
          </w:tcPr>
          <w:p w14:paraId="2776DC17" w14:textId="0E25714A"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3B23920E" w14:textId="77777777" w:rsidR="009F2CC2" w:rsidRPr="00204F10" w:rsidRDefault="009F2CC2" w:rsidP="005E6730">
            <w:pPr>
              <w:suppressAutoHyphens/>
              <w:spacing w:after="0" w:line="240" w:lineRule="auto"/>
              <w:jc w:val="center"/>
              <w:rPr>
                <w:rFonts w:ascii="Times New Roman" w:eastAsia="Times New Roman" w:hAnsi="Times New Roman" w:cs="Times New Roman"/>
                <w:lang w:eastAsia="ar-SA"/>
              </w:rPr>
            </w:pPr>
          </w:p>
        </w:tc>
      </w:tr>
      <w:tr w:rsidR="009F2CC2" w:rsidRPr="00204F10" w14:paraId="1BAEB857" w14:textId="77777777" w:rsidTr="00BF7BB9">
        <w:trPr>
          <w:gridAfter w:val="1"/>
          <w:wAfter w:w="231" w:type="dxa"/>
          <w:cantSplit/>
          <w:trHeight w:val="340"/>
        </w:trPr>
        <w:tc>
          <w:tcPr>
            <w:tcW w:w="566" w:type="dxa"/>
            <w:vAlign w:val="center"/>
          </w:tcPr>
          <w:p w14:paraId="53808E7B" w14:textId="5CC16F3F"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8.</w:t>
            </w:r>
          </w:p>
        </w:tc>
        <w:tc>
          <w:tcPr>
            <w:tcW w:w="5242" w:type="dxa"/>
            <w:gridSpan w:val="3"/>
            <w:vAlign w:val="center"/>
          </w:tcPr>
          <w:p w14:paraId="08D05FDE" w14:textId="7C8C922B" w:rsidR="009F2CC2" w:rsidRPr="00204F10" w:rsidRDefault="009F2CC2"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
                <w:lang w:eastAsia="ar-SA"/>
              </w:rPr>
              <w:t>PCV-10</w:t>
            </w:r>
            <w:r w:rsidRPr="00204F10">
              <w:rPr>
                <w:rFonts w:ascii="Times New Roman" w:eastAsia="Times New Roman" w:hAnsi="Times New Roman" w:cs="Times New Roman"/>
                <w:bCs/>
                <w:lang w:eastAsia="ar-SA"/>
              </w:rPr>
              <w:t xml:space="preserve"> - </w:t>
            </w:r>
            <w:proofErr w:type="spellStart"/>
            <w:r w:rsidRPr="00204F10">
              <w:rPr>
                <w:rFonts w:ascii="Times New Roman" w:eastAsia="Times New Roman" w:hAnsi="Times New Roman" w:cs="Times New Roman"/>
                <w:bCs/>
                <w:lang w:eastAsia="ar-SA"/>
              </w:rPr>
              <w:t>Streptococcus</w:t>
            </w:r>
            <w:proofErr w:type="spellEnd"/>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pneumoniae</w:t>
            </w:r>
            <w:proofErr w:type="spellEnd"/>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Synflorix</w:t>
            </w:r>
            <w:proofErr w:type="spellEnd"/>
            <w:r w:rsidRPr="00204F10">
              <w:rPr>
                <w:rFonts w:ascii="Times New Roman" w:eastAsia="Times New Roman" w:hAnsi="Times New Roman" w:cs="Times New Roman"/>
                <w:bCs/>
                <w:lang w:eastAsia="ar-SA"/>
              </w:rPr>
              <w:t>)</w:t>
            </w:r>
          </w:p>
        </w:tc>
        <w:tc>
          <w:tcPr>
            <w:tcW w:w="1558" w:type="dxa"/>
            <w:gridSpan w:val="2"/>
          </w:tcPr>
          <w:p w14:paraId="708609F7" w14:textId="4D77E7EB"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6E0046F3" w14:textId="77777777" w:rsidR="009F2CC2" w:rsidRPr="00204F10" w:rsidRDefault="009F2CC2" w:rsidP="005E6730">
            <w:pPr>
              <w:suppressAutoHyphens/>
              <w:spacing w:after="0" w:line="240" w:lineRule="auto"/>
              <w:jc w:val="center"/>
              <w:rPr>
                <w:rFonts w:ascii="Times New Roman" w:eastAsia="Times New Roman" w:hAnsi="Times New Roman" w:cs="Times New Roman"/>
                <w:lang w:eastAsia="ar-SA"/>
              </w:rPr>
            </w:pPr>
          </w:p>
        </w:tc>
      </w:tr>
      <w:tr w:rsidR="0089786D" w:rsidRPr="00204F10" w14:paraId="2FF61D80" w14:textId="77777777" w:rsidTr="0089786D">
        <w:trPr>
          <w:gridAfter w:val="1"/>
          <w:wAfter w:w="231" w:type="dxa"/>
          <w:cantSplit/>
          <w:trHeight w:val="340"/>
        </w:trPr>
        <w:tc>
          <w:tcPr>
            <w:tcW w:w="566" w:type="dxa"/>
            <w:vAlign w:val="center"/>
          </w:tcPr>
          <w:p w14:paraId="18E28FFD" w14:textId="36472C47" w:rsidR="0089786D" w:rsidRPr="00204F10" w:rsidRDefault="0089786D"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9.</w:t>
            </w:r>
          </w:p>
        </w:tc>
        <w:tc>
          <w:tcPr>
            <w:tcW w:w="5242" w:type="dxa"/>
            <w:gridSpan w:val="3"/>
            <w:vAlign w:val="center"/>
          </w:tcPr>
          <w:p w14:paraId="00C2FACD" w14:textId="43C9F0FF" w:rsidR="0089786D" w:rsidRPr="00204F10" w:rsidRDefault="0089786D"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
                <w:lang w:eastAsia="ar-SA"/>
              </w:rPr>
              <w:t>PCV-13</w:t>
            </w:r>
            <w:r w:rsidRPr="00204F10">
              <w:rPr>
                <w:rFonts w:ascii="Times New Roman" w:eastAsia="Times New Roman" w:hAnsi="Times New Roman" w:cs="Times New Roman"/>
                <w:bCs/>
                <w:lang w:eastAsia="ar-SA"/>
              </w:rPr>
              <w:t xml:space="preserve"> - </w:t>
            </w:r>
            <w:proofErr w:type="spellStart"/>
            <w:r w:rsidRPr="00204F10">
              <w:rPr>
                <w:rFonts w:ascii="Times New Roman" w:eastAsia="Times New Roman" w:hAnsi="Times New Roman" w:cs="Times New Roman"/>
                <w:bCs/>
                <w:lang w:eastAsia="ar-SA"/>
              </w:rPr>
              <w:t>Streptococcus</w:t>
            </w:r>
            <w:proofErr w:type="spellEnd"/>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pneumoniae</w:t>
            </w:r>
            <w:proofErr w:type="spellEnd"/>
            <w:r w:rsidRPr="00204F10">
              <w:rPr>
                <w:rFonts w:ascii="Times New Roman" w:eastAsia="Times New Roman" w:hAnsi="Times New Roman" w:cs="Times New Roman"/>
                <w:bCs/>
                <w:lang w:eastAsia="ar-SA"/>
              </w:rPr>
              <w:t xml:space="preserve"> </w:t>
            </w:r>
            <w:r w:rsidR="007F2E94" w:rsidRPr="00204F10">
              <w:rPr>
                <w:rFonts w:ascii="Times New Roman" w:eastAsia="Times New Roman" w:hAnsi="Times New Roman" w:cs="Times New Roman"/>
                <w:bCs/>
                <w:lang w:eastAsia="ar-SA"/>
              </w:rPr>
              <w:t>(Prevenar-13)</w:t>
            </w:r>
          </w:p>
        </w:tc>
        <w:tc>
          <w:tcPr>
            <w:tcW w:w="4256" w:type="dxa"/>
            <w:gridSpan w:val="3"/>
            <w:shd w:val="clear" w:color="auto" w:fill="F2F2F2" w:themeFill="background1" w:themeFillShade="F2"/>
            <w:vAlign w:val="center"/>
          </w:tcPr>
          <w:p w14:paraId="33326915" w14:textId="0F5E8222" w:rsidR="0089786D" w:rsidRPr="00204F10" w:rsidRDefault="0089786D" w:rsidP="00887684">
            <w:pPr>
              <w:suppressAutoHyphens/>
              <w:spacing w:after="0" w:line="240" w:lineRule="auto"/>
              <w:jc w:val="center"/>
              <w:rPr>
                <w:rFonts w:ascii="Times New Roman" w:eastAsia="Times New Roman" w:hAnsi="Times New Roman" w:cs="Times New Roman"/>
                <w:sz w:val="20"/>
                <w:szCs w:val="20"/>
                <w:lang w:eastAsia="ar-SA"/>
              </w:rPr>
            </w:pPr>
            <w:r w:rsidRPr="00204F10">
              <w:rPr>
                <w:rFonts w:ascii="Times New Roman" w:eastAsia="Times New Roman" w:hAnsi="Times New Roman" w:cs="Times New Roman"/>
                <w:sz w:val="20"/>
                <w:szCs w:val="20"/>
                <w:lang w:eastAsia="ar-SA"/>
              </w:rPr>
              <w:t>Zamówienie na odrębnym formularzu</w:t>
            </w:r>
            <w:r w:rsidR="006E74F7" w:rsidRPr="00204F10">
              <w:rPr>
                <w:rFonts w:ascii="Times New Roman" w:eastAsia="Times New Roman" w:hAnsi="Times New Roman" w:cs="Times New Roman"/>
                <w:sz w:val="20"/>
                <w:szCs w:val="20"/>
                <w:lang w:eastAsia="ar-SA"/>
              </w:rPr>
              <w:t xml:space="preserve"> (str. 3)</w:t>
            </w:r>
          </w:p>
        </w:tc>
      </w:tr>
      <w:tr w:rsidR="00B62952" w:rsidRPr="00204F10" w14:paraId="0A45568F" w14:textId="77777777" w:rsidTr="0089786D">
        <w:trPr>
          <w:gridAfter w:val="1"/>
          <w:wAfter w:w="231" w:type="dxa"/>
          <w:cantSplit/>
          <w:trHeight w:val="340"/>
        </w:trPr>
        <w:tc>
          <w:tcPr>
            <w:tcW w:w="566" w:type="dxa"/>
            <w:vAlign w:val="center"/>
          </w:tcPr>
          <w:p w14:paraId="7597BEE3" w14:textId="7CD3680F" w:rsidR="00B62952" w:rsidRPr="00204F10" w:rsidRDefault="00EC3A4F"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10.</w:t>
            </w:r>
          </w:p>
        </w:tc>
        <w:tc>
          <w:tcPr>
            <w:tcW w:w="5242" w:type="dxa"/>
            <w:gridSpan w:val="3"/>
            <w:vAlign w:val="center"/>
          </w:tcPr>
          <w:p w14:paraId="5982F2FD" w14:textId="7E90D07C" w:rsidR="00B62952" w:rsidRPr="00204F10" w:rsidRDefault="00B6295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 xml:space="preserve">PCV-15 - </w:t>
            </w:r>
            <w:proofErr w:type="spellStart"/>
            <w:r w:rsidRPr="00204F10">
              <w:rPr>
                <w:rFonts w:ascii="Times New Roman" w:eastAsia="Times New Roman" w:hAnsi="Times New Roman" w:cs="Times New Roman"/>
                <w:bCs/>
                <w:lang w:eastAsia="ar-SA"/>
              </w:rPr>
              <w:t>Streptococcus</w:t>
            </w:r>
            <w:proofErr w:type="spellEnd"/>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pneumoniae</w:t>
            </w:r>
            <w:proofErr w:type="spellEnd"/>
            <w:r w:rsidR="00C103C0" w:rsidRPr="00204F10">
              <w:rPr>
                <w:rFonts w:ascii="Times New Roman" w:eastAsia="Times New Roman" w:hAnsi="Times New Roman" w:cs="Times New Roman"/>
                <w:bCs/>
                <w:lang w:eastAsia="ar-SA"/>
              </w:rPr>
              <w:t xml:space="preserve"> </w:t>
            </w:r>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Vaxneuvance</w:t>
            </w:r>
            <w:proofErr w:type="spellEnd"/>
            <w:r w:rsidRPr="00204F10">
              <w:rPr>
                <w:rFonts w:ascii="Times New Roman" w:eastAsia="Times New Roman" w:hAnsi="Times New Roman" w:cs="Times New Roman"/>
                <w:bCs/>
                <w:lang w:eastAsia="ar-SA"/>
              </w:rPr>
              <w:t>)</w:t>
            </w:r>
          </w:p>
        </w:tc>
        <w:tc>
          <w:tcPr>
            <w:tcW w:w="4256" w:type="dxa"/>
            <w:gridSpan w:val="3"/>
            <w:shd w:val="clear" w:color="auto" w:fill="F2F2F2" w:themeFill="background1" w:themeFillShade="F2"/>
            <w:vAlign w:val="center"/>
          </w:tcPr>
          <w:p w14:paraId="0FB0BCBD" w14:textId="489027E0" w:rsidR="00B62952" w:rsidRPr="00204F10" w:rsidRDefault="00B62952" w:rsidP="00887684">
            <w:pPr>
              <w:suppressAutoHyphens/>
              <w:spacing w:after="0" w:line="240" w:lineRule="auto"/>
              <w:jc w:val="center"/>
              <w:rPr>
                <w:rFonts w:ascii="Times New Roman" w:eastAsia="Times New Roman" w:hAnsi="Times New Roman" w:cs="Times New Roman"/>
                <w:sz w:val="20"/>
                <w:szCs w:val="20"/>
                <w:lang w:eastAsia="ar-SA"/>
              </w:rPr>
            </w:pPr>
            <w:r w:rsidRPr="00204F10">
              <w:rPr>
                <w:rFonts w:ascii="Times New Roman" w:eastAsia="Times New Roman" w:hAnsi="Times New Roman" w:cs="Times New Roman"/>
                <w:sz w:val="20"/>
                <w:szCs w:val="20"/>
                <w:lang w:eastAsia="ar-SA"/>
              </w:rPr>
              <w:t>Zamówienie na odrębnym formularzu (str. 3)</w:t>
            </w:r>
          </w:p>
        </w:tc>
      </w:tr>
      <w:bookmarkEnd w:id="0"/>
      <w:tr w:rsidR="009F2CC2" w:rsidRPr="00204F10" w14:paraId="31C5FE03" w14:textId="77777777" w:rsidTr="00BF7BB9">
        <w:trPr>
          <w:gridAfter w:val="1"/>
          <w:wAfter w:w="231" w:type="dxa"/>
          <w:cantSplit/>
          <w:trHeight w:val="340"/>
        </w:trPr>
        <w:tc>
          <w:tcPr>
            <w:tcW w:w="566" w:type="dxa"/>
            <w:vAlign w:val="center"/>
          </w:tcPr>
          <w:p w14:paraId="4CD6D526" w14:textId="5DF72435"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1</w:t>
            </w:r>
            <w:r w:rsidRPr="00204F10">
              <w:rPr>
                <w:rFonts w:ascii="Times New Roman" w:eastAsia="Times New Roman" w:hAnsi="Times New Roman" w:cs="Times New Roman"/>
                <w:lang w:eastAsia="ar-SA"/>
              </w:rPr>
              <w:t>.</w:t>
            </w:r>
          </w:p>
        </w:tc>
        <w:tc>
          <w:tcPr>
            <w:tcW w:w="5242" w:type="dxa"/>
            <w:gridSpan w:val="3"/>
            <w:vAlign w:val="center"/>
          </w:tcPr>
          <w:p w14:paraId="68BBFA0E" w14:textId="7A697F2C" w:rsidR="009F2CC2" w:rsidRPr="00204F10" w:rsidRDefault="009F2CC2"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
                <w:lang w:eastAsia="ar-SA"/>
              </w:rPr>
              <w:t xml:space="preserve">IPV </w:t>
            </w:r>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poliomyelitis</w:t>
            </w:r>
            <w:proofErr w:type="spellEnd"/>
            <w:r w:rsidRPr="00204F10">
              <w:rPr>
                <w:rFonts w:ascii="Times New Roman" w:eastAsia="Times New Roman" w:hAnsi="Times New Roman" w:cs="Times New Roman"/>
                <w:bCs/>
                <w:lang w:eastAsia="ar-SA"/>
              </w:rPr>
              <w:t xml:space="preserve"> (inaktywowana)</w:t>
            </w:r>
          </w:p>
        </w:tc>
        <w:tc>
          <w:tcPr>
            <w:tcW w:w="1558" w:type="dxa"/>
            <w:gridSpan w:val="2"/>
          </w:tcPr>
          <w:p w14:paraId="326E35DB" w14:textId="0C08F984"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3F8D7B75"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2CBD7B77" w14:textId="77777777" w:rsidTr="00BF7BB9">
        <w:trPr>
          <w:gridAfter w:val="1"/>
          <w:wAfter w:w="231" w:type="dxa"/>
          <w:cantSplit/>
          <w:trHeight w:val="340"/>
        </w:trPr>
        <w:tc>
          <w:tcPr>
            <w:tcW w:w="566" w:type="dxa"/>
            <w:vAlign w:val="center"/>
          </w:tcPr>
          <w:p w14:paraId="13AE9002" w14:textId="236A6A58"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2</w:t>
            </w:r>
            <w:r w:rsidRPr="00204F10">
              <w:rPr>
                <w:rFonts w:ascii="Times New Roman" w:eastAsia="Times New Roman" w:hAnsi="Times New Roman" w:cs="Times New Roman"/>
                <w:lang w:eastAsia="ar-SA"/>
              </w:rPr>
              <w:t>.</w:t>
            </w:r>
          </w:p>
        </w:tc>
        <w:tc>
          <w:tcPr>
            <w:tcW w:w="5242" w:type="dxa"/>
            <w:gridSpan w:val="3"/>
            <w:vAlign w:val="center"/>
          </w:tcPr>
          <w:p w14:paraId="2AD76B2E" w14:textId="339F08D1" w:rsidR="009F2CC2" w:rsidRPr="00204F10" w:rsidRDefault="009F2CC2" w:rsidP="0004578B">
            <w:pPr>
              <w:suppressAutoHyphens/>
              <w:spacing w:after="0" w:line="240" w:lineRule="auto"/>
              <w:rPr>
                <w:rFonts w:ascii="Times New Roman" w:eastAsia="Times New Roman" w:hAnsi="Times New Roman" w:cs="Times New Roman"/>
                <w:bCs/>
                <w:lang w:val="en-US" w:eastAsia="ar-SA"/>
              </w:rPr>
            </w:pPr>
            <w:proofErr w:type="spellStart"/>
            <w:r w:rsidRPr="00204F10">
              <w:rPr>
                <w:rFonts w:ascii="Times New Roman" w:eastAsia="Times New Roman" w:hAnsi="Times New Roman" w:cs="Times New Roman"/>
                <w:b/>
                <w:lang w:val="en-US" w:eastAsia="ar-SA"/>
              </w:rPr>
              <w:t>HiB</w:t>
            </w:r>
            <w:proofErr w:type="spellEnd"/>
            <w:r w:rsidRPr="00204F10">
              <w:rPr>
                <w:rFonts w:ascii="Times New Roman" w:eastAsia="Times New Roman" w:hAnsi="Times New Roman" w:cs="Times New Roman"/>
                <w:bCs/>
                <w:lang w:val="en-US" w:eastAsia="ar-SA"/>
              </w:rPr>
              <w:t xml:space="preserve"> - </w:t>
            </w:r>
            <w:proofErr w:type="spellStart"/>
            <w:r w:rsidRPr="00204F10">
              <w:rPr>
                <w:rFonts w:ascii="Times New Roman" w:eastAsia="Times New Roman" w:hAnsi="Times New Roman" w:cs="Times New Roman"/>
                <w:bCs/>
                <w:lang w:val="en-US" w:eastAsia="ar-SA"/>
              </w:rPr>
              <w:t>Haemophilus</w:t>
            </w:r>
            <w:proofErr w:type="spellEnd"/>
            <w:r w:rsidRPr="00204F10">
              <w:rPr>
                <w:rFonts w:ascii="Times New Roman" w:eastAsia="Times New Roman" w:hAnsi="Times New Roman" w:cs="Times New Roman"/>
                <w:bCs/>
                <w:lang w:val="en-US" w:eastAsia="ar-SA"/>
              </w:rPr>
              <w:t xml:space="preserve"> </w:t>
            </w:r>
            <w:proofErr w:type="spellStart"/>
            <w:r w:rsidRPr="00204F10">
              <w:rPr>
                <w:rFonts w:ascii="Times New Roman" w:eastAsia="Times New Roman" w:hAnsi="Times New Roman" w:cs="Times New Roman"/>
                <w:bCs/>
                <w:lang w:val="en-US" w:eastAsia="ar-SA"/>
              </w:rPr>
              <w:t>influenze</w:t>
            </w:r>
            <w:proofErr w:type="spellEnd"/>
            <w:r w:rsidRPr="00204F10">
              <w:rPr>
                <w:rFonts w:ascii="Times New Roman" w:hAnsi="Times New Roman" w:cs="Times New Roman"/>
                <w:bCs/>
                <w:lang w:val="en-US"/>
              </w:rPr>
              <w:t xml:space="preserve"> </w:t>
            </w:r>
            <w:proofErr w:type="spellStart"/>
            <w:r w:rsidRPr="00204F10">
              <w:rPr>
                <w:rFonts w:ascii="Times New Roman" w:hAnsi="Times New Roman" w:cs="Times New Roman"/>
                <w:bCs/>
                <w:lang w:val="en-US"/>
              </w:rPr>
              <w:t>typ</w:t>
            </w:r>
            <w:proofErr w:type="spellEnd"/>
            <w:r w:rsidRPr="00204F10">
              <w:rPr>
                <w:rFonts w:ascii="Times New Roman" w:hAnsi="Times New Roman" w:cs="Times New Roman"/>
                <w:bCs/>
                <w:lang w:val="en-US"/>
              </w:rPr>
              <w:t xml:space="preserve"> </w:t>
            </w:r>
            <w:r w:rsidRPr="00204F10">
              <w:rPr>
                <w:rFonts w:ascii="Times New Roman" w:eastAsia="Times New Roman" w:hAnsi="Times New Roman" w:cs="Times New Roman"/>
                <w:bCs/>
                <w:lang w:val="en-US" w:eastAsia="ar-SA"/>
              </w:rPr>
              <w:t>B</w:t>
            </w:r>
          </w:p>
        </w:tc>
        <w:tc>
          <w:tcPr>
            <w:tcW w:w="1558" w:type="dxa"/>
            <w:gridSpan w:val="2"/>
          </w:tcPr>
          <w:p w14:paraId="5CE9D257" w14:textId="4F58F9F2" w:rsidR="009F2CC2" w:rsidRPr="00204F10" w:rsidRDefault="009F2CC2" w:rsidP="0004578B">
            <w:pPr>
              <w:suppressAutoHyphens/>
              <w:spacing w:after="0" w:line="240" w:lineRule="auto"/>
              <w:jc w:val="center"/>
              <w:rPr>
                <w:rFonts w:ascii="Times New Roman" w:eastAsia="Times New Roman" w:hAnsi="Times New Roman" w:cs="Times New Roman"/>
                <w:b/>
                <w:bCs/>
                <w:lang w:val="en-US" w:eastAsia="ar-SA"/>
              </w:rPr>
            </w:pPr>
          </w:p>
        </w:tc>
        <w:tc>
          <w:tcPr>
            <w:tcW w:w="2698" w:type="dxa"/>
            <w:vAlign w:val="center"/>
          </w:tcPr>
          <w:p w14:paraId="0E1091FE" w14:textId="77777777" w:rsidR="009F2CC2" w:rsidRPr="00204F10" w:rsidRDefault="009F2CC2" w:rsidP="0004578B">
            <w:pPr>
              <w:suppressAutoHyphens/>
              <w:spacing w:after="0" w:line="240" w:lineRule="auto"/>
              <w:jc w:val="center"/>
              <w:rPr>
                <w:rFonts w:ascii="Times New Roman" w:eastAsia="Times New Roman" w:hAnsi="Times New Roman" w:cs="Times New Roman"/>
                <w:lang w:val="en-US" w:eastAsia="ar-SA"/>
              </w:rPr>
            </w:pPr>
          </w:p>
        </w:tc>
      </w:tr>
      <w:tr w:rsidR="009F2CC2" w:rsidRPr="00204F10" w14:paraId="4442CB20" w14:textId="77777777" w:rsidTr="00BF7BB9">
        <w:trPr>
          <w:gridAfter w:val="1"/>
          <w:wAfter w:w="231" w:type="dxa"/>
          <w:cantSplit/>
          <w:trHeight w:val="340"/>
        </w:trPr>
        <w:tc>
          <w:tcPr>
            <w:tcW w:w="566" w:type="dxa"/>
            <w:vAlign w:val="center"/>
          </w:tcPr>
          <w:p w14:paraId="0BB6C2CE" w14:textId="45141DE4"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3</w:t>
            </w:r>
            <w:r w:rsidRPr="00204F10">
              <w:rPr>
                <w:rFonts w:ascii="Times New Roman" w:eastAsia="Times New Roman" w:hAnsi="Times New Roman" w:cs="Times New Roman"/>
                <w:lang w:eastAsia="ar-SA"/>
              </w:rPr>
              <w:t>.</w:t>
            </w:r>
          </w:p>
        </w:tc>
        <w:tc>
          <w:tcPr>
            <w:tcW w:w="5242" w:type="dxa"/>
            <w:gridSpan w:val="3"/>
            <w:vAlign w:val="center"/>
          </w:tcPr>
          <w:p w14:paraId="7D5C106E" w14:textId="21451581" w:rsidR="009F2CC2" w:rsidRPr="00204F10" w:rsidRDefault="009F2CC2" w:rsidP="0004578B">
            <w:pPr>
              <w:suppressAutoHyphens/>
              <w:spacing w:after="0" w:line="240" w:lineRule="auto"/>
              <w:rPr>
                <w:rFonts w:ascii="Times New Roman" w:eastAsia="Times New Roman" w:hAnsi="Times New Roman" w:cs="Times New Roman"/>
                <w:bCs/>
                <w:lang w:eastAsia="ar-SA"/>
              </w:rPr>
            </w:pPr>
            <w:proofErr w:type="spellStart"/>
            <w:r w:rsidRPr="00204F10">
              <w:rPr>
                <w:rFonts w:ascii="Times New Roman" w:eastAsia="Times New Roman" w:hAnsi="Times New Roman" w:cs="Times New Roman"/>
                <w:b/>
                <w:lang w:eastAsia="ar-SA"/>
              </w:rPr>
              <w:t>DTwP</w:t>
            </w:r>
            <w:proofErr w:type="spellEnd"/>
            <w:r w:rsidRPr="00204F10">
              <w:rPr>
                <w:rFonts w:ascii="Times New Roman" w:eastAsia="Times New Roman" w:hAnsi="Times New Roman" w:cs="Times New Roman"/>
                <w:b/>
                <w:lang w:eastAsia="ar-SA"/>
              </w:rPr>
              <w:t xml:space="preserve"> -</w:t>
            </w:r>
            <w:r w:rsidRPr="00204F10">
              <w:rPr>
                <w:rFonts w:ascii="Times New Roman" w:eastAsia="Times New Roman" w:hAnsi="Times New Roman" w:cs="Times New Roman"/>
                <w:bCs/>
                <w:lang w:eastAsia="ar-SA"/>
              </w:rPr>
              <w:t xml:space="preserve"> błonica, tężec, krztusiec</w:t>
            </w:r>
            <w:r w:rsidR="00544E37" w:rsidRPr="00204F10">
              <w:rPr>
                <w:rFonts w:ascii="Times New Roman" w:eastAsia="Times New Roman" w:hAnsi="Times New Roman" w:cs="Times New Roman"/>
                <w:bCs/>
                <w:lang w:eastAsia="ar-SA"/>
              </w:rPr>
              <w:t xml:space="preserve"> </w:t>
            </w:r>
            <w:r w:rsidRPr="00204F10">
              <w:rPr>
                <w:rFonts w:ascii="Times New Roman" w:eastAsia="Times New Roman" w:hAnsi="Times New Roman" w:cs="Times New Roman"/>
                <w:bCs/>
                <w:lang w:eastAsia="ar-SA"/>
              </w:rPr>
              <w:t>(</w:t>
            </w:r>
            <w:proofErr w:type="spellStart"/>
            <w:r w:rsidRPr="00204F10">
              <w:rPr>
                <w:rFonts w:ascii="Times New Roman" w:eastAsia="Times New Roman" w:hAnsi="Times New Roman" w:cs="Times New Roman"/>
                <w:bCs/>
                <w:lang w:eastAsia="ar-SA"/>
              </w:rPr>
              <w:t>pełnokomórkowa</w:t>
            </w:r>
            <w:proofErr w:type="spellEnd"/>
            <w:r w:rsidRPr="00204F10">
              <w:rPr>
                <w:rFonts w:ascii="Times New Roman" w:eastAsia="Times New Roman" w:hAnsi="Times New Roman" w:cs="Times New Roman"/>
                <w:bCs/>
                <w:lang w:eastAsia="ar-SA"/>
              </w:rPr>
              <w:t>)</w:t>
            </w:r>
          </w:p>
        </w:tc>
        <w:tc>
          <w:tcPr>
            <w:tcW w:w="1558" w:type="dxa"/>
            <w:gridSpan w:val="2"/>
          </w:tcPr>
          <w:p w14:paraId="290207C0" w14:textId="23798D36"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0E433B33"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7D8DAAAA" w14:textId="77777777" w:rsidTr="00BF7BB9">
        <w:trPr>
          <w:gridAfter w:val="1"/>
          <w:wAfter w:w="231" w:type="dxa"/>
          <w:cantSplit/>
          <w:trHeight w:val="340"/>
        </w:trPr>
        <w:tc>
          <w:tcPr>
            <w:tcW w:w="566" w:type="dxa"/>
            <w:vAlign w:val="center"/>
          </w:tcPr>
          <w:p w14:paraId="7C3654ED" w14:textId="2D014213"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4</w:t>
            </w:r>
            <w:r w:rsidRPr="00204F10">
              <w:rPr>
                <w:rFonts w:ascii="Times New Roman" w:eastAsia="Times New Roman" w:hAnsi="Times New Roman" w:cs="Times New Roman"/>
                <w:lang w:eastAsia="ar-SA"/>
              </w:rPr>
              <w:t>.</w:t>
            </w:r>
          </w:p>
        </w:tc>
        <w:tc>
          <w:tcPr>
            <w:tcW w:w="5242" w:type="dxa"/>
            <w:gridSpan w:val="3"/>
            <w:vAlign w:val="center"/>
          </w:tcPr>
          <w:p w14:paraId="4B64F9FD" w14:textId="37937925" w:rsidR="009F2CC2" w:rsidRPr="00204F10" w:rsidRDefault="009F2CC2" w:rsidP="0004578B">
            <w:pPr>
              <w:suppressAutoHyphens/>
              <w:spacing w:after="0" w:line="240" w:lineRule="auto"/>
              <w:rPr>
                <w:rFonts w:ascii="Times New Roman" w:eastAsia="Times New Roman" w:hAnsi="Times New Roman" w:cs="Times New Roman"/>
                <w:b/>
                <w:lang w:eastAsia="ar-SA"/>
              </w:rPr>
            </w:pPr>
            <w:proofErr w:type="spellStart"/>
            <w:r w:rsidRPr="00204F10">
              <w:rPr>
                <w:rFonts w:ascii="Times New Roman" w:eastAsia="Times New Roman" w:hAnsi="Times New Roman" w:cs="Times New Roman"/>
                <w:bCs/>
                <w:lang w:eastAsia="ar-SA"/>
              </w:rPr>
              <w:t>DTaP</w:t>
            </w:r>
            <w:proofErr w:type="spellEnd"/>
            <w:r w:rsidRPr="00204F10">
              <w:rPr>
                <w:rFonts w:ascii="Times New Roman" w:eastAsia="Times New Roman" w:hAnsi="Times New Roman" w:cs="Times New Roman"/>
                <w:bCs/>
                <w:lang w:eastAsia="ar-SA"/>
              </w:rPr>
              <w:t>-</w:t>
            </w:r>
            <w:proofErr w:type="spellStart"/>
            <w:r w:rsidRPr="00204F10">
              <w:rPr>
                <w:rFonts w:ascii="Times New Roman" w:eastAsia="Times New Roman" w:hAnsi="Times New Roman" w:cs="Times New Roman"/>
                <w:bCs/>
                <w:lang w:eastAsia="ar-SA"/>
              </w:rPr>
              <w:t>HiB</w:t>
            </w:r>
            <w:proofErr w:type="spellEnd"/>
            <w:r w:rsidRPr="00204F10">
              <w:rPr>
                <w:rFonts w:ascii="Times New Roman" w:eastAsia="Times New Roman" w:hAnsi="Times New Roman" w:cs="Times New Roman"/>
                <w:bCs/>
                <w:lang w:eastAsia="ar-SA"/>
              </w:rPr>
              <w:t>-IPV (5-w-1)</w:t>
            </w:r>
            <w:r w:rsidR="00404AF3" w:rsidRPr="00204F10">
              <w:rPr>
                <w:rFonts w:ascii="Times New Roman" w:eastAsia="Times New Roman" w:hAnsi="Times New Roman" w:cs="Times New Roman"/>
                <w:bCs/>
                <w:lang w:eastAsia="ar-SA"/>
              </w:rPr>
              <w:t xml:space="preserve"> </w:t>
            </w:r>
            <w:r w:rsidR="000D3A1D" w:rsidRPr="00204F10">
              <w:rPr>
                <w:rFonts w:ascii="Times New Roman" w:eastAsia="Times New Roman" w:hAnsi="Times New Roman" w:cs="Times New Roman"/>
                <w:bCs/>
                <w:vertAlign w:val="superscript"/>
                <w:lang w:eastAsia="ar-SA"/>
              </w:rPr>
              <w:t>5</w:t>
            </w:r>
            <w:r w:rsidR="00404AF3" w:rsidRPr="00204F10">
              <w:rPr>
                <w:rFonts w:ascii="Times New Roman" w:eastAsia="Times New Roman" w:hAnsi="Times New Roman" w:cs="Times New Roman"/>
                <w:bCs/>
                <w:vertAlign w:val="superscript"/>
                <w:lang w:eastAsia="ar-SA"/>
              </w:rPr>
              <w:t>)</w:t>
            </w:r>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
                <w:lang w:eastAsia="ar-SA"/>
              </w:rPr>
              <w:t>Pent</w:t>
            </w:r>
            <w:r w:rsidR="00404AF3" w:rsidRPr="00204F10">
              <w:rPr>
                <w:rFonts w:ascii="Times New Roman" w:eastAsia="Times New Roman" w:hAnsi="Times New Roman" w:cs="Times New Roman"/>
                <w:b/>
                <w:lang w:eastAsia="ar-SA"/>
              </w:rPr>
              <w:t>a</w:t>
            </w:r>
            <w:r w:rsidRPr="00204F10">
              <w:rPr>
                <w:rFonts w:ascii="Times New Roman" w:eastAsia="Times New Roman" w:hAnsi="Times New Roman" w:cs="Times New Roman"/>
                <w:b/>
                <w:lang w:eastAsia="ar-SA"/>
              </w:rPr>
              <w:t>xim</w:t>
            </w:r>
            <w:proofErr w:type="spellEnd"/>
          </w:p>
        </w:tc>
        <w:tc>
          <w:tcPr>
            <w:tcW w:w="1558" w:type="dxa"/>
            <w:gridSpan w:val="2"/>
          </w:tcPr>
          <w:p w14:paraId="3B29B687" w14:textId="092B115C"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659418F0"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02218515" w14:textId="77777777" w:rsidTr="00BF7BB9">
        <w:trPr>
          <w:gridAfter w:val="1"/>
          <w:wAfter w:w="231" w:type="dxa"/>
          <w:cantSplit/>
          <w:trHeight w:val="340"/>
        </w:trPr>
        <w:tc>
          <w:tcPr>
            <w:tcW w:w="566" w:type="dxa"/>
            <w:vAlign w:val="center"/>
          </w:tcPr>
          <w:p w14:paraId="3ED94926" w14:textId="421D3371"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5</w:t>
            </w:r>
            <w:r w:rsidRPr="00204F10">
              <w:rPr>
                <w:rFonts w:ascii="Times New Roman" w:eastAsia="Times New Roman" w:hAnsi="Times New Roman" w:cs="Times New Roman"/>
                <w:lang w:eastAsia="ar-SA"/>
              </w:rPr>
              <w:t>.</w:t>
            </w:r>
          </w:p>
        </w:tc>
        <w:tc>
          <w:tcPr>
            <w:tcW w:w="5242" w:type="dxa"/>
            <w:gridSpan w:val="3"/>
            <w:vAlign w:val="center"/>
          </w:tcPr>
          <w:p w14:paraId="4ED6A6FE" w14:textId="14D5C77F" w:rsidR="009F2CC2" w:rsidRPr="00204F10" w:rsidRDefault="009F2CC2" w:rsidP="0004578B">
            <w:pPr>
              <w:suppressAutoHyphens/>
              <w:spacing w:after="0" w:line="240" w:lineRule="auto"/>
              <w:rPr>
                <w:rFonts w:ascii="Times New Roman" w:eastAsia="Times New Roman" w:hAnsi="Times New Roman" w:cs="Times New Roman"/>
                <w:b/>
                <w:lang w:eastAsia="ar-SA"/>
              </w:rPr>
            </w:pPr>
            <w:proofErr w:type="spellStart"/>
            <w:r w:rsidRPr="00204F10">
              <w:rPr>
                <w:rFonts w:ascii="Times New Roman" w:eastAsia="Times New Roman" w:hAnsi="Times New Roman" w:cs="Times New Roman"/>
                <w:b/>
                <w:lang w:eastAsia="ar-SA"/>
              </w:rPr>
              <w:t>DTaP</w:t>
            </w:r>
            <w:proofErr w:type="spellEnd"/>
            <w:r w:rsidRPr="00204F10">
              <w:rPr>
                <w:rFonts w:ascii="Times New Roman" w:eastAsia="Times New Roman" w:hAnsi="Times New Roman" w:cs="Times New Roman"/>
                <w:b/>
                <w:lang w:eastAsia="ar-SA"/>
              </w:rPr>
              <w:t>-IPV (4-w-1)</w:t>
            </w:r>
          </w:p>
          <w:p w14:paraId="30D8075B" w14:textId="6DE3C245" w:rsidR="009F2CC2" w:rsidRPr="00204F10" w:rsidRDefault="009F2CC2"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 xml:space="preserve">błonica, tężec, krztusiec, </w:t>
            </w:r>
            <w:proofErr w:type="spellStart"/>
            <w:r w:rsidRPr="00204F10">
              <w:rPr>
                <w:rFonts w:ascii="Times New Roman" w:eastAsia="Times New Roman" w:hAnsi="Times New Roman" w:cs="Times New Roman"/>
                <w:bCs/>
                <w:lang w:eastAsia="ar-SA"/>
              </w:rPr>
              <w:t>poliomyelitis</w:t>
            </w:r>
            <w:proofErr w:type="spellEnd"/>
          </w:p>
        </w:tc>
        <w:tc>
          <w:tcPr>
            <w:tcW w:w="1558" w:type="dxa"/>
            <w:gridSpan w:val="2"/>
          </w:tcPr>
          <w:p w14:paraId="726E9DAD" w14:textId="5445A780"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653A216F"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3A840CB6" w14:textId="77777777" w:rsidTr="00BF7BB9">
        <w:trPr>
          <w:gridAfter w:val="1"/>
          <w:wAfter w:w="231" w:type="dxa"/>
          <w:cantSplit/>
          <w:trHeight w:val="340"/>
        </w:trPr>
        <w:tc>
          <w:tcPr>
            <w:tcW w:w="566" w:type="dxa"/>
            <w:vAlign w:val="center"/>
          </w:tcPr>
          <w:p w14:paraId="5AFB1D5E" w14:textId="662AA52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6</w:t>
            </w:r>
            <w:r w:rsidRPr="00204F10">
              <w:rPr>
                <w:rFonts w:ascii="Times New Roman" w:eastAsia="Times New Roman" w:hAnsi="Times New Roman" w:cs="Times New Roman"/>
                <w:lang w:eastAsia="ar-SA"/>
              </w:rPr>
              <w:t>.</w:t>
            </w:r>
          </w:p>
        </w:tc>
        <w:tc>
          <w:tcPr>
            <w:tcW w:w="5242" w:type="dxa"/>
            <w:gridSpan w:val="3"/>
            <w:vAlign w:val="center"/>
          </w:tcPr>
          <w:p w14:paraId="698150A9" w14:textId="68EBC317" w:rsidR="009F2CC2" w:rsidRPr="00204F10" w:rsidRDefault="009F2CC2" w:rsidP="0004578B">
            <w:pPr>
              <w:suppressAutoHyphens/>
              <w:spacing w:after="0" w:line="240" w:lineRule="auto"/>
              <w:rPr>
                <w:rFonts w:ascii="Times New Roman" w:eastAsia="Times New Roman" w:hAnsi="Times New Roman" w:cs="Times New Roman"/>
                <w:bCs/>
                <w:lang w:eastAsia="ar-SA"/>
              </w:rPr>
            </w:pPr>
            <w:proofErr w:type="spellStart"/>
            <w:r w:rsidRPr="00204F10">
              <w:rPr>
                <w:rFonts w:ascii="Times New Roman" w:eastAsia="Times New Roman" w:hAnsi="Times New Roman" w:cs="Times New Roman"/>
                <w:b/>
                <w:lang w:eastAsia="ar-SA"/>
              </w:rPr>
              <w:t>Tdap</w:t>
            </w:r>
            <w:proofErr w:type="spellEnd"/>
            <w:r w:rsidRPr="00204F10">
              <w:rPr>
                <w:rFonts w:ascii="Times New Roman" w:eastAsia="Times New Roman" w:hAnsi="Times New Roman" w:cs="Times New Roman"/>
                <w:b/>
                <w:lang w:eastAsia="ar-SA"/>
              </w:rPr>
              <w:t xml:space="preserve"> </w:t>
            </w:r>
            <w:r w:rsidRPr="00204F10">
              <w:rPr>
                <w:rFonts w:ascii="Times New Roman" w:eastAsia="Times New Roman" w:hAnsi="Times New Roman" w:cs="Times New Roman"/>
                <w:bCs/>
                <w:lang w:eastAsia="ar-SA"/>
              </w:rPr>
              <w:t>- błonica, tężec, krztusiec</w:t>
            </w:r>
            <w:r w:rsidR="0018171A" w:rsidRPr="00204F10">
              <w:rPr>
                <w:rFonts w:ascii="Times New Roman" w:eastAsia="Times New Roman" w:hAnsi="Times New Roman" w:cs="Times New Roman"/>
                <w:bCs/>
                <w:lang w:eastAsia="ar-SA"/>
              </w:rPr>
              <w:t xml:space="preserve"> </w:t>
            </w:r>
            <w:r w:rsidR="001B7BE2" w:rsidRPr="00204F10">
              <w:rPr>
                <w:rFonts w:ascii="Times New Roman" w:eastAsia="Times New Roman" w:hAnsi="Times New Roman" w:cs="Times New Roman"/>
                <w:bCs/>
                <w:lang w:eastAsia="ar-SA"/>
              </w:rPr>
              <w:t xml:space="preserve">w </w:t>
            </w:r>
            <w:r w:rsidR="0018171A" w:rsidRPr="00204F10">
              <w:rPr>
                <w:rFonts w:ascii="Times New Roman" w:eastAsia="Times New Roman" w:hAnsi="Times New Roman" w:cs="Times New Roman"/>
                <w:bCs/>
                <w:lang w:eastAsia="ar-SA"/>
              </w:rPr>
              <w:t>14 r.</w:t>
            </w:r>
            <w:r w:rsidR="001B7BE2" w:rsidRPr="00204F10">
              <w:rPr>
                <w:rFonts w:ascii="Times New Roman" w:eastAsia="Times New Roman" w:hAnsi="Times New Roman" w:cs="Times New Roman"/>
                <w:bCs/>
                <w:lang w:eastAsia="ar-SA"/>
              </w:rPr>
              <w:t>ż. (</w:t>
            </w:r>
            <w:proofErr w:type="spellStart"/>
            <w:r w:rsidR="001B7BE2" w:rsidRPr="00204F10">
              <w:rPr>
                <w:rFonts w:ascii="Times New Roman" w:eastAsia="Times New Roman" w:hAnsi="Times New Roman" w:cs="Times New Roman"/>
                <w:bCs/>
                <w:lang w:eastAsia="ar-SA"/>
              </w:rPr>
              <w:t>Boostrix</w:t>
            </w:r>
            <w:proofErr w:type="spellEnd"/>
            <w:r w:rsidR="001B7BE2" w:rsidRPr="00204F10">
              <w:rPr>
                <w:rFonts w:ascii="Times New Roman" w:eastAsia="Times New Roman" w:hAnsi="Times New Roman" w:cs="Times New Roman"/>
                <w:bCs/>
                <w:lang w:eastAsia="ar-SA"/>
              </w:rPr>
              <w:t xml:space="preserve"> / </w:t>
            </w:r>
            <w:proofErr w:type="spellStart"/>
            <w:r w:rsidR="001B7BE2" w:rsidRPr="00204F10">
              <w:rPr>
                <w:rFonts w:ascii="Times New Roman" w:eastAsia="Times New Roman" w:hAnsi="Times New Roman" w:cs="Times New Roman"/>
                <w:bCs/>
                <w:lang w:eastAsia="ar-SA"/>
              </w:rPr>
              <w:t>Tdap</w:t>
            </w:r>
            <w:proofErr w:type="spellEnd"/>
            <w:r w:rsidR="001B7BE2" w:rsidRPr="00204F10">
              <w:rPr>
                <w:rFonts w:ascii="Times New Roman" w:eastAsia="Times New Roman" w:hAnsi="Times New Roman" w:cs="Times New Roman"/>
                <w:bCs/>
                <w:lang w:eastAsia="ar-SA"/>
              </w:rPr>
              <w:t>)</w:t>
            </w:r>
          </w:p>
        </w:tc>
        <w:tc>
          <w:tcPr>
            <w:tcW w:w="1558" w:type="dxa"/>
            <w:gridSpan w:val="2"/>
          </w:tcPr>
          <w:p w14:paraId="25DA4330" w14:textId="0F37B25E"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424A6150"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D30E5F" w:rsidRPr="00204F10" w14:paraId="49E98A0B" w14:textId="77777777" w:rsidTr="00BF7BB9">
        <w:trPr>
          <w:gridAfter w:val="1"/>
          <w:wAfter w:w="231" w:type="dxa"/>
          <w:cantSplit/>
          <w:trHeight w:val="340"/>
        </w:trPr>
        <w:tc>
          <w:tcPr>
            <w:tcW w:w="566" w:type="dxa"/>
            <w:vAlign w:val="center"/>
          </w:tcPr>
          <w:p w14:paraId="09AAC0A2" w14:textId="07DABB05" w:rsidR="00D30E5F" w:rsidRPr="00204F10" w:rsidRDefault="00D30E5F"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7</w:t>
            </w:r>
            <w:r w:rsidRPr="00204F10">
              <w:rPr>
                <w:rFonts w:ascii="Times New Roman" w:eastAsia="Times New Roman" w:hAnsi="Times New Roman" w:cs="Times New Roman"/>
                <w:lang w:eastAsia="ar-SA"/>
              </w:rPr>
              <w:t>.</w:t>
            </w:r>
          </w:p>
        </w:tc>
        <w:tc>
          <w:tcPr>
            <w:tcW w:w="5242" w:type="dxa"/>
            <w:gridSpan w:val="3"/>
            <w:vAlign w:val="center"/>
          </w:tcPr>
          <w:p w14:paraId="76ACB873" w14:textId="68FD848B" w:rsidR="00D30E5F" w:rsidRPr="00204F10" w:rsidRDefault="0018171A" w:rsidP="0004578B">
            <w:pPr>
              <w:suppressAutoHyphens/>
              <w:spacing w:after="0" w:line="240" w:lineRule="auto"/>
              <w:rPr>
                <w:rFonts w:ascii="Times New Roman" w:eastAsia="Times New Roman" w:hAnsi="Times New Roman" w:cs="Times New Roman"/>
                <w:bCs/>
                <w:lang w:eastAsia="ar-SA"/>
              </w:rPr>
            </w:pPr>
            <w:proofErr w:type="spellStart"/>
            <w:r w:rsidRPr="00204F10">
              <w:rPr>
                <w:rFonts w:ascii="Times New Roman" w:eastAsia="Times New Roman" w:hAnsi="Times New Roman" w:cs="Times New Roman"/>
                <w:b/>
                <w:lang w:eastAsia="ar-SA"/>
              </w:rPr>
              <w:t>Boostrix</w:t>
            </w:r>
            <w:proofErr w:type="spellEnd"/>
            <w:r w:rsidRPr="00204F10">
              <w:rPr>
                <w:rFonts w:ascii="Times New Roman" w:eastAsia="Times New Roman" w:hAnsi="Times New Roman" w:cs="Times New Roman"/>
                <w:bCs/>
                <w:lang w:eastAsia="ar-SA"/>
              </w:rPr>
              <w:t xml:space="preserve"> dla kobiet w ciąży</w:t>
            </w:r>
            <w:r w:rsidR="00A370B1" w:rsidRPr="00204F10">
              <w:rPr>
                <w:rFonts w:ascii="Times New Roman" w:eastAsia="Times New Roman" w:hAnsi="Times New Roman" w:cs="Times New Roman"/>
                <w:bCs/>
                <w:lang w:eastAsia="ar-SA"/>
              </w:rPr>
              <w:t xml:space="preserve"> </w:t>
            </w:r>
            <w:r w:rsidRPr="00204F10">
              <w:rPr>
                <w:rFonts w:ascii="Times New Roman" w:eastAsia="Times New Roman" w:hAnsi="Times New Roman" w:cs="Times New Roman"/>
                <w:bCs/>
                <w:vertAlign w:val="superscript"/>
                <w:lang w:eastAsia="ar-SA"/>
              </w:rPr>
              <w:t xml:space="preserve">7) </w:t>
            </w:r>
            <w:r w:rsidR="00D30E5F" w:rsidRPr="00204F10">
              <w:rPr>
                <w:rFonts w:ascii="Times New Roman" w:eastAsia="Times New Roman" w:hAnsi="Times New Roman" w:cs="Times New Roman"/>
                <w:b/>
                <w:lang w:eastAsia="ar-SA"/>
              </w:rPr>
              <w:t xml:space="preserve">– </w:t>
            </w:r>
            <w:r w:rsidR="00D30E5F" w:rsidRPr="00204F10">
              <w:rPr>
                <w:rFonts w:ascii="Times New Roman" w:eastAsia="Times New Roman" w:hAnsi="Times New Roman" w:cs="Times New Roman"/>
                <w:bCs/>
                <w:lang w:eastAsia="ar-SA"/>
              </w:rPr>
              <w:t>błonica, tężec, krztusiec</w:t>
            </w:r>
          </w:p>
        </w:tc>
        <w:tc>
          <w:tcPr>
            <w:tcW w:w="1558" w:type="dxa"/>
            <w:gridSpan w:val="2"/>
          </w:tcPr>
          <w:p w14:paraId="5B2D1D6B" w14:textId="66C283F5" w:rsidR="00D30E5F" w:rsidRPr="00204F10" w:rsidRDefault="00D30E5F"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6CCE85A2" w14:textId="77777777" w:rsidR="00D30E5F" w:rsidRPr="00204F10" w:rsidRDefault="00D30E5F"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3C2A1742" w14:textId="77777777" w:rsidTr="00BF7BB9">
        <w:trPr>
          <w:gridAfter w:val="1"/>
          <w:wAfter w:w="231" w:type="dxa"/>
          <w:cantSplit/>
          <w:trHeight w:val="340"/>
        </w:trPr>
        <w:tc>
          <w:tcPr>
            <w:tcW w:w="566" w:type="dxa"/>
            <w:vAlign w:val="center"/>
          </w:tcPr>
          <w:p w14:paraId="76E86301" w14:textId="1A45E402"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8</w:t>
            </w:r>
            <w:r w:rsidRPr="00204F10">
              <w:rPr>
                <w:rFonts w:ascii="Times New Roman" w:eastAsia="Times New Roman" w:hAnsi="Times New Roman" w:cs="Times New Roman"/>
                <w:lang w:eastAsia="ar-SA"/>
              </w:rPr>
              <w:t>.</w:t>
            </w:r>
          </w:p>
        </w:tc>
        <w:tc>
          <w:tcPr>
            <w:tcW w:w="5242" w:type="dxa"/>
            <w:gridSpan w:val="3"/>
            <w:vAlign w:val="center"/>
          </w:tcPr>
          <w:p w14:paraId="4C2B02BE" w14:textId="12DDF9CB" w:rsidR="009F2CC2" w:rsidRPr="00204F10" w:rsidRDefault="009F2CC2" w:rsidP="0004578B">
            <w:pPr>
              <w:suppressAutoHyphens/>
              <w:spacing w:after="0" w:line="240" w:lineRule="auto"/>
              <w:rPr>
                <w:rFonts w:ascii="Times New Roman" w:eastAsia="Times New Roman" w:hAnsi="Times New Roman" w:cs="Times New Roman"/>
                <w:bCs/>
                <w:lang w:eastAsia="ar-SA"/>
              </w:rPr>
            </w:pPr>
            <w:proofErr w:type="spellStart"/>
            <w:r w:rsidRPr="00204F10">
              <w:rPr>
                <w:rFonts w:ascii="Times New Roman" w:eastAsia="Times New Roman" w:hAnsi="Times New Roman" w:cs="Times New Roman"/>
                <w:b/>
                <w:lang w:eastAsia="ar-SA"/>
              </w:rPr>
              <w:t>Td</w:t>
            </w:r>
            <w:proofErr w:type="spellEnd"/>
            <w:r w:rsidRPr="00204F10">
              <w:rPr>
                <w:rFonts w:ascii="Times New Roman" w:eastAsia="Times New Roman" w:hAnsi="Times New Roman" w:cs="Times New Roman"/>
                <w:bCs/>
                <w:lang w:eastAsia="ar-SA"/>
              </w:rPr>
              <w:t xml:space="preserve"> - błonica, tężec</w:t>
            </w:r>
          </w:p>
        </w:tc>
        <w:tc>
          <w:tcPr>
            <w:tcW w:w="1558" w:type="dxa"/>
            <w:gridSpan w:val="2"/>
          </w:tcPr>
          <w:p w14:paraId="263C9BBD" w14:textId="4F4D369A"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796BEB2D"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7DF31F95" w14:textId="77777777" w:rsidTr="00BF7BB9">
        <w:trPr>
          <w:gridAfter w:val="1"/>
          <w:wAfter w:w="231" w:type="dxa"/>
          <w:cantSplit/>
          <w:trHeight w:val="340"/>
        </w:trPr>
        <w:tc>
          <w:tcPr>
            <w:tcW w:w="566" w:type="dxa"/>
            <w:vAlign w:val="center"/>
          </w:tcPr>
          <w:p w14:paraId="35CB06D5" w14:textId="3277A6C5"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9</w:t>
            </w:r>
            <w:r w:rsidR="00D30E5F" w:rsidRPr="00204F10">
              <w:rPr>
                <w:rFonts w:ascii="Times New Roman" w:eastAsia="Times New Roman" w:hAnsi="Times New Roman" w:cs="Times New Roman"/>
                <w:lang w:eastAsia="ar-SA"/>
              </w:rPr>
              <w:t>.</w:t>
            </w:r>
          </w:p>
        </w:tc>
        <w:tc>
          <w:tcPr>
            <w:tcW w:w="5242" w:type="dxa"/>
            <w:gridSpan w:val="3"/>
            <w:vAlign w:val="center"/>
          </w:tcPr>
          <w:p w14:paraId="48D1FAA3" w14:textId="7672D14F" w:rsidR="009F2CC2" w:rsidRPr="00204F10" w:rsidRDefault="009F2CC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 xml:space="preserve">T </w:t>
            </w:r>
            <w:r w:rsidRPr="00204F10">
              <w:rPr>
                <w:rFonts w:ascii="Times New Roman" w:eastAsia="Times New Roman" w:hAnsi="Times New Roman" w:cs="Times New Roman"/>
                <w:bCs/>
                <w:lang w:eastAsia="ar-SA"/>
              </w:rPr>
              <w:t>- tężec</w:t>
            </w:r>
          </w:p>
        </w:tc>
        <w:tc>
          <w:tcPr>
            <w:tcW w:w="1558" w:type="dxa"/>
            <w:gridSpan w:val="2"/>
          </w:tcPr>
          <w:p w14:paraId="373FCF05" w14:textId="6034A1A9"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5FCAB0F2"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46F5645D" w14:textId="77777777" w:rsidTr="00BF7BB9">
        <w:trPr>
          <w:gridAfter w:val="1"/>
          <w:wAfter w:w="231" w:type="dxa"/>
          <w:cantSplit/>
          <w:trHeight w:val="340"/>
        </w:trPr>
        <w:tc>
          <w:tcPr>
            <w:tcW w:w="566" w:type="dxa"/>
            <w:vAlign w:val="center"/>
          </w:tcPr>
          <w:p w14:paraId="60C874C6" w14:textId="3275355D" w:rsidR="009F2CC2" w:rsidRPr="00204F10" w:rsidRDefault="00EC3A4F"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20</w:t>
            </w:r>
            <w:r w:rsidR="009F2CC2" w:rsidRPr="00204F10">
              <w:rPr>
                <w:rFonts w:ascii="Times New Roman" w:eastAsia="Times New Roman" w:hAnsi="Times New Roman" w:cs="Times New Roman"/>
                <w:lang w:eastAsia="ar-SA"/>
              </w:rPr>
              <w:t>.</w:t>
            </w:r>
          </w:p>
        </w:tc>
        <w:tc>
          <w:tcPr>
            <w:tcW w:w="5242" w:type="dxa"/>
            <w:gridSpan w:val="3"/>
            <w:vAlign w:val="center"/>
          </w:tcPr>
          <w:p w14:paraId="0534A8B9" w14:textId="5BF13F2B" w:rsidR="009F2CC2" w:rsidRPr="00204F10" w:rsidRDefault="00B202A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 xml:space="preserve">RAB </w:t>
            </w:r>
            <w:r w:rsidRPr="00204F10">
              <w:rPr>
                <w:rFonts w:ascii="Times New Roman" w:eastAsia="Times New Roman" w:hAnsi="Times New Roman" w:cs="Times New Roman"/>
                <w:bCs/>
                <w:lang w:eastAsia="ar-SA"/>
              </w:rPr>
              <w:t xml:space="preserve">- </w:t>
            </w:r>
            <w:r w:rsidR="009F2CC2" w:rsidRPr="00204F10">
              <w:rPr>
                <w:rFonts w:ascii="Times New Roman" w:eastAsia="Times New Roman" w:hAnsi="Times New Roman" w:cs="Times New Roman"/>
                <w:bCs/>
                <w:lang w:eastAsia="ar-SA"/>
              </w:rPr>
              <w:t>p/</w:t>
            </w:r>
            <w:proofErr w:type="spellStart"/>
            <w:r w:rsidR="009F2CC2" w:rsidRPr="00204F10">
              <w:rPr>
                <w:rFonts w:ascii="Times New Roman" w:eastAsia="Times New Roman" w:hAnsi="Times New Roman" w:cs="Times New Roman"/>
                <w:bCs/>
                <w:lang w:eastAsia="ar-SA"/>
              </w:rPr>
              <w:t>wściekliznie</w:t>
            </w:r>
            <w:proofErr w:type="spellEnd"/>
          </w:p>
        </w:tc>
        <w:tc>
          <w:tcPr>
            <w:tcW w:w="1558" w:type="dxa"/>
            <w:gridSpan w:val="2"/>
          </w:tcPr>
          <w:p w14:paraId="50397E0C" w14:textId="5E2AC9ED"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1009119D"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1B1E4A" w:rsidRPr="00204F10" w14:paraId="1AD75A1B" w14:textId="77777777" w:rsidTr="00BF7BB9">
        <w:trPr>
          <w:gridAfter w:val="1"/>
          <w:wAfter w:w="231" w:type="dxa"/>
          <w:cantSplit/>
          <w:trHeight w:val="340"/>
        </w:trPr>
        <w:tc>
          <w:tcPr>
            <w:tcW w:w="566" w:type="dxa"/>
            <w:vMerge w:val="restart"/>
            <w:vAlign w:val="center"/>
          </w:tcPr>
          <w:p w14:paraId="6BEA0470" w14:textId="1DB27B40"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bookmarkStart w:id="1" w:name="_Hlk202545708"/>
            <w:r w:rsidRPr="00204F10">
              <w:rPr>
                <w:rFonts w:ascii="Times New Roman" w:eastAsia="Times New Roman" w:hAnsi="Times New Roman" w:cs="Times New Roman"/>
                <w:lang w:eastAsia="ar-SA"/>
              </w:rPr>
              <w:t>2</w:t>
            </w:r>
            <w:r w:rsidR="00EC3A4F" w:rsidRPr="00204F10">
              <w:rPr>
                <w:rFonts w:ascii="Times New Roman" w:eastAsia="Times New Roman" w:hAnsi="Times New Roman" w:cs="Times New Roman"/>
                <w:lang w:eastAsia="ar-SA"/>
              </w:rPr>
              <w:t>1</w:t>
            </w:r>
            <w:r w:rsidRPr="00204F10">
              <w:rPr>
                <w:rFonts w:ascii="Times New Roman" w:eastAsia="Times New Roman" w:hAnsi="Times New Roman" w:cs="Times New Roman"/>
                <w:lang w:eastAsia="ar-SA"/>
              </w:rPr>
              <w:t>.</w:t>
            </w:r>
          </w:p>
        </w:tc>
        <w:tc>
          <w:tcPr>
            <w:tcW w:w="3112" w:type="dxa"/>
            <w:gridSpan w:val="2"/>
            <w:vMerge w:val="restart"/>
            <w:vAlign w:val="center"/>
          </w:tcPr>
          <w:p w14:paraId="5BEF73D7" w14:textId="5FB5CEA5" w:rsidR="001B1E4A" w:rsidRPr="00204F10" w:rsidRDefault="001B1E4A"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HPV-9</w:t>
            </w:r>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Gardasil</w:t>
            </w:r>
            <w:proofErr w:type="spellEnd"/>
            <w:r w:rsidRPr="00204F10">
              <w:rPr>
                <w:rFonts w:ascii="Times New Roman" w:eastAsia="Times New Roman" w:hAnsi="Times New Roman" w:cs="Times New Roman"/>
                <w:bCs/>
                <w:lang w:eastAsia="ar-SA"/>
              </w:rPr>
              <w:t xml:space="preserve"> 9</w:t>
            </w:r>
          </w:p>
        </w:tc>
        <w:tc>
          <w:tcPr>
            <w:tcW w:w="2130" w:type="dxa"/>
            <w:vAlign w:val="center"/>
          </w:tcPr>
          <w:p w14:paraId="0BB9290A" w14:textId="5024AE3E" w:rsidR="001B1E4A" w:rsidRPr="00204F10" w:rsidRDefault="001B1E4A" w:rsidP="001B1E4A">
            <w:pPr>
              <w:suppressAutoHyphens/>
              <w:spacing w:after="0" w:line="240" w:lineRule="auto"/>
              <w:rPr>
                <w:rFonts w:ascii="Times New Roman" w:eastAsia="Times New Roman" w:hAnsi="Times New Roman" w:cs="Times New Roman"/>
                <w:bCs/>
                <w:sz w:val="20"/>
                <w:szCs w:val="20"/>
                <w:lang w:eastAsia="ar-SA"/>
              </w:rPr>
            </w:pPr>
            <w:r w:rsidRPr="00204F10">
              <w:rPr>
                <w:rFonts w:ascii="Times New Roman" w:eastAsia="Times New Roman" w:hAnsi="Times New Roman" w:cs="Times New Roman"/>
                <w:bCs/>
                <w:sz w:val="20"/>
                <w:szCs w:val="20"/>
                <w:lang w:eastAsia="ar-SA"/>
              </w:rPr>
              <w:t xml:space="preserve">na 1. dawkę </w:t>
            </w:r>
            <w:proofErr w:type="spellStart"/>
            <w:r w:rsidRPr="00204F10">
              <w:rPr>
                <w:rFonts w:ascii="Times New Roman" w:eastAsia="Times New Roman" w:hAnsi="Times New Roman" w:cs="Times New Roman"/>
                <w:bCs/>
                <w:sz w:val="20"/>
                <w:szCs w:val="20"/>
                <w:lang w:eastAsia="ar-SA"/>
              </w:rPr>
              <w:t>Gardasil</w:t>
            </w:r>
            <w:proofErr w:type="spellEnd"/>
            <w:r w:rsidRPr="00204F10">
              <w:rPr>
                <w:rFonts w:ascii="Times New Roman" w:eastAsia="Times New Roman" w:hAnsi="Times New Roman" w:cs="Times New Roman"/>
                <w:bCs/>
                <w:sz w:val="20"/>
                <w:szCs w:val="20"/>
                <w:lang w:eastAsia="ar-SA"/>
              </w:rPr>
              <w:t xml:space="preserve"> 9</w:t>
            </w:r>
          </w:p>
        </w:tc>
        <w:tc>
          <w:tcPr>
            <w:tcW w:w="1558" w:type="dxa"/>
            <w:gridSpan w:val="2"/>
          </w:tcPr>
          <w:p w14:paraId="59680AEC" w14:textId="2A917AC4" w:rsidR="001B1E4A" w:rsidRPr="00204F10" w:rsidRDefault="001B1E4A"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0777D29C" w14:textId="77777777"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r>
      <w:tr w:rsidR="001B1E4A" w:rsidRPr="00204F10" w14:paraId="6C1FCA9F" w14:textId="77777777" w:rsidTr="00BF7BB9">
        <w:trPr>
          <w:gridAfter w:val="1"/>
          <w:wAfter w:w="231" w:type="dxa"/>
          <w:cantSplit/>
          <w:trHeight w:val="340"/>
        </w:trPr>
        <w:tc>
          <w:tcPr>
            <w:tcW w:w="566" w:type="dxa"/>
            <w:vMerge/>
            <w:vAlign w:val="center"/>
          </w:tcPr>
          <w:p w14:paraId="3EAF9EA7" w14:textId="77777777"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c>
          <w:tcPr>
            <w:tcW w:w="3112" w:type="dxa"/>
            <w:gridSpan w:val="2"/>
            <w:vMerge/>
            <w:vAlign w:val="center"/>
          </w:tcPr>
          <w:p w14:paraId="72663977" w14:textId="77777777" w:rsidR="001B1E4A" w:rsidRPr="00204F10" w:rsidRDefault="001B1E4A" w:rsidP="0004578B">
            <w:pPr>
              <w:suppressAutoHyphens/>
              <w:spacing w:after="0" w:line="240" w:lineRule="auto"/>
              <w:rPr>
                <w:rFonts w:ascii="Times New Roman" w:eastAsia="Times New Roman" w:hAnsi="Times New Roman" w:cs="Times New Roman"/>
                <w:b/>
                <w:lang w:eastAsia="ar-SA"/>
              </w:rPr>
            </w:pPr>
          </w:p>
        </w:tc>
        <w:tc>
          <w:tcPr>
            <w:tcW w:w="2130" w:type="dxa"/>
            <w:vAlign w:val="center"/>
          </w:tcPr>
          <w:p w14:paraId="56B79166" w14:textId="7E36259C" w:rsidR="001B1E4A" w:rsidRPr="00204F10" w:rsidRDefault="001B1E4A" w:rsidP="0004578B">
            <w:pPr>
              <w:suppressAutoHyphens/>
              <w:spacing w:after="0" w:line="240" w:lineRule="auto"/>
              <w:rPr>
                <w:rFonts w:ascii="Times New Roman" w:eastAsia="Times New Roman" w:hAnsi="Times New Roman" w:cs="Times New Roman"/>
                <w:bCs/>
                <w:sz w:val="20"/>
                <w:szCs w:val="20"/>
                <w:lang w:eastAsia="ar-SA"/>
              </w:rPr>
            </w:pPr>
            <w:r w:rsidRPr="00204F10">
              <w:rPr>
                <w:rFonts w:ascii="Times New Roman" w:eastAsia="Times New Roman" w:hAnsi="Times New Roman" w:cs="Times New Roman"/>
                <w:bCs/>
                <w:sz w:val="20"/>
                <w:szCs w:val="20"/>
                <w:lang w:eastAsia="ar-SA"/>
              </w:rPr>
              <w:t xml:space="preserve">na 2. dawkę </w:t>
            </w:r>
            <w:proofErr w:type="spellStart"/>
            <w:r w:rsidRPr="00204F10">
              <w:rPr>
                <w:rFonts w:ascii="Times New Roman" w:eastAsia="Times New Roman" w:hAnsi="Times New Roman" w:cs="Times New Roman"/>
                <w:bCs/>
                <w:sz w:val="20"/>
                <w:szCs w:val="20"/>
                <w:lang w:eastAsia="ar-SA"/>
              </w:rPr>
              <w:t>Gardasil</w:t>
            </w:r>
            <w:proofErr w:type="spellEnd"/>
            <w:r w:rsidRPr="00204F10">
              <w:rPr>
                <w:rFonts w:ascii="Times New Roman" w:eastAsia="Times New Roman" w:hAnsi="Times New Roman" w:cs="Times New Roman"/>
                <w:bCs/>
                <w:sz w:val="20"/>
                <w:szCs w:val="20"/>
                <w:lang w:eastAsia="ar-SA"/>
              </w:rPr>
              <w:t xml:space="preserve"> 9</w:t>
            </w:r>
          </w:p>
        </w:tc>
        <w:tc>
          <w:tcPr>
            <w:tcW w:w="1558" w:type="dxa"/>
            <w:gridSpan w:val="2"/>
          </w:tcPr>
          <w:p w14:paraId="5B51E9F8" w14:textId="2A1F79BC" w:rsidR="001B1E4A" w:rsidRPr="00204F10" w:rsidRDefault="001B1E4A"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7089A8DB" w14:textId="77777777"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r>
      <w:tr w:rsidR="001B1E4A" w:rsidRPr="00204F10" w14:paraId="36F2D290" w14:textId="77777777" w:rsidTr="00BF7BB9">
        <w:trPr>
          <w:gridAfter w:val="1"/>
          <w:wAfter w:w="231" w:type="dxa"/>
          <w:cantSplit/>
          <w:trHeight w:val="340"/>
        </w:trPr>
        <w:tc>
          <w:tcPr>
            <w:tcW w:w="566" w:type="dxa"/>
            <w:vMerge w:val="restart"/>
            <w:vAlign w:val="center"/>
          </w:tcPr>
          <w:p w14:paraId="3E23E93D" w14:textId="13F11CDD"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2</w:t>
            </w:r>
            <w:r w:rsidR="00EC3A4F" w:rsidRPr="00204F10">
              <w:rPr>
                <w:rFonts w:ascii="Times New Roman" w:eastAsia="Times New Roman" w:hAnsi="Times New Roman" w:cs="Times New Roman"/>
                <w:lang w:eastAsia="ar-SA"/>
              </w:rPr>
              <w:t>2</w:t>
            </w:r>
            <w:r w:rsidRPr="00204F10">
              <w:rPr>
                <w:rFonts w:ascii="Times New Roman" w:eastAsia="Times New Roman" w:hAnsi="Times New Roman" w:cs="Times New Roman"/>
                <w:lang w:eastAsia="ar-SA"/>
              </w:rPr>
              <w:t>.</w:t>
            </w:r>
          </w:p>
        </w:tc>
        <w:tc>
          <w:tcPr>
            <w:tcW w:w="3112" w:type="dxa"/>
            <w:gridSpan w:val="2"/>
            <w:vMerge w:val="restart"/>
            <w:vAlign w:val="center"/>
          </w:tcPr>
          <w:p w14:paraId="60EE1CBE" w14:textId="77777777" w:rsidR="001B1E4A" w:rsidRPr="00204F10" w:rsidRDefault="001B1E4A"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HPV-2</w:t>
            </w:r>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Cervarix</w:t>
            </w:r>
            <w:proofErr w:type="spellEnd"/>
          </w:p>
        </w:tc>
        <w:tc>
          <w:tcPr>
            <w:tcW w:w="2130" w:type="dxa"/>
            <w:vAlign w:val="center"/>
          </w:tcPr>
          <w:p w14:paraId="02B7919F" w14:textId="36DC57EB" w:rsidR="001B1E4A" w:rsidRPr="00204F10" w:rsidRDefault="001B1E4A"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 xml:space="preserve">na 1. dawkę </w:t>
            </w:r>
            <w:proofErr w:type="spellStart"/>
            <w:r w:rsidRPr="00204F10">
              <w:rPr>
                <w:rFonts w:ascii="Times New Roman" w:eastAsia="Times New Roman" w:hAnsi="Times New Roman" w:cs="Times New Roman"/>
                <w:bCs/>
                <w:lang w:eastAsia="ar-SA"/>
              </w:rPr>
              <w:t>Cervarix</w:t>
            </w:r>
            <w:proofErr w:type="spellEnd"/>
          </w:p>
        </w:tc>
        <w:tc>
          <w:tcPr>
            <w:tcW w:w="1558" w:type="dxa"/>
            <w:gridSpan w:val="2"/>
          </w:tcPr>
          <w:p w14:paraId="575A26AD" w14:textId="148DF48C"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388A913E" w14:textId="77777777"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r>
      <w:tr w:rsidR="001B1E4A" w:rsidRPr="00204F10" w14:paraId="15E25421" w14:textId="77777777" w:rsidTr="00BF7BB9">
        <w:trPr>
          <w:gridAfter w:val="1"/>
          <w:wAfter w:w="231" w:type="dxa"/>
          <w:cantSplit/>
          <w:trHeight w:val="340"/>
        </w:trPr>
        <w:tc>
          <w:tcPr>
            <w:tcW w:w="566" w:type="dxa"/>
            <w:vMerge/>
            <w:vAlign w:val="center"/>
          </w:tcPr>
          <w:p w14:paraId="5646AFA9" w14:textId="77777777"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c>
          <w:tcPr>
            <w:tcW w:w="3112" w:type="dxa"/>
            <w:gridSpan w:val="2"/>
            <w:vMerge/>
            <w:vAlign w:val="center"/>
          </w:tcPr>
          <w:p w14:paraId="70CDC46D" w14:textId="77777777" w:rsidR="001B1E4A" w:rsidRPr="00204F10" w:rsidRDefault="001B1E4A" w:rsidP="0004578B">
            <w:pPr>
              <w:suppressAutoHyphens/>
              <w:spacing w:after="0" w:line="240" w:lineRule="auto"/>
              <w:rPr>
                <w:rFonts w:ascii="Times New Roman" w:eastAsia="Times New Roman" w:hAnsi="Times New Roman" w:cs="Times New Roman"/>
                <w:b/>
                <w:lang w:eastAsia="ar-SA"/>
              </w:rPr>
            </w:pPr>
          </w:p>
        </w:tc>
        <w:tc>
          <w:tcPr>
            <w:tcW w:w="2130" w:type="dxa"/>
            <w:vAlign w:val="center"/>
          </w:tcPr>
          <w:p w14:paraId="20F5883B" w14:textId="44CB369E" w:rsidR="001B1E4A" w:rsidRPr="00204F10" w:rsidRDefault="001B1E4A"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 xml:space="preserve">na 2. dawkę </w:t>
            </w:r>
            <w:proofErr w:type="spellStart"/>
            <w:r w:rsidRPr="00204F10">
              <w:rPr>
                <w:rFonts w:ascii="Times New Roman" w:eastAsia="Times New Roman" w:hAnsi="Times New Roman" w:cs="Times New Roman"/>
                <w:bCs/>
                <w:lang w:eastAsia="ar-SA"/>
              </w:rPr>
              <w:t>Cervarix</w:t>
            </w:r>
            <w:proofErr w:type="spellEnd"/>
          </w:p>
        </w:tc>
        <w:tc>
          <w:tcPr>
            <w:tcW w:w="1558" w:type="dxa"/>
            <w:gridSpan w:val="2"/>
          </w:tcPr>
          <w:p w14:paraId="0677F204" w14:textId="24EB4AC5"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428C27DE" w14:textId="77777777"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r>
      <w:bookmarkEnd w:id="1"/>
      <w:tr w:rsidR="0060449A" w:rsidRPr="00204F10" w14:paraId="777D3760" w14:textId="77777777" w:rsidTr="00BF7BB9">
        <w:trPr>
          <w:gridAfter w:val="1"/>
          <w:wAfter w:w="231" w:type="dxa"/>
          <w:cantSplit/>
          <w:trHeight w:val="340"/>
        </w:trPr>
        <w:tc>
          <w:tcPr>
            <w:tcW w:w="566" w:type="dxa"/>
            <w:vAlign w:val="center"/>
          </w:tcPr>
          <w:p w14:paraId="0678AA58" w14:textId="77777777" w:rsidR="0060449A" w:rsidRPr="00204F10" w:rsidRDefault="0060449A" w:rsidP="0004578B">
            <w:pPr>
              <w:suppressAutoHyphens/>
              <w:spacing w:after="0" w:line="240" w:lineRule="auto"/>
              <w:jc w:val="center"/>
              <w:rPr>
                <w:rFonts w:ascii="Times New Roman" w:eastAsia="Times New Roman" w:hAnsi="Times New Roman" w:cs="Times New Roman"/>
                <w:lang w:eastAsia="ar-SA"/>
              </w:rPr>
            </w:pPr>
          </w:p>
        </w:tc>
        <w:tc>
          <w:tcPr>
            <w:tcW w:w="5242" w:type="dxa"/>
            <w:gridSpan w:val="3"/>
            <w:vAlign w:val="center"/>
          </w:tcPr>
          <w:p w14:paraId="5E2B93E9" w14:textId="0C1A44A2" w:rsidR="0060449A" w:rsidRPr="00204F10" w:rsidRDefault="0060449A" w:rsidP="0004578B">
            <w:pPr>
              <w:suppressAutoHyphens/>
              <w:spacing w:after="0" w:line="240" w:lineRule="auto"/>
              <w:rPr>
                <w:rFonts w:ascii="Times New Roman" w:eastAsia="Times New Roman" w:hAnsi="Times New Roman" w:cs="Times New Roman"/>
                <w:bCs/>
                <w:i/>
                <w:iCs/>
                <w:lang w:eastAsia="ar-SA"/>
              </w:rPr>
            </w:pPr>
            <w:r w:rsidRPr="00204F10">
              <w:rPr>
                <w:rFonts w:ascii="Times New Roman" w:eastAsia="Times New Roman" w:hAnsi="Times New Roman" w:cs="Times New Roman"/>
                <w:bCs/>
                <w:i/>
                <w:iCs/>
                <w:lang w:eastAsia="ar-SA"/>
              </w:rPr>
              <w:t>dodać pozycje w razie potrzeby</w:t>
            </w:r>
          </w:p>
        </w:tc>
        <w:tc>
          <w:tcPr>
            <w:tcW w:w="1558" w:type="dxa"/>
            <w:gridSpan w:val="2"/>
          </w:tcPr>
          <w:p w14:paraId="48D63659" w14:textId="77777777" w:rsidR="0060449A" w:rsidRPr="00204F10" w:rsidRDefault="0060449A"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5CEFD2F7" w14:textId="77777777" w:rsidR="0060449A" w:rsidRPr="00204F10" w:rsidRDefault="0060449A" w:rsidP="0004578B">
            <w:pPr>
              <w:suppressAutoHyphens/>
              <w:spacing w:after="0" w:line="240" w:lineRule="auto"/>
              <w:jc w:val="center"/>
              <w:rPr>
                <w:rFonts w:ascii="Times New Roman" w:eastAsia="Times New Roman" w:hAnsi="Times New Roman" w:cs="Times New Roman"/>
                <w:lang w:eastAsia="ar-SA"/>
              </w:rPr>
            </w:pPr>
          </w:p>
        </w:tc>
      </w:tr>
      <w:tr w:rsidR="0004578B" w:rsidRPr="00204F10"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204F10" w:rsidRDefault="0004578B" w:rsidP="0004578B">
            <w:pPr>
              <w:suppressAutoHyphens/>
              <w:spacing w:after="0" w:line="240" w:lineRule="auto"/>
              <w:jc w:val="center"/>
              <w:rPr>
                <w:rFonts w:ascii="Times New Roman" w:eastAsia="Times New Roman" w:hAnsi="Times New Roman" w:cs="Times New Roman"/>
                <w:lang w:eastAsia="ar-SA"/>
              </w:rPr>
            </w:pPr>
          </w:p>
        </w:tc>
        <w:tc>
          <w:tcPr>
            <w:tcW w:w="9498" w:type="dxa"/>
            <w:gridSpan w:val="6"/>
            <w:tcBorders>
              <w:bottom w:val="single" w:sz="4" w:space="0" w:color="auto"/>
            </w:tcBorders>
            <w:vAlign w:val="center"/>
          </w:tcPr>
          <w:p w14:paraId="707DA5BA" w14:textId="2B6A49F1" w:rsidR="0004578B" w:rsidRPr="00204F10" w:rsidRDefault="0004578B" w:rsidP="0004578B">
            <w:pPr>
              <w:suppressAutoHyphens/>
              <w:spacing w:after="0" w:line="240" w:lineRule="auto"/>
              <w:rPr>
                <w:rFonts w:ascii="Times New Roman" w:eastAsia="Times New Roman" w:hAnsi="Times New Roman" w:cs="Times New Roman"/>
                <w:lang w:eastAsia="ar-SA"/>
              </w:rPr>
            </w:pPr>
            <w:r w:rsidRPr="00204F10">
              <w:rPr>
                <w:rFonts w:ascii="Times New Roman" w:eastAsia="Times New Roman" w:hAnsi="Times New Roman" w:cs="Times New Roman"/>
                <w:b/>
                <w:bCs/>
                <w:lang w:eastAsia="ar-SA"/>
              </w:rPr>
              <w:t>Zapotrzebowanie na szczepionki z rezerwy szczepionek i produktów immunologicznych</w:t>
            </w:r>
            <w:r w:rsidRPr="00204F10">
              <w:rPr>
                <w:rFonts w:ascii="Times New Roman" w:eastAsia="Times New Roman" w:hAnsi="Times New Roman" w:cs="Times New Roman"/>
                <w:lang w:eastAsia="ar-SA"/>
              </w:rPr>
              <w:t>:</w:t>
            </w:r>
          </w:p>
        </w:tc>
      </w:tr>
      <w:tr w:rsidR="009F2CC2" w:rsidRPr="00204F10" w14:paraId="14B26172" w14:textId="77777777" w:rsidTr="00BF7BB9">
        <w:trPr>
          <w:gridAfter w:val="1"/>
          <w:wAfter w:w="231" w:type="dxa"/>
          <w:cantSplit/>
          <w:trHeight w:val="340"/>
        </w:trPr>
        <w:tc>
          <w:tcPr>
            <w:tcW w:w="566" w:type="dxa"/>
            <w:tcBorders>
              <w:bottom w:val="single" w:sz="4" w:space="0" w:color="auto"/>
            </w:tcBorders>
            <w:vAlign w:val="center"/>
          </w:tcPr>
          <w:p w14:paraId="557FEB68"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5242" w:type="dxa"/>
            <w:gridSpan w:val="3"/>
            <w:tcBorders>
              <w:bottom w:val="single" w:sz="4" w:space="0" w:color="auto"/>
            </w:tcBorders>
            <w:vAlign w:val="center"/>
          </w:tcPr>
          <w:p w14:paraId="2776D418" w14:textId="40C48320" w:rsidR="009F2CC2" w:rsidRPr="00204F10" w:rsidRDefault="009F2CC2" w:rsidP="0004578B">
            <w:pPr>
              <w:suppressAutoHyphens/>
              <w:spacing w:after="0" w:line="240" w:lineRule="auto"/>
              <w:rPr>
                <w:rFonts w:ascii="Times New Roman" w:eastAsia="Times New Roman" w:hAnsi="Times New Roman" w:cs="Times New Roman"/>
                <w:b/>
                <w:lang w:eastAsia="ar-SA"/>
              </w:rPr>
            </w:pPr>
          </w:p>
        </w:tc>
        <w:tc>
          <w:tcPr>
            <w:tcW w:w="1558" w:type="dxa"/>
            <w:gridSpan w:val="2"/>
            <w:tcBorders>
              <w:bottom w:val="single" w:sz="4" w:space="0" w:color="auto"/>
            </w:tcBorders>
          </w:tcPr>
          <w:p w14:paraId="14B351FF" w14:textId="5357C7CE"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2698" w:type="dxa"/>
            <w:tcBorders>
              <w:bottom w:val="single" w:sz="4" w:space="0" w:color="auto"/>
            </w:tcBorders>
            <w:vAlign w:val="center"/>
          </w:tcPr>
          <w:p w14:paraId="1EBB5B83"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271ED5" w:rsidRPr="00204F10" w14:paraId="76B3463C" w14:textId="77777777" w:rsidTr="00BF7BB9">
        <w:trPr>
          <w:gridAfter w:val="1"/>
          <w:wAfter w:w="231" w:type="dxa"/>
          <w:cantSplit/>
          <w:trHeight w:val="340"/>
        </w:trPr>
        <w:tc>
          <w:tcPr>
            <w:tcW w:w="566" w:type="dxa"/>
            <w:tcBorders>
              <w:bottom w:val="single" w:sz="4" w:space="0" w:color="auto"/>
            </w:tcBorders>
            <w:vAlign w:val="center"/>
          </w:tcPr>
          <w:p w14:paraId="2221644D" w14:textId="77777777" w:rsidR="00271ED5" w:rsidRPr="00204F10" w:rsidRDefault="00271ED5" w:rsidP="0004578B">
            <w:pPr>
              <w:suppressAutoHyphens/>
              <w:spacing w:after="0" w:line="240" w:lineRule="auto"/>
              <w:jc w:val="center"/>
              <w:rPr>
                <w:rFonts w:ascii="Times New Roman" w:eastAsia="Times New Roman" w:hAnsi="Times New Roman" w:cs="Times New Roman"/>
                <w:lang w:eastAsia="ar-SA"/>
              </w:rPr>
            </w:pPr>
          </w:p>
        </w:tc>
        <w:tc>
          <w:tcPr>
            <w:tcW w:w="5242" w:type="dxa"/>
            <w:gridSpan w:val="3"/>
            <w:tcBorders>
              <w:bottom w:val="single" w:sz="4" w:space="0" w:color="auto"/>
            </w:tcBorders>
            <w:vAlign w:val="center"/>
          </w:tcPr>
          <w:p w14:paraId="7611B350" w14:textId="4E341CEE" w:rsidR="00271ED5" w:rsidRPr="00204F10" w:rsidRDefault="00271ED5"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Cs/>
                <w:i/>
                <w:iCs/>
                <w:lang w:eastAsia="ar-SA"/>
              </w:rPr>
              <w:t>dodać pozycje w razie potrzeby</w:t>
            </w:r>
          </w:p>
        </w:tc>
        <w:tc>
          <w:tcPr>
            <w:tcW w:w="1558" w:type="dxa"/>
            <w:gridSpan w:val="2"/>
            <w:tcBorders>
              <w:bottom w:val="single" w:sz="4" w:space="0" w:color="auto"/>
            </w:tcBorders>
          </w:tcPr>
          <w:p w14:paraId="2018FFFF" w14:textId="77777777" w:rsidR="00271ED5" w:rsidRPr="00204F10" w:rsidRDefault="00271ED5" w:rsidP="0004578B">
            <w:pPr>
              <w:suppressAutoHyphens/>
              <w:spacing w:after="0" w:line="240" w:lineRule="auto"/>
              <w:jc w:val="center"/>
              <w:rPr>
                <w:rFonts w:ascii="Times New Roman" w:eastAsia="Times New Roman" w:hAnsi="Times New Roman" w:cs="Times New Roman"/>
                <w:lang w:eastAsia="ar-SA"/>
              </w:rPr>
            </w:pPr>
          </w:p>
        </w:tc>
        <w:tc>
          <w:tcPr>
            <w:tcW w:w="2698" w:type="dxa"/>
            <w:tcBorders>
              <w:bottom w:val="single" w:sz="4" w:space="0" w:color="auto"/>
            </w:tcBorders>
            <w:vAlign w:val="center"/>
          </w:tcPr>
          <w:p w14:paraId="7A219DE5" w14:textId="77777777" w:rsidR="00271ED5" w:rsidRPr="00204F10" w:rsidRDefault="00271ED5" w:rsidP="0004578B">
            <w:pPr>
              <w:suppressAutoHyphens/>
              <w:spacing w:after="0" w:line="240" w:lineRule="auto"/>
              <w:jc w:val="center"/>
              <w:rPr>
                <w:rFonts w:ascii="Times New Roman" w:eastAsia="Times New Roman" w:hAnsi="Times New Roman" w:cs="Times New Roman"/>
                <w:lang w:eastAsia="ar-SA"/>
              </w:rPr>
            </w:pPr>
          </w:p>
        </w:tc>
      </w:tr>
      <w:tr w:rsidR="00271ED5" w:rsidRPr="00204F10"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Pr="00204F10" w:rsidRDefault="00271ED5" w:rsidP="00271ED5">
            <w:pPr>
              <w:suppressAutoHyphens/>
              <w:spacing w:after="0" w:line="240" w:lineRule="auto"/>
              <w:rPr>
                <w:rFonts w:ascii="Times New Roman" w:eastAsia="Times New Roman" w:hAnsi="Times New Roman" w:cs="Times New Roman"/>
                <w:bCs/>
                <w:i/>
                <w:iCs/>
                <w:lang w:eastAsia="ar-SA"/>
              </w:rPr>
            </w:pPr>
          </w:p>
          <w:p w14:paraId="54BDB857" w14:textId="77777777" w:rsidR="00DA2594" w:rsidRPr="00204F10" w:rsidRDefault="00DA2594" w:rsidP="00271ED5">
            <w:pPr>
              <w:suppressAutoHyphens/>
              <w:spacing w:after="0" w:line="240" w:lineRule="auto"/>
              <w:rPr>
                <w:rFonts w:ascii="Times New Roman" w:eastAsia="Times New Roman" w:hAnsi="Times New Roman" w:cs="Times New Roman"/>
                <w:bCs/>
                <w:i/>
                <w:iCs/>
                <w:lang w:eastAsia="ar-SA"/>
              </w:rPr>
            </w:pPr>
          </w:p>
        </w:tc>
      </w:tr>
      <w:tr w:rsidR="0004578B" w:rsidRPr="00204F10" w14:paraId="189C2417" w14:textId="77777777" w:rsidTr="000A7977">
        <w:trPr>
          <w:cantSplit/>
          <w:trHeight w:val="670"/>
        </w:trPr>
        <w:tc>
          <w:tcPr>
            <w:tcW w:w="5808" w:type="dxa"/>
            <w:gridSpan w:val="4"/>
            <w:tcBorders>
              <w:top w:val="nil"/>
              <w:left w:val="nil"/>
              <w:bottom w:val="nil"/>
              <w:right w:val="nil"/>
            </w:tcBorders>
            <w:vAlign w:val="bottom"/>
          </w:tcPr>
          <w:p w14:paraId="36ACFDA1" w14:textId="71A02BF9" w:rsidR="00271ED5" w:rsidRPr="00204F10" w:rsidRDefault="00271ED5" w:rsidP="00F93145">
            <w:pPr>
              <w:spacing w:after="0" w:line="240" w:lineRule="auto"/>
              <w:jc w:val="center"/>
              <w:rPr>
                <w:rFonts w:ascii="Times New Roman" w:eastAsia="Times New Roman" w:hAnsi="Times New Roman" w:cs="Times New Roman"/>
                <w:i/>
                <w:iCs/>
                <w:lang w:eastAsia="ar-SA"/>
              </w:rPr>
            </w:pPr>
            <w:bookmarkStart w:id="2" w:name="_Hlk202546394"/>
            <w:r w:rsidRPr="00204F10">
              <w:rPr>
                <w:rFonts w:ascii="Times New Roman" w:eastAsia="Times New Roman" w:hAnsi="Times New Roman" w:cs="Times New Roman"/>
                <w:i/>
                <w:iCs/>
                <w:lang w:eastAsia="ar-SA"/>
              </w:rPr>
              <w:t>______________________</w:t>
            </w:r>
          </w:p>
          <w:p w14:paraId="2C4783A8" w14:textId="57356693" w:rsidR="00F93145" w:rsidRPr="00204F10" w:rsidRDefault="00F93145" w:rsidP="00F93145">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 xml:space="preserve">Imię i nazwisko osoby upoważnionej </w:t>
            </w:r>
          </w:p>
          <w:p w14:paraId="0F099EB8" w14:textId="4E928033" w:rsidR="0004578B" w:rsidRPr="00204F10" w:rsidRDefault="00F93145" w:rsidP="00F93145">
            <w:pPr>
              <w:suppressAutoHyphens/>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do odbioru szczepionek</w:t>
            </w:r>
          </w:p>
          <w:p w14:paraId="541F72C4" w14:textId="6A847CA9" w:rsidR="0004578B" w:rsidRPr="00204F10" w:rsidRDefault="0004578B" w:rsidP="0004578B">
            <w:pPr>
              <w:suppressAutoHyphens/>
              <w:spacing w:after="0" w:line="240" w:lineRule="auto"/>
              <w:jc w:val="center"/>
              <w:rPr>
                <w:rFonts w:ascii="Times New Roman" w:eastAsia="Times New Roman" w:hAnsi="Times New Roman" w:cs="Times New Roman"/>
                <w:lang w:eastAsia="ar-SA"/>
              </w:rPr>
            </w:pPr>
          </w:p>
        </w:tc>
        <w:tc>
          <w:tcPr>
            <w:tcW w:w="236" w:type="dxa"/>
            <w:tcBorders>
              <w:top w:val="nil"/>
              <w:left w:val="nil"/>
              <w:bottom w:val="nil"/>
              <w:right w:val="nil"/>
            </w:tcBorders>
          </w:tcPr>
          <w:p w14:paraId="548BD646" w14:textId="77777777" w:rsidR="0004578B" w:rsidRPr="00204F10" w:rsidRDefault="0004578B" w:rsidP="0004578B">
            <w:pPr>
              <w:spacing w:after="0" w:line="240" w:lineRule="auto"/>
              <w:rPr>
                <w:rFonts w:ascii="Times New Roman" w:eastAsia="Times New Roman" w:hAnsi="Times New Roman" w:cs="Times New Roman"/>
                <w:i/>
                <w:iCs/>
                <w:lang w:eastAsia="ar-SA"/>
              </w:rPr>
            </w:pPr>
          </w:p>
        </w:tc>
        <w:tc>
          <w:tcPr>
            <w:tcW w:w="4251" w:type="dxa"/>
            <w:gridSpan w:val="3"/>
            <w:tcBorders>
              <w:top w:val="nil"/>
              <w:left w:val="nil"/>
              <w:bottom w:val="nil"/>
              <w:right w:val="nil"/>
            </w:tcBorders>
            <w:vAlign w:val="bottom"/>
          </w:tcPr>
          <w:p w14:paraId="56DCA1A1" w14:textId="23CFAE49" w:rsidR="00F93145" w:rsidRPr="00204F10" w:rsidRDefault="00F93145" w:rsidP="00F93145">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Pi</w:t>
            </w:r>
            <w:r w:rsidR="00526A50" w:rsidRPr="00204F10">
              <w:rPr>
                <w:rFonts w:ascii="Times New Roman" w:eastAsia="Times New Roman" w:hAnsi="Times New Roman" w:cs="Times New Roman"/>
                <w:i/>
                <w:iCs/>
                <w:lang w:eastAsia="ar-SA"/>
              </w:rPr>
              <w:t>e</w:t>
            </w:r>
            <w:r w:rsidRPr="00204F10">
              <w:rPr>
                <w:rFonts w:ascii="Times New Roman" w:eastAsia="Times New Roman" w:hAnsi="Times New Roman" w:cs="Times New Roman"/>
                <w:i/>
                <w:iCs/>
                <w:lang w:eastAsia="ar-SA"/>
              </w:rPr>
              <w:t xml:space="preserve">częć </w:t>
            </w:r>
            <w:proofErr w:type="spellStart"/>
            <w:r w:rsidR="00271ED5" w:rsidRPr="00204F10">
              <w:rPr>
                <w:rFonts w:ascii="Times New Roman" w:eastAsia="Times New Roman" w:hAnsi="Times New Roman" w:cs="Times New Roman"/>
                <w:i/>
                <w:iCs/>
                <w:lang w:eastAsia="ar-SA"/>
              </w:rPr>
              <w:t>zapotrzebowuj</w:t>
            </w:r>
            <w:r w:rsidR="00452AAF" w:rsidRPr="00204F10">
              <w:rPr>
                <w:rFonts w:ascii="Times New Roman" w:eastAsia="Times New Roman" w:hAnsi="Times New Roman" w:cs="Times New Roman"/>
                <w:i/>
                <w:iCs/>
                <w:lang w:eastAsia="ar-SA"/>
              </w:rPr>
              <w:t>ą</w:t>
            </w:r>
            <w:r w:rsidR="00271ED5" w:rsidRPr="00204F10">
              <w:rPr>
                <w:rFonts w:ascii="Times New Roman" w:eastAsia="Times New Roman" w:hAnsi="Times New Roman" w:cs="Times New Roman"/>
                <w:i/>
                <w:iCs/>
                <w:lang w:eastAsia="ar-SA"/>
              </w:rPr>
              <w:t>cego</w:t>
            </w:r>
            <w:proofErr w:type="spellEnd"/>
          </w:p>
          <w:p w14:paraId="360B77A3" w14:textId="69318F14" w:rsidR="0004578B" w:rsidRPr="00204F10" w:rsidRDefault="00F93145" w:rsidP="00F93145">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(kierującego placówką lub punktem szczepień)</w:t>
            </w:r>
          </w:p>
          <w:p w14:paraId="74D132F0" w14:textId="3969D61A" w:rsidR="0004578B" w:rsidRPr="00204F10" w:rsidRDefault="0004578B" w:rsidP="0004578B">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 xml:space="preserve"> </w:t>
            </w:r>
          </w:p>
        </w:tc>
      </w:tr>
    </w:tbl>
    <w:bookmarkEnd w:id="2"/>
    <w:p w14:paraId="19668E96" w14:textId="6B1725F0" w:rsidR="00962793" w:rsidRPr="00204F10" w:rsidRDefault="00F93145" w:rsidP="00271ED5">
      <w:pPr>
        <w:keepNext/>
        <w:tabs>
          <w:tab w:val="left" w:pos="945"/>
        </w:tabs>
        <w:spacing w:before="120" w:after="120"/>
        <w:rPr>
          <w:rFonts w:ascii="Times New Roman" w:hAnsi="Times New Roman" w:cs="Times New Roman"/>
          <w:b/>
        </w:rPr>
      </w:pPr>
      <w:r w:rsidRPr="00204F10">
        <w:rPr>
          <w:rFonts w:ascii="Times New Roman" w:hAnsi="Times New Roman" w:cs="Times New Roman"/>
          <w:b/>
        </w:rPr>
        <w:t>INFORMACJA DLA ŚWIADCZENIODAWCÓW</w:t>
      </w:r>
      <w:r w:rsidR="00E537E3" w:rsidRPr="00204F10">
        <w:rPr>
          <w:rFonts w:ascii="Times New Roman" w:hAnsi="Times New Roman" w:cs="Times New Roman"/>
          <w:b/>
        </w:rPr>
        <w:t>:</w:t>
      </w:r>
    </w:p>
    <w:p w14:paraId="6A92185E" w14:textId="0D7E71D9" w:rsidR="00F53132" w:rsidRPr="007A6288" w:rsidRDefault="00404AF3" w:rsidP="00F53132">
      <w:pPr>
        <w:pStyle w:val="Akapitzlist"/>
        <w:numPr>
          <w:ilvl w:val="0"/>
          <w:numId w:val="1"/>
        </w:numPr>
        <w:tabs>
          <w:tab w:val="left" w:pos="567"/>
        </w:tabs>
        <w:spacing w:before="120" w:after="120"/>
        <w:ind w:left="567" w:hanging="425"/>
        <w:contextualSpacing w:val="0"/>
        <w:jc w:val="both"/>
        <w:rPr>
          <w:rFonts w:ascii="Times New Roman" w:hAnsi="Times New Roman" w:cs="Times New Roman"/>
          <w:sz w:val="20"/>
          <w:szCs w:val="20"/>
        </w:rPr>
      </w:pPr>
      <w:r w:rsidRPr="007A6288">
        <w:rPr>
          <w:rFonts w:ascii="Times New Roman" w:hAnsi="Times New Roman" w:cs="Times New Roman"/>
          <w:b/>
          <w:bCs/>
          <w:sz w:val="20"/>
          <w:szCs w:val="20"/>
        </w:rPr>
        <w:t>Szczepionka</w:t>
      </w:r>
      <w:r w:rsidRPr="007A6288">
        <w:rPr>
          <w:rFonts w:ascii="Times New Roman" w:eastAsia="Times New Roman" w:hAnsi="Times New Roman" w:cs="Times New Roman"/>
          <w:b/>
          <w:bCs/>
          <w:sz w:val="20"/>
          <w:szCs w:val="20"/>
          <w:lang w:eastAsia="ar-SA"/>
        </w:rPr>
        <w:t xml:space="preserve"> p/ospie wietrznej</w:t>
      </w:r>
      <w:r w:rsidRPr="007A6288">
        <w:rPr>
          <w:rFonts w:ascii="Times New Roman" w:eastAsia="Times New Roman" w:hAnsi="Times New Roman" w:cs="Times New Roman"/>
          <w:sz w:val="20"/>
          <w:szCs w:val="20"/>
          <w:lang w:eastAsia="ar-SA"/>
        </w:rPr>
        <w:t xml:space="preserve"> jest wydawana dla dzieci, które korzystają lub będą korzystać ze żłobka lub klubiku dziecięcego (które ustawowo zaliczają się do  „form opieki nad dziećmi do lat 3”).Do szczepień nieodpłatną szczepionką uprawnione są także dzieci, które już ukończyły 3 r.ż., ale nadal korzystają z ww. form opieki.</w:t>
      </w:r>
    </w:p>
    <w:p w14:paraId="716DB993" w14:textId="1F10565A" w:rsidR="000D3A1D" w:rsidRPr="007A6288" w:rsidRDefault="006E74F7" w:rsidP="0092353F">
      <w:pPr>
        <w:pStyle w:val="Akapitzlist"/>
        <w:numPr>
          <w:ilvl w:val="0"/>
          <w:numId w:val="1"/>
        </w:numPr>
        <w:tabs>
          <w:tab w:val="left" w:pos="567"/>
        </w:tabs>
        <w:spacing w:before="120" w:after="120"/>
        <w:contextualSpacing w:val="0"/>
        <w:jc w:val="both"/>
        <w:rPr>
          <w:rFonts w:ascii="Times New Roman" w:hAnsi="Times New Roman" w:cs="Times New Roman"/>
          <w:sz w:val="20"/>
          <w:szCs w:val="20"/>
        </w:rPr>
      </w:pPr>
      <w:r w:rsidRPr="007A6288">
        <w:rPr>
          <w:rFonts w:ascii="Times New Roman" w:hAnsi="Times New Roman" w:cs="Times New Roman"/>
          <w:b/>
          <w:bCs/>
          <w:sz w:val="20"/>
          <w:szCs w:val="20"/>
        </w:rPr>
        <w:t xml:space="preserve">Szczepionki przeciw </w:t>
      </w:r>
      <w:proofErr w:type="spellStart"/>
      <w:r w:rsidRPr="007A6288">
        <w:rPr>
          <w:rFonts w:ascii="Times New Roman" w:hAnsi="Times New Roman" w:cs="Times New Roman"/>
          <w:b/>
          <w:bCs/>
          <w:sz w:val="20"/>
          <w:szCs w:val="20"/>
        </w:rPr>
        <w:t>rotawirusom</w:t>
      </w:r>
      <w:proofErr w:type="spellEnd"/>
      <w:r w:rsidRPr="007A6288">
        <w:rPr>
          <w:rFonts w:ascii="Times New Roman" w:hAnsi="Times New Roman" w:cs="Times New Roman"/>
          <w:sz w:val="20"/>
          <w:szCs w:val="20"/>
        </w:rPr>
        <w:t xml:space="preserve"> (</w:t>
      </w:r>
      <w:proofErr w:type="spellStart"/>
      <w:r w:rsidRPr="007A6288">
        <w:rPr>
          <w:rFonts w:ascii="Times New Roman" w:hAnsi="Times New Roman" w:cs="Times New Roman"/>
          <w:sz w:val="20"/>
          <w:szCs w:val="20"/>
        </w:rPr>
        <w:t>Rotateq</w:t>
      </w:r>
      <w:proofErr w:type="spellEnd"/>
      <w:r w:rsidRPr="007A6288">
        <w:rPr>
          <w:rFonts w:ascii="Times New Roman" w:hAnsi="Times New Roman" w:cs="Times New Roman"/>
          <w:sz w:val="20"/>
          <w:szCs w:val="20"/>
        </w:rPr>
        <w:t xml:space="preserve"> i </w:t>
      </w:r>
      <w:proofErr w:type="spellStart"/>
      <w:r w:rsidRPr="007A6288">
        <w:rPr>
          <w:rFonts w:ascii="Times New Roman" w:hAnsi="Times New Roman" w:cs="Times New Roman"/>
          <w:sz w:val="20"/>
          <w:szCs w:val="20"/>
        </w:rPr>
        <w:t>Rotarix</w:t>
      </w:r>
      <w:proofErr w:type="spellEnd"/>
      <w:r w:rsidRPr="007A6288">
        <w:rPr>
          <w:rFonts w:ascii="Times New Roman" w:hAnsi="Times New Roman" w:cs="Times New Roman"/>
          <w:sz w:val="20"/>
          <w:szCs w:val="20"/>
        </w:rPr>
        <w:t xml:space="preserve">), zgodnie z ich </w:t>
      </w:r>
      <w:r w:rsidR="000D3A1D" w:rsidRPr="007A6288">
        <w:rPr>
          <w:rFonts w:ascii="Times New Roman" w:hAnsi="Times New Roman" w:cs="Times New Roman"/>
          <w:sz w:val="20"/>
          <w:szCs w:val="20"/>
        </w:rPr>
        <w:t>Charakterystyk</w:t>
      </w:r>
      <w:r w:rsidRPr="007A6288">
        <w:rPr>
          <w:rFonts w:ascii="Times New Roman" w:hAnsi="Times New Roman" w:cs="Times New Roman"/>
          <w:sz w:val="20"/>
          <w:szCs w:val="20"/>
        </w:rPr>
        <w:t>ą</w:t>
      </w:r>
      <w:r w:rsidR="000D3A1D" w:rsidRPr="007A6288">
        <w:rPr>
          <w:rFonts w:ascii="Times New Roman" w:hAnsi="Times New Roman" w:cs="Times New Roman"/>
          <w:sz w:val="20"/>
          <w:szCs w:val="20"/>
        </w:rPr>
        <w:t xml:space="preserve"> produkt</w:t>
      </w:r>
      <w:r w:rsidRPr="007A6288">
        <w:rPr>
          <w:rFonts w:ascii="Times New Roman" w:hAnsi="Times New Roman" w:cs="Times New Roman"/>
          <w:sz w:val="20"/>
          <w:szCs w:val="20"/>
        </w:rPr>
        <w:t>u</w:t>
      </w:r>
      <w:r w:rsidR="000D3A1D" w:rsidRPr="007A6288">
        <w:rPr>
          <w:rFonts w:ascii="Times New Roman" w:hAnsi="Times New Roman" w:cs="Times New Roman"/>
          <w:sz w:val="20"/>
          <w:szCs w:val="20"/>
        </w:rPr>
        <w:t xml:space="preserve"> lecznicz</w:t>
      </w:r>
      <w:r w:rsidRPr="007A6288">
        <w:rPr>
          <w:rFonts w:ascii="Times New Roman" w:hAnsi="Times New Roman" w:cs="Times New Roman"/>
          <w:sz w:val="20"/>
          <w:szCs w:val="20"/>
        </w:rPr>
        <w:t>ego</w:t>
      </w:r>
      <w:r w:rsidR="000D3A1D" w:rsidRPr="007A6288">
        <w:rPr>
          <w:rFonts w:ascii="Times New Roman" w:hAnsi="Times New Roman" w:cs="Times New Roman"/>
          <w:sz w:val="20"/>
          <w:szCs w:val="20"/>
        </w:rPr>
        <w:t xml:space="preserve"> nie dopuszczają zamiennego stosowania tych szczepionek w ramach schematu szczepienia. </w:t>
      </w:r>
      <w:r w:rsidR="000D3A1D" w:rsidRPr="007A6288">
        <w:rPr>
          <w:rFonts w:ascii="Times New Roman" w:hAnsi="Times New Roman" w:cs="Times New Roman"/>
          <w:b/>
          <w:bCs/>
          <w:sz w:val="20"/>
          <w:szCs w:val="20"/>
        </w:rPr>
        <w:t xml:space="preserve">Podanie wszystkich dawek szczepienia przeciw </w:t>
      </w:r>
      <w:proofErr w:type="spellStart"/>
      <w:r w:rsidR="000D3A1D" w:rsidRPr="007A6288">
        <w:rPr>
          <w:rFonts w:ascii="Times New Roman" w:hAnsi="Times New Roman" w:cs="Times New Roman"/>
          <w:b/>
          <w:bCs/>
          <w:sz w:val="20"/>
          <w:szCs w:val="20"/>
        </w:rPr>
        <w:t>rotawirusom</w:t>
      </w:r>
      <w:proofErr w:type="spellEnd"/>
      <w:r w:rsidR="000D3A1D" w:rsidRPr="007A6288">
        <w:rPr>
          <w:rFonts w:ascii="Times New Roman" w:hAnsi="Times New Roman" w:cs="Times New Roman"/>
          <w:b/>
          <w:bCs/>
          <w:sz w:val="20"/>
          <w:szCs w:val="20"/>
        </w:rPr>
        <w:t xml:space="preserve"> </w:t>
      </w:r>
      <w:r w:rsidR="00DA2594" w:rsidRPr="007A6288">
        <w:rPr>
          <w:rFonts w:ascii="Times New Roman" w:hAnsi="Times New Roman" w:cs="Times New Roman"/>
          <w:b/>
          <w:bCs/>
          <w:sz w:val="20"/>
          <w:szCs w:val="20"/>
        </w:rPr>
        <w:t>musi</w:t>
      </w:r>
      <w:r w:rsidR="000D3A1D" w:rsidRPr="007A6288">
        <w:rPr>
          <w:rFonts w:ascii="Times New Roman" w:hAnsi="Times New Roman" w:cs="Times New Roman"/>
          <w:b/>
          <w:bCs/>
          <w:sz w:val="20"/>
          <w:szCs w:val="20"/>
        </w:rPr>
        <w:t xml:space="preserve"> być realizowane tym samym preparatem szczepionkowym</w:t>
      </w:r>
      <w:r w:rsidR="000D3A1D" w:rsidRPr="007A6288">
        <w:rPr>
          <w:rFonts w:ascii="Times New Roman" w:hAnsi="Times New Roman" w:cs="Times New Roman"/>
          <w:sz w:val="20"/>
          <w:szCs w:val="20"/>
        </w:rPr>
        <w:t>.</w:t>
      </w:r>
      <w:r w:rsidR="00697A14" w:rsidRPr="007A6288">
        <w:rPr>
          <w:rFonts w:ascii="Times New Roman" w:hAnsi="Times New Roman" w:cs="Times New Roman"/>
          <w:sz w:val="20"/>
          <w:szCs w:val="20"/>
        </w:rPr>
        <w:t xml:space="preserve"> </w:t>
      </w:r>
      <w:r w:rsidR="00697A14" w:rsidRPr="007A6288">
        <w:rPr>
          <w:rFonts w:ascii="Times New Roman" w:hAnsi="Times New Roman" w:cs="Times New Roman"/>
          <w:sz w:val="20"/>
          <w:szCs w:val="20"/>
        </w:rPr>
        <w:t xml:space="preserve">Szczepionka </w:t>
      </w:r>
      <w:proofErr w:type="spellStart"/>
      <w:r w:rsidR="00697A14" w:rsidRPr="007A6288">
        <w:rPr>
          <w:rFonts w:ascii="Times New Roman" w:hAnsi="Times New Roman" w:cs="Times New Roman"/>
          <w:sz w:val="20"/>
          <w:szCs w:val="20"/>
        </w:rPr>
        <w:t>Rotateq</w:t>
      </w:r>
      <w:proofErr w:type="spellEnd"/>
      <w:r w:rsidR="00697A14" w:rsidRPr="007A6288">
        <w:rPr>
          <w:rFonts w:ascii="Times New Roman" w:hAnsi="Times New Roman" w:cs="Times New Roman"/>
          <w:sz w:val="20"/>
          <w:szCs w:val="20"/>
        </w:rPr>
        <w:t xml:space="preserve"> jest wydawana przez PSSE na nowo rozpoczynane schematy szczepień w liczbie dawek</w:t>
      </w:r>
      <w:r w:rsidR="00697A14" w:rsidRPr="007A6288">
        <w:rPr>
          <w:rFonts w:ascii="Times New Roman" w:hAnsi="Times New Roman" w:cs="Times New Roman"/>
          <w:sz w:val="20"/>
          <w:szCs w:val="20"/>
        </w:rPr>
        <w:t xml:space="preserve"> </w:t>
      </w:r>
      <w:r w:rsidR="00697A14" w:rsidRPr="007A6288">
        <w:rPr>
          <w:rFonts w:ascii="Times New Roman" w:hAnsi="Times New Roman" w:cs="Times New Roman"/>
          <w:sz w:val="20"/>
          <w:szCs w:val="20"/>
        </w:rPr>
        <w:t>zapewniającej realizację pełnych schematów tj. co najmniej 3 dawki lub liczba dawek stanowiącą wielokrotność</w:t>
      </w:r>
      <w:r w:rsidR="00697A14" w:rsidRPr="007A6288">
        <w:rPr>
          <w:rFonts w:ascii="Times New Roman" w:hAnsi="Times New Roman" w:cs="Times New Roman"/>
          <w:sz w:val="20"/>
          <w:szCs w:val="20"/>
        </w:rPr>
        <w:t xml:space="preserve"> </w:t>
      </w:r>
      <w:r w:rsidR="00697A14" w:rsidRPr="007A6288">
        <w:rPr>
          <w:rFonts w:ascii="Times New Roman" w:hAnsi="Times New Roman" w:cs="Times New Roman"/>
          <w:sz w:val="20"/>
          <w:szCs w:val="20"/>
        </w:rPr>
        <w:t xml:space="preserve">liczby 3. Szczepionka </w:t>
      </w:r>
      <w:proofErr w:type="spellStart"/>
      <w:r w:rsidR="00697A14" w:rsidRPr="007A6288">
        <w:rPr>
          <w:rFonts w:ascii="Times New Roman" w:hAnsi="Times New Roman" w:cs="Times New Roman"/>
          <w:sz w:val="20"/>
          <w:szCs w:val="20"/>
        </w:rPr>
        <w:t>Rotarix</w:t>
      </w:r>
      <w:proofErr w:type="spellEnd"/>
      <w:r w:rsidR="00697A14" w:rsidRPr="007A6288">
        <w:rPr>
          <w:rFonts w:ascii="Times New Roman" w:hAnsi="Times New Roman" w:cs="Times New Roman"/>
          <w:sz w:val="20"/>
          <w:szCs w:val="20"/>
        </w:rPr>
        <w:t xml:space="preserve"> wydawana jest wyłącznie na dokończenie już rozpoczętych schematów szczepienia</w:t>
      </w:r>
      <w:r w:rsidR="00697A14" w:rsidRPr="007A6288">
        <w:rPr>
          <w:rFonts w:ascii="Times New Roman" w:hAnsi="Times New Roman" w:cs="Times New Roman"/>
          <w:sz w:val="20"/>
          <w:szCs w:val="20"/>
        </w:rPr>
        <w:t xml:space="preserve"> </w:t>
      </w:r>
      <w:r w:rsidR="00697A14" w:rsidRPr="007A6288">
        <w:rPr>
          <w:rFonts w:ascii="Times New Roman" w:hAnsi="Times New Roman" w:cs="Times New Roman"/>
          <w:sz w:val="20"/>
          <w:szCs w:val="20"/>
        </w:rPr>
        <w:t xml:space="preserve">tj. na 2 dawkę. </w:t>
      </w:r>
    </w:p>
    <w:p w14:paraId="73790259" w14:textId="4D58CB15" w:rsidR="0092353F" w:rsidRPr="007A6288" w:rsidRDefault="00E537E3" w:rsidP="00E21C4C">
      <w:pPr>
        <w:pStyle w:val="Akapitzlist"/>
        <w:numPr>
          <w:ilvl w:val="0"/>
          <w:numId w:val="1"/>
        </w:numPr>
        <w:tabs>
          <w:tab w:val="left" w:pos="567"/>
        </w:tabs>
        <w:spacing w:before="120" w:after="0"/>
        <w:ind w:left="567" w:hanging="425"/>
        <w:contextualSpacing w:val="0"/>
        <w:jc w:val="both"/>
        <w:rPr>
          <w:rFonts w:ascii="Times New Roman" w:hAnsi="Times New Roman" w:cs="Times New Roman"/>
          <w:sz w:val="20"/>
          <w:szCs w:val="20"/>
        </w:rPr>
      </w:pPr>
      <w:r w:rsidRPr="007A6288">
        <w:rPr>
          <w:rFonts w:ascii="Times New Roman" w:hAnsi="Times New Roman" w:cs="Times New Roman"/>
          <w:b/>
          <w:bCs/>
          <w:sz w:val="20"/>
          <w:szCs w:val="20"/>
        </w:rPr>
        <w:t xml:space="preserve">Szczepionka przeciw </w:t>
      </w:r>
      <w:proofErr w:type="spellStart"/>
      <w:r w:rsidR="00A62826" w:rsidRPr="007A6288">
        <w:rPr>
          <w:rFonts w:ascii="Times New Roman" w:hAnsi="Times New Roman" w:cs="Times New Roman"/>
          <w:b/>
          <w:bCs/>
          <w:i/>
          <w:iCs/>
          <w:sz w:val="20"/>
          <w:szCs w:val="20"/>
        </w:rPr>
        <w:t>Streptococcus</w:t>
      </w:r>
      <w:proofErr w:type="spellEnd"/>
      <w:r w:rsidR="00A62826" w:rsidRPr="007A6288">
        <w:rPr>
          <w:rFonts w:ascii="Times New Roman" w:hAnsi="Times New Roman" w:cs="Times New Roman"/>
          <w:b/>
          <w:bCs/>
          <w:i/>
          <w:iCs/>
          <w:sz w:val="20"/>
          <w:szCs w:val="20"/>
        </w:rPr>
        <w:t xml:space="preserve"> </w:t>
      </w:r>
      <w:proofErr w:type="spellStart"/>
      <w:r w:rsidR="00A62826" w:rsidRPr="007A6288">
        <w:rPr>
          <w:rFonts w:ascii="Times New Roman" w:hAnsi="Times New Roman" w:cs="Times New Roman"/>
          <w:b/>
          <w:bCs/>
          <w:i/>
          <w:iCs/>
          <w:sz w:val="20"/>
          <w:szCs w:val="20"/>
        </w:rPr>
        <w:t>pneumoniae</w:t>
      </w:r>
      <w:proofErr w:type="spellEnd"/>
      <w:r w:rsidR="00A62826" w:rsidRPr="007A6288">
        <w:rPr>
          <w:rFonts w:ascii="Times New Roman" w:hAnsi="Times New Roman" w:cs="Times New Roman"/>
          <w:b/>
          <w:bCs/>
          <w:sz w:val="20"/>
          <w:szCs w:val="20"/>
        </w:rPr>
        <w:t xml:space="preserve"> typu </w:t>
      </w:r>
      <w:r w:rsidRPr="007A6288">
        <w:rPr>
          <w:rFonts w:ascii="Times New Roman" w:hAnsi="Times New Roman" w:cs="Times New Roman"/>
          <w:b/>
          <w:bCs/>
          <w:sz w:val="20"/>
          <w:szCs w:val="20"/>
        </w:rPr>
        <w:t>PCV-13</w:t>
      </w:r>
      <w:r w:rsidRPr="007A6288">
        <w:rPr>
          <w:rFonts w:ascii="Times New Roman" w:hAnsi="Times New Roman" w:cs="Times New Roman"/>
          <w:sz w:val="20"/>
          <w:szCs w:val="20"/>
        </w:rPr>
        <w:t xml:space="preserve"> (</w:t>
      </w:r>
      <w:proofErr w:type="spellStart"/>
      <w:r w:rsidRPr="007A6288">
        <w:rPr>
          <w:rFonts w:ascii="Times New Roman" w:hAnsi="Times New Roman" w:cs="Times New Roman"/>
          <w:sz w:val="20"/>
          <w:szCs w:val="20"/>
        </w:rPr>
        <w:t>Prevenar</w:t>
      </w:r>
      <w:proofErr w:type="spellEnd"/>
      <w:r w:rsidRPr="007A6288">
        <w:rPr>
          <w:rFonts w:ascii="Times New Roman" w:hAnsi="Times New Roman" w:cs="Times New Roman"/>
          <w:sz w:val="20"/>
          <w:szCs w:val="20"/>
        </w:rPr>
        <w:t xml:space="preserve"> 13) jest wydawana dla </w:t>
      </w:r>
      <w:r w:rsidR="00A62826" w:rsidRPr="007A6288">
        <w:rPr>
          <w:rFonts w:ascii="Times New Roman" w:hAnsi="Times New Roman" w:cs="Times New Roman"/>
          <w:sz w:val="20"/>
          <w:szCs w:val="20"/>
        </w:rPr>
        <w:t>wcześniaków urodzonych przed ukończeniem 27 tygodnia ciąży</w:t>
      </w:r>
      <w:r w:rsidR="00B7471D" w:rsidRPr="007A6288">
        <w:rPr>
          <w:rFonts w:ascii="Times New Roman" w:hAnsi="Times New Roman" w:cs="Times New Roman"/>
          <w:sz w:val="20"/>
          <w:szCs w:val="20"/>
        </w:rPr>
        <w:t xml:space="preserve">, </w:t>
      </w:r>
      <w:r w:rsidR="00EA70CD" w:rsidRPr="007A6288">
        <w:rPr>
          <w:rFonts w:ascii="Times New Roman" w:hAnsi="Times New Roman" w:cs="Times New Roman"/>
          <w:sz w:val="20"/>
          <w:szCs w:val="20"/>
        </w:rPr>
        <w:t xml:space="preserve">a także dzieci i </w:t>
      </w:r>
      <w:r w:rsidR="005A2D96" w:rsidRPr="007A6288">
        <w:rPr>
          <w:rFonts w:ascii="Times New Roman" w:hAnsi="Times New Roman" w:cs="Times New Roman"/>
          <w:sz w:val="20"/>
          <w:szCs w:val="20"/>
        </w:rPr>
        <w:t xml:space="preserve">młodzieży </w:t>
      </w:r>
      <w:r w:rsidR="00EA70CD" w:rsidRPr="007A6288">
        <w:rPr>
          <w:rFonts w:ascii="Times New Roman" w:hAnsi="Times New Roman" w:cs="Times New Roman"/>
          <w:sz w:val="20"/>
          <w:szCs w:val="20"/>
        </w:rPr>
        <w:t xml:space="preserve">do 19 r.ż. </w:t>
      </w:r>
      <w:r w:rsidR="00173293" w:rsidRPr="007A6288">
        <w:rPr>
          <w:rFonts w:ascii="Times New Roman" w:hAnsi="Times New Roman" w:cs="Times New Roman"/>
          <w:sz w:val="20"/>
          <w:szCs w:val="20"/>
        </w:rPr>
        <w:t xml:space="preserve">z grup ryzyka </w:t>
      </w:r>
      <w:r w:rsidR="00EA70CD" w:rsidRPr="007A6288">
        <w:rPr>
          <w:rFonts w:ascii="Times New Roman" w:hAnsi="Times New Roman" w:cs="Times New Roman"/>
          <w:sz w:val="20"/>
          <w:szCs w:val="20"/>
        </w:rPr>
        <w:t>wskazanych w §. 5 rozporządzenia MZ</w:t>
      </w:r>
      <w:r w:rsidR="00096AE0" w:rsidRPr="007A6288">
        <w:rPr>
          <w:rStyle w:val="Odwoanieprzypisudolnego"/>
          <w:rFonts w:ascii="Times New Roman" w:hAnsi="Times New Roman" w:cs="Times New Roman"/>
          <w:sz w:val="20"/>
          <w:szCs w:val="20"/>
        </w:rPr>
        <w:footnoteReference w:id="1"/>
      </w:r>
      <w:r w:rsidR="00EA70CD" w:rsidRPr="007A6288">
        <w:rPr>
          <w:rFonts w:ascii="Times New Roman" w:hAnsi="Times New Roman" w:cs="Times New Roman"/>
          <w:sz w:val="20"/>
          <w:szCs w:val="20"/>
        </w:rPr>
        <w:t xml:space="preserve"> </w:t>
      </w:r>
      <w:r w:rsidR="005A2D96" w:rsidRPr="007A6288">
        <w:rPr>
          <w:rFonts w:ascii="Times New Roman" w:hAnsi="Times New Roman" w:cs="Times New Roman"/>
          <w:sz w:val="20"/>
          <w:szCs w:val="20"/>
        </w:rPr>
        <w:t xml:space="preserve">oraz </w:t>
      </w:r>
      <w:r w:rsidR="00096AE0" w:rsidRPr="007A6288">
        <w:rPr>
          <w:rFonts w:ascii="Times New Roman" w:hAnsi="Times New Roman" w:cs="Times New Roman"/>
          <w:sz w:val="20"/>
          <w:szCs w:val="20"/>
        </w:rPr>
        <w:t xml:space="preserve">dzieci, młodzieży i </w:t>
      </w:r>
      <w:r w:rsidR="005A2D96" w:rsidRPr="007A6288">
        <w:rPr>
          <w:rFonts w:ascii="Times New Roman" w:hAnsi="Times New Roman" w:cs="Times New Roman"/>
          <w:sz w:val="20"/>
          <w:szCs w:val="20"/>
        </w:rPr>
        <w:t>osób dorosłych</w:t>
      </w:r>
      <w:r w:rsidR="00EA70CD" w:rsidRPr="007A6288">
        <w:rPr>
          <w:rFonts w:ascii="Times New Roman" w:hAnsi="Times New Roman" w:cs="Times New Roman"/>
          <w:sz w:val="20"/>
          <w:szCs w:val="20"/>
        </w:rPr>
        <w:t xml:space="preserve"> </w:t>
      </w:r>
      <w:r w:rsidR="00173293" w:rsidRPr="007A6288">
        <w:rPr>
          <w:rFonts w:ascii="Times New Roman" w:hAnsi="Times New Roman" w:cs="Times New Roman"/>
          <w:sz w:val="20"/>
          <w:szCs w:val="20"/>
        </w:rPr>
        <w:t xml:space="preserve">z grup  ryzyka </w:t>
      </w:r>
      <w:r w:rsidR="00EA70CD" w:rsidRPr="007A6288">
        <w:rPr>
          <w:rFonts w:ascii="Times New Roman" w:hAnsi="Times New Roman" w:cs="Times New Roman"/>
          <w:sz w:val="20"/>
          <w:szCs w:val="20"/>
        </w:rPr>
        <w:t xml:space="preserve">wskazanych w §. 4 </w:t>
      </w:r>
      <w:r w:rsidR="00F37E38" w:rsidRPr="007A6288">
        <w:rPr>
          <w:rFonts w:ascii="Times New Roman" w:hAnsi="Times New Roman" w:cs="Times New Roman"/>
          <w:sz w:val="20"/>
          <w:szCs w:val="20"/>
        </w:rPr>
        <w:t>ww. </w:t>
      </w:r>
      <w:r w:rsidR="000D3E36" w:rsidRPr="007A6288">
        <w:rPr>
          <w:rFonts w:ascii="Times New Roman" w:hAnsi="Times New Roman" w:cs="Times New Roman"/>
          <w:sz w:val="20"/>
          <w:szCs w:val="20"/>
        </w:rPr>
        <w:t>r</w:t>
      </w:r>
      <w:r w:rsidR="00EA70CD" w:rsidRPr="007A6288">
        <w:rPr>
          <w:rFonts w:ascii="Times New Roman" w:hAnsi="Times New Roman" w:cs="Times New Roman"/>
          <w:sz w:val="20"/>
          <w:szCs w:val="20"/>
        </w:rPr>
        <w:t>ozporządzenia MZ</w:t>
      </w:r>
      <w:r w:rsidR="008F2954" w:rsidRPr="007A6288">
        <w:rPr>
          <w:rFonts w:ascii="Times New Roman" w:hAnsi="Times New Roman" w:cs="Times New Roman"/>
          <w:sz w:val="20"/>
          <w:szCs w:val="20"/>
        </w:rPr>
        <w:t>, a także w przypadku konieczności kontynuacji szczepień przeciw pneumokokom u dzieci powracających z zagranicy, u których szczepienie rozpoczęto szczepionką Prevenar-13 lub dzieci, u których zachodzi konieczność dokończenia po 5 r.ż.</w:t>
      </w:r>
      <w:r w:rsidR="00E07A12">
        <w:rPr>
          <w:rFonts w:ascii="Times New Roman" w:hAnsi="Times New Roman" w:cs="Times New Roman"/>
          <w:sz w:val="20"/>
          <w:szCs w:val="20"/>
        </w:rPr>
        <w:t xml:space="preserve"> </w:t>
      </w:r>
      <w:r w:rsidR="008F2954" w:rsidRPr="007A6288">
        <w:rPr>
          <w:rFonts w:ascii="Times New Roman" w:hAnsi="Times New Roman" w:cs="Times New Roman"/>
          <w:sz w:val="20"/>
          <w:szCs w:val="20"/>
        </w:rPr>
        <w:t xml:space="preserve">już rozpoczętych obowiązkowych szczepień wyrównawczych. </w:t>
      </w:r>
      <w:r w:rsidR="008D48A5" w:rsidRPr="007A6288">
        <w:rPr>
          <w:rFonts w:ascii="Times New Roman" w:hAnsi="Times New Roman" w:cs="Times New Roman"/>
          <w:sz w:val="20"/>
          <w:szCs w:val="20"/>
        </w:rPr>
        <w:t>W</w:t>
      </w:r>
      <w:r w:rsidR="00EA70CD" w:rsidRPr="007A6288">
        <w:rPr>
          <w:rFonts w:ascii="Times New Roman" w:hAnsi="Times New Roman" w:cs="Times New Roman"/>
          <w:sz w:val="20"/>
          <w:szCs w:val="20"/>
        </w:rPr>
        <w:t> </w:t>
      </w:r>
      <w:r w:rsidR="008D48A5" w:rsidRPr="007A6288">
        <w:rPr>
          <w:rFonts w:ascii="Times New Roman" w:hAnsi="Times New Roman" w:cs="Times New Roman"/>
          <w:sz w:val="20"/>
          <w:szCs w:val="20"/>
        </w:rPr>
        <w:t xml:space="preserve">pozostałych przypadkach </w:t>
      </w:r>
      <w:r w:rsidR="00B503A2" w:rsidRPr="007A6288">
        <w:rPr>
          <w:rFonts w:ascii="Times New Roman" w:hAnsi="Times New Roman" w:cs="Times New Roman"/>
          <w:sz w:val="20"/>
          <w:szCs w:val="20"/>
        </w:rPr>
        <w:t xml:space="preserve">stacje sanitarno-epidemiologiczne </w:t>
      </w:r>
      <w:r w:rsidR="008D48A5" w:rsidRPr="007A6288">
        <w:rPr>
          <w:rFonts w:ascii="Times New Roman" w:hAnsi="Times New Roman" w:cs="Times New Roman"/>
          <w:sz w:val="20"/>
          <w:szCs w:val="20"/>
        </w:rPr>
        <w:t>wyda</w:t>
      </w:r>
      <w:r w:rsidR="00B503A2" w:rsidRPr="007A6288">
        <w:rPr>
          <w:rFonts w:ascii="Times New Roman" w:hAnsi="Times New Roman" w:cs="Times New Roman"/>
          <w:sz w:val="20"/>
          <w:szCs w:val="20"/>
        </w:rPr>
        <w:t>ją</w:t>
      </w:r>
      <w:r w:rsidR="008D48A5" w:rsidRPr="007A6288">
        <w:rPr>
          <w:rFonts w:ascii="Times New Roman" w:hAnsi="Times New Roman" w:cs="Times New Roman"/>
          <w:sz w:val="20"/>
          <w:szCs w:val="20"/>
        </w:rPr>
        <w:t xml:space="preserve"> szczepionk</w:t>
      </w:r>
      <w:r w:rsidR="00B503A2" w:rsidRPr="007A6288">
        <w:rPr>
          <w:rFonts w:ascii="Times New Roman" w:hAnsi="Times New Roman" w:cs="Times New Roman"/>
          <w:sz w:val="20"/>
          <w:szCs w:val="20"/>
        </w:rPr>
        <w:t>ę</w:t>
      </w:r>
      <w:r w:rsidR="008D48A5" w:rsidRPr="007A6288">
        <w:rPr>
          <w:rFonts w:ascii="Times New Roman" w:hAnsi="Times New Roman" w:cs="Times New Roman"/>
          <w:sz w:val="20"/>
          <w:szCs w:val="20"/>
        </w:rPr>
        <w:t xml:space="preserve"> typu PCV-10 (</w:t>
      </w:r>
      <w:proofErr w:type="spellStart"/>
      <w:r w:rsidR="008D48A5" w:rsidRPr="007A6288">
        <w:rPr>
          <w:rFonts w:ascii="Times New Roman" w:hAnsi="Times New Roman" w:cs="Times New Roman"/>
          <w:sz w:val="20"/>
          <w:szCs w:val="20"/>
        </w:rPr>
        <w:t>Synflorix</w:t>
      </w:r>
      <w:proofErr w:type="spellEnd"/>
      <w:r w:rsidR="008D48A5" w:rsidRPr="007A6288">
        <w:rPr>
          <w:rFonts w:ascii="Times New Roman" w:hAnsi="Times New Roman" w:cs="Times New Roman"/>
          <w:sz w:val="20"/>
          <w:szCs w:val="20"/>
        </w:rPr>
        <w:t>).</w:t>
      </w:r>
      <w:r w:rsidR="008F2954" w:rsidRPr="007A6288">
        <w:rPr>
          <w:rFonts w:ascii="Times New Roman" w:hAnsi="Times New Roman" w:cs="Times New Roman"/>
          <w:sz w:val="20"/>
          <w:szCs w:val="20"/>
        </w:rPr>
        <w:t xml:space="preserve"> Z</w:t>
      </w:r>
      <w:r w:rsidR="008E1A91" w:rsidRPr="007A6288">
        <w:rPr>
          <w:rFonts w:ascii="Times New Roman" w:hAnsi="Times New Roman" w:cs="Times New Roman"/>
          <w:sz w:val="20"/>
          <w:szCs w:val="20"/>
        </w:rPr>
        <w:t>apotrzebowanie na szczepionki Prevenar-13 należy złożyć w</w:t>
      </w:r>
      <w:r w:rsidR="00D57136" w:rsidRPr="007A6288">
        <w:rPr>
          <w:rFonts w:ascii="Times New Roman" w:hAnsi="Times New Roman" w:cs="Times New Roman"/>
          <w:sz w:val="20"/>
          <w:szCs w:val="20"/>
        </w:rPr>
        <w:t> </w:t>
      </w:r>
      <w:r w:rsidR="008E1A91" w:rsidRPr="007A6288">
        <w:rPr>
          <w:rFonts w:ascii="Times New Roman" w:hAnsi="Times New Roman" w:cs="Times New Roman"/>
          <w:sz w:val="20"/>
          <w:szCs w:val="20"/>
        </w:rPr>
        <w:t>części „zapotrzebowanie w trybie indywidualnym”</w:t>
      </w:r>
      <w:r w:rsidR="00D57136" w:rsidRPr="007A6288">
        <w:rPr>
          <w:rFonts w:ascii="Times New Roman" w:hAnsi="Times New Roman" w:cs="Times New Roman"/>
          <w:sz w:val="20"/>
          <w:szCs w:val="20"/>
        </w:rPr>
        <w:t xml:space="preserve"> (</w:t>
      </w:r>
      <w:r w:rsidR="00FD1DBA" w:rsidRPr="007A6288">
        <w:rPr>
          <w:rFonts w:ascii="Times New Roman" w:hAnsi="Times New Roman" w:cs="Times New Roman"/>
          <w:sz w:val="20"/>
          <w:szCs w:val="20"/>
        </w:rPr>
        <w:t xml:space="preserve">patrz 3. </w:t>
      </w:r>
      <w:r w:rsidR="00D57136" w:rsidRPr="007A6288">
        <w:rPr>
          <w:rFonts w:ascii="Times New Roman" w:hAnsi="Times New Roman" w:cs="Times New Roman"/>
          <w:sz w:val="20"/>
          <w:szCs w:val="20"/>
        </w:rPr>
        <w:t>strona formularza)</w:t>
      </w:r>
      <w:r w:rsidR="008E1A91" w:rsidRPr="007A6288">
        <w:rPr>
          <w:rFonts w:ascii="Times New Roman" w:hAnsi="Times New Roman" w:cs="Times New Roman"/>
          <w:sz w:val="20"/>
          <w:szCs w:val="20"/>
        </w:rPr>
        <w:t>.</w:t>
      </w:r>
    </w:p>
    <w:p w14:paraId="2CD94D73" w14:textId="2F3EDAAD" w:rsidR="0092353F" w:rsidRPr="007A6288" w:rsidRDefault="0092353F" w:rsidP="0093403A">
      <w:pPr>
        <w:pStyle w:val="Akapitzlist"/>
        <w:numPr>
          <w:ilvl w:val="0"/>
          <w:numId w:val="1"/>
        </w:numPr>
        <w:tabs>
          <w:tab w:val="left" w:pos="567"/>
        </w:tabs>
        <w:spacing w:before="120" w:after="120"/>
        <w:ind w:left="567"/>
        <w:contextualSpacing w:val="0"/>
        <w:jc w:val="both"/>
        <w:rPr>
          <w:rFonts w:ascii="Times New Roman" w:hAnsi="Times New Roman" w:cs="Times New Roman"/>
          <w:sz w:val="20"/>
          <w:szCs w:val="20"/>
        </w:rPr>
      </w:pPr>
      <w:r w:rsidRPr="007A6288">
        <w:rPr>
          <w:rFonts w:ascii="Times New Roman" w:hAnsi="Times New Roman" w:cs="Times New Roman"/>
          <w:sz w:val="20"/>
          <w:szCs w:val="20"/>
        </w:rPr>
        <w:t xml:space="preserve">Szczepionka przeciw </w:t>
      </w:r>
      <w:proofErr w:type="spellStart"/>
      <w:r w:rsidRPr="007A6288">
        <w:rPr>
          <w:rFonts w:ascii="Times New Roman" w:hAnsi="Times New Roman" w:cs="Times New Roman"/>
          <w:sz w:val="20"/>
          <w:szCs w:val="20"/>
        </w:rPr>
        <w:t>Streptococcus</w:t>
      </w:r>
      <w:proofErr w:type="spellEnd"/>
      <w:r w:rsidRPr="007A6288">
        <w:rPr>
          <w:rFonts w:ascii="Times New Roman" w:hAnsi="Times New Roman" w:cs="Times New Roman"/>
          <w:sz w:val="20"/>
          <w:szCs w:val="20"/>
        </w:rPr>
        <w:t xml:space="preserve"> </w:t>
      </w:r>
      <w:proofErr w:type="spellStart"/>
      <w:r w:rsidRPr="007A6288">
        <w:rPr>
          <w:rFonts w:ascii="Times New Roman" w:hAnsi="Times New Roman" w:cs="Times New Roman"/>
          <w:sz w:val="20"/>
          <w:szCs w:val="20"/>
        </w:rPr>
        <w:t>pneumoniae</w:t>
      </w:r>
      <w:proofErr w:type="spellEnd"/>
      <w:r w:rsidRPr="007A6288">
        <w:rPr>
          <w:rFonts w:ascii="Times New Roman" w:hAnsi="Times New Roman" w:cs="Times New Roman"/>
          <w:sz w:val="20"/>
          <w:szCs w:val="20"/>
        </w:rPr>
        <w:t xml:space="preserve"> typu PCV-15 (</w:t>
      </w:r>
      <w:proofErr w:type="spellStart"/>
      <w:r w:rsidRPr="007A6288">
        <w:rPr>
          <w:rFonts w:ascii="Times New Roman" w:hAnsi="Times New Roman" w:cs="Times New Roman"/>
          <w:sz w:val="20"/>
          <w:szCs w:val="20"/>
        </w:rPr>
        <w:t>Vaxneuvance</w:t>
      </w:r>
      <w:proofErr w:type="spellEnd"/>
      <w:r w:rsidRPr="007A6288">
        <w:rPr>
          <w:rFonts w:ascii="Times New Roman" w:hAnsi="Times New Roman" w:cs="Times New Roman"/>
          <w:sz w:val="20"/>
          <w:szCs w:val="20"/>
        </w:rPr>
        <w:t xml:space="preserve">) jest wydawana na noworozpoczynane schematy szczepień lub na kontynuację schematów rozpoczętych szczepionką Prevenar-13 </w:t>
      </w:r>
      <w:r w:rsidRPr="007A6288">
        <w:rPr>
          <w:rFonts w:ascii="Times New Roman" w:hAnsi="Times New Roman" w:cs="Times New Roman"/>
          <w:sz w:val="20"/>
          <w:szCs w:val="20"/>
        </w:rPr>
        <w:br/>
      </w:r>
      <w:r w:rsidRPr="007A6288">
        <w:rPr>
          <w:rFonts w:ascii="Times New Roman" w:hAnsi="Times New Roman" w:cs="Times New Roman"/>
          <w:sz w:val="20"/>
          <w:szCs w:val="20"/>
        </w:rPr>
        <w:t>(w</w:t>
      </w:r>
      <w:r w:rsidRPr="007A6288">
        <w:rPr>
          <w:rFonts w:ascii="Times New Roman" w:hAnsi="Times New Roman" w:cs="Times New Roman"/>
          <w:sz w:val="20"/>
          <w:szCs w:val="20"/>
        </w:rPr>
        <w:t xml:space="preserve"> </w:t>
      </w:r>
      <w:r w:rsidRPr="007A6288">
        <w:rPr>
          <w:rFonts w:ascii="Times New Roman" w:hAnsi="Times New Roman" w:cs="Times New Roman"/>
          <w:sz w:val="20"/>
          <w:szCs w:val="20"/>
        </w:rPr>
        <w:t>przypadku braku dostępności szczepionki Prevenar-13) dla wcześniaków urodzonych przed ukończeniem 27</w:t>
      </w:r>
      <w:r w:rsidRPr="007A6288">
        <w:rPr>
          <w:rFonts w:ascii="Times New Roman" w:hAnsi="Times New Roman" w:cs="Times New Roman"/>
          <w:sz w:val="20"/>
          <w:szCs w:val="20"/>
        </w:rPr>
        <w:t xml:space="preserve"> </w:t>
      </w:r>
      <w:r w:rsidRPr="007A6288">
        <w:rPr>
          <w:rFonts w:ascii="Times New Roman" w:hAnsi="Times New Roman" w:cs="Times New Roman"/>
          <w:sz w:val="20"/>
          <w:szCs w:val="20"/>
        </w:rPr>
        <w:t xml:space="preserve">tygodnia ciąży, a także dzieci i młodzieży do 19 r.ż. z grup ryzyka wskazanych w § 5 rozporządzenia MZ </w:t>
      </w:r>
      <w:proofErr w:type="spellStart"/>
      <w:r w:rsidRPr="007A6288">
        <w:rPr>
          <w:rFonts w:ascii="Times New Roman" w:hAnsi="Times New Roman" w:cs="Times New Roman"/>
          <w:sz w:val="20"/>
          <w:szCs w:val="20"/>
        </w:rPr>
        <w:t>orazdzieci</w:t>
      </w:r>
      <w:proofErr w:type="spellEnd"/>
      <w:r w:rsidRPr="007A6288">
        <w:rPr>
          <w:rFonts w:ascii="Times New Roman" w:hAnsi="Times New Roman" w:cs="Times New Roman"/>
          <w:sz w:val="20"/>
          <w:szCs w:val="20"/>
        </w:rPr>
        <w:t xml:space="preserve">, młodzieży i osób dorosłych z grup ryzyka wskazanych w § 4 ww. rozporządzenia MZ. Zapotrzebowanie </w:t>
      </w:r>
      <w:proofErr w:type="spellStart"/>
      <w:r w:rsidRPr="007A6288">
        <w:rPr>
          <w:rFonts w:ascii="Times New Roman" w:hAnsi="Times New Roman" w:cs="Times New Roman"/>
          <w:sz w:val="20"/>
          <w:szCs w:val="20"/>
        </w:rPr>
        <w:t>naszczepionki</w:t>
      </w:r>
      <w:proofErr w:type="spellEnd"/>
      <w:r w:rsidRPr="007A6288">
        <w:rPr>
          <w:rFonts w:ascii="Times New Roman" w:hAnsi="Times New Roman" w:cs="Times New Roman"/>
          <w:sz w:val="20"/>
          <w:szCs w:val="20"/>
        </w:rPr>
        <w:t xml:space="preserve"> </w:t>
      </w:r>
      <w:proofErr w:type="spellStart"/>
      <w:r w:rsidRPr="007A6288">
        <w:rPr>
          <w:rFonts w:ascii="Times New Roman" w:hAnsi="Times New Roman" w:cs="Times New Roman"/>
          <w:sz w:val="20"/>
          <w:szCs w:val="20"/>
        </w:rPr>
        <w:t>Vaxneuvance</w:t>
      </w:r>
      <w:proofErr w:type="spellEnd"/>
      <w:r w:rsidRPr="007A6288">
        <w:rPr>
          <w:rFonts w:ascii="Times New Roman" w:hAnsi="Times New Roman" w:cs="Times New Roman"/>
          <w:sz w:val="20"/>
          <w:szCs w:val="20"/>
        </w:rPr>
        <w:t xml:space="preserve"> należy złożyć w części „zapotrzebowanie w trybie indywidualnym” (patrz 3. </w:t>
      </w:r>
      <w:r w:rsidR="00216887" w:rsidRPr="007A6288">
        <w:rPr>
          <w:rFonts w:ascii="Times New Roman" w:hAnsi="Times New Roman" w:cs="Times New Roman"/>
          <w:sz w:val="20"/>
          <w:szCs w:val="20"/>
        </w:rPr>
        <w:t>S</w:t>
      </w:r>
      <w:r w:rsidRPr="007A6288">
        <w:rPr>
          <w:rFonts w:ascii="Times New Roman" w:hAnsi="Times New Roman" w:cs="Times New Roman"/>
          <w:sz w:val="20"/>
          <w:szCs w:val="20"/>
        </w:rPr>
        <w:t>trona</w:t>
      </w:r>
      <w:r w:rsidR="00216887" w:rsidRPr="007A6288">
        <w:rPr>
          <w:rFonts w:ascii="Times New Roman" w:hAnsi="Times New Roman" w:cs="Times New Roman"/>
          <w:sz w:val="20"/>
          <w:szCs w:val="20"/>
        </w:rPr>
        <w:t xml:space="preserve"> </w:t>
      </w:r>
      <w:r w:rsidRPr="007A6288">
        <w:rPr>
          <w:rFonts w:ascii="Times New Roman" w:hAnsi="Times New Roman" w:cs="Times New Roman"/>
          <w:sz w:val="20"/>
          <w:szCs w:val="20"/>
        </w:rPr>
        <w:t>formularza). W pozostałych przypadkach stacje sanitarno-epidemiologiczne wydają szczepionkę typu PCV-10</w:t>
      </w:r>
      <w:r w:rsidR="00216887" w:rsidRPr="007A6288">
        <w:rPr>
          <w:rFonts w:ascii="Times New Roman" w:hAnsi="Times New Roman" w:cs="Times New Roman"/>
          <w:sz w:val="20"/>
          <w:szCs w:val="20"/>
        </w:rPr>
        <w:t xml:space="preserve"> </w:t>
      </w:r>
      <w:r w:rsidRPr="007A6288">
        <w:rPr>
          <w:rFonts w:ascii="Times New Roman" w:hAnsi="Times New Roman" w:cs="Times New Roman"/>
          <w:sz w:val="20"/>
          <w:szCs w:val="20"/>
        </w:rPr>
        <w:t>(</w:t>
      </w:r>
      <w:proofErr w:type="spellStart"/>
      <w:r w:rsidRPr="007A6288">
        <w:rPr>
          <w:rFonts w:ascii="Times New Roman" w:hAnsi="Times New Roman" w:cs="Times New Roman"/>
          <w:sz w:val="20"/>
          <w:szCs w:val="20"/>
        </w:rPr>
        <w:t>Synflorix</w:t>
      </w:r>
      <w:proofErr w:type="spellEnd"/>
      <w:r w:rsidRPr="007A6288">
        <w:rPr>
          <w:rFonts w:ascii="Times New Roman" w:hAnsi="Times New Roman" w:cs="Times New Roman"/>
          <w:sz w:val="20"/>
          <w:szCs w:val="20"/>
        </w:rPr>
        <w:t>).</w:t>
      </w:r>
    </w:p>
    <w:p w14:paraId="5F54C100" w14:textId="0433624B" w:rsidR="00E85E2F" w:rsidRPr="007A6288" w:rsidRDefault="006F688D" w:rsidP="00817D7A">
      <w:pPr>
        <w:pStyle w:val="Akapitzlist"/>
        <w:numPr>
          <w:ilvl w:val="0"/>
          <w:numId w:val="1"/>
        </w:numPr>
        <w:tabs>
          <w:tab w:val="left" w:pos="567"/>
        </w:tabs>
        <w:spacing w:before="120" w:after="120"/>
        <w:ind w:left="567" w:hanging="425"/>
        <w:contextualSpacing w:val="0"/>
        <w:jc w:val="both"/>
        <w:rPr>
          <w:rFonts w:ascii="Times New Roman" w:hAnsi="Times New Roman" w:cs="Times New Roman"/>
          <w:sz w:val="20"/>
          <w:szCs w:val="20"/>
        </w:rPr>
      </w:pPr>
      <w:r w:rsidRPr="007A6288">
        <w:rPr>
          <w:rFonts w:ascii="Times New Roman" w:hAnsi="Times New Roman" w:cs="Times New Roman"/>
          <w:b/>
          <w:bCs/>
          <w:sz w:val="20"/>
          <w:szCs w:val="20"/>
        </w:rPr>
        <w:t xml:space="preserve">Szczepionka </w:t>
      </w:r>
      <w:proofErr w:type="spellStart"/>
      <w:r w:rsidR="00A62826" w:rsidRPr="007A6288">
        <w:rPr>
          <w:rFonts w:ascii="Times New Roman" w:hAnsi="Times New Roman" w:cs="Times New Roman"/>
          <w:b/>
          <w:bCs/>
          <w:sz w:val="20"/>
          <w:szCs w:val="20"/>
        </w:rPr>
        <w:t>DTaP</w:t>
      </w:r>
      <w:proofErr w:type="spellEnd"/>
      <w:r w:rsidR="00A62826" w:rsidRPr="007A6288">
        <w:rPr>
          <w:rFonts w:ascii="Times New Roman" w:hAnsi="Times New Roman" w:cs="Times New Roman"/>
          <w:b/>
          <w:bCs/>
          <w:sz w:val="20"/>
          <w:szCs w:val="20"/>
        </w:rPr>
        <w:t>-</w:t>
      </w:r>
      <w:proofErr w:type="spellStart"/>
      <w:r w:rsidR="00A62826" w:rsidRPr="007A6288">
        <w:rPr>
          <w:rFonts w:ascii="Times New Roman" w:hAnsi="Times New Roman" w:cs="Times New Roman"/>
          <w:b/>
          <w:bCs/>
          <w:sz w:val="20"/>
          <w:szCs w:val="20"/>
        </w:rPr>
        <w:t>HiB</w:t>
      </w:r>
      <w:proofErr w:type="spellEnd"/>
      <w:r w:rsidR="00A62826" w:rsidRPr="007A6288">
        <w:rPr>
          <w:rFonts w:ascii="Times New Roman" w:hAnsi="Times New Roman" w:cs="Times New Roman"/>
          <w:b/>
          <w:bCs/>
          <w:sz w:val="20"/>
          <w:szCs w:val="20"/>
        </w:rPr>
        <w:t>-IPV (5-w-1)</w:t>
      </w:r>
      <w:r w:rsidR="00A62826" w:rsidRPr="007A6288">
        <w:rPr>
          <w:rFonts w:ascii="Times New Roman" w:hAnsi="Times New Roman" w:cs="Times New Roman"/>
          <w:sz w:val="20"/>
          <w:szCs w:val="20"/>
        </w:rPr>
        <w:t xml:space="preserve"> jest wydawana</w:t>
      </w:r>
      <w:r w:rsidRPr="007A6288">
        <w:rPr>
          <w:rFonts w:ascii="Times New Roman" w:hAnsi="Times New Roman" w:cs="Times New Roman"/>
          <w:sz w:val="20"/>
          <w:szCs w:val="20"/>
        </w:rPr>
        <w:t xml:space="preserve"> </w:t>
      </w:r>
      <w:r w:rsidR="00AF06D9" w:rsidRPr="007A6288">
        <w:rPr>
          <w:rFonts w:ascii="Times New Roman" w:hAnsi="Times New Roman" w:cs="Times New Roman"/>
          <w:sz w:val="20"/>
          <w:szCs w:val="20"/>
        </w:rPr>
        <w:t xml:space="preserve">ze stacji sanitarno-epidemiologicznych </w:t>
      </w:r>
      <w:r w:rsidR="00E85E2F" w:rsidRPr="007A6288">
        <w:rPr>
          <w:rFonts w:ascii="Times New Roman" w:hAnsi="Times New Roman" w:cs="Times New Roman"/>
          <w:sz w:val="20"/>
          <w:szCs w:val="20"/>
        </w:rPr>
        <w:t>na potrzeby szczepienia dzieci z</w:t>
      </w:r>
      <w:r w:rsidR="00AF06D9" w:rsidRPr="007A6288">
        <w:rPr>
          <w:rFonts w:ascii="Times New Roman" w:hAnsi="Times New Roman" w:cs="Times New Roman"/>
          <w:sz w:val="20"/>
          <w:szCs w:val="20"/>
        </w:rPr>
        <w:t xml:space="preserve"> </w:t>
      </w:r>
      <w:r w:rsidR="00E85E2F" w:rsidRPr="007A6288">
        <w:rPr>
          <w:rFonts w:ascii="Times New Roman" w:hAnsi="Times New Roman" w:cs="Times New Roman"/>
          <w:sz w:val="20"/>
          <w:szCs w:val="20"/>
        </w:rPr>
        <w:t xml:space="preserve">przeciwwskazaniami do szczepienia przeciw krztuścowi szczepionką </w:t>
      </w:r>
      <w:proofErr w:type="spellStart"/>
      <w:r w:rsidR="00E85E2F" w:rsidRPr="007A6288">
        <w:rPr>
          <w:rFonts w:ascii="Times New Roman" w:hAnsi="Times New Roman" w:cs="Times New Roman"/>
          <w:sz w:val="20"/>
          <w:szCs w:val="20"/>
        </w:rPr>
        <w:t>pełnokomórkową</w:t>
      </w:r>
      <w:proofErr w:type="spellEnd"/>
      <w:r w:rsidR="00E85E2F" w:rsidRPr="007A6288">
        <w:rPr>
          <w:rFonts w:ascii="Times New Roman" w:hAnsi="Times New Roman" w:cs="Times New Roman"/>
          <w:sz w:val="20"/>
          <w:szCs w:val="20"/>
        </w:rPr>
        <w:t xml:space="preserve"> (</w:t>
      </w:r>
      <w:proofErr w:type="spellStart"/>
      <w:r w:rsidR="00E85E2F" w:rsidRPr="007A6288">
        <w:rPr>
          <w:rFonts w:ascii="Times New Roman" w:hAnsi="Times New Roman" w:cs="Times New Roman"/>
          <w:sz w:val="20"/>
          <w:szCs w:val="20"/>
        </w:rPr>
        <w:t>DTwP</w:t>
      </w:r>
      <w:proofErr w:type="spellEnd"/>
      <w:r w:rsidR="00E85E2F" w:rsidRPr="007A6288">
        <w:rPr>
          <w:rFonts w:ascii="Times New Roman" w:hAnsi="Times New Roman" w:cs="Times New Roman"/>
          <w:sz w:val="20"/>
          <w:szCs w:val="20"/>
        </w:rPr>
        <w:t>) oraz dzieci urodzonych przed ukończeniem 37 tygodnia ciąży lub urodzonych z masą urodzeniową poniżej 2500 g.</w:t>
      </w:r>
    </w:p>
    <w:p w14:paraId="08F07E49" w14:textId="2788FF36" w:rsidR="008E1A91" w:rsidRPr="007A6288" w:rsidRDefault="0060449A" w:rsidP="008E1A91">
      <w:pPr>
        <w:pStyle w:val="Akapitzlist"/>
        <w:numPr>
          <w:ilvl w:val="0"/>
          <w:numId w:val="1"/>
        </w:numPr>
        <w:tabs>
          <w:tab w:val="left" w:pos="567"/>
        </w:tabs>
        <w:spacing w:before="120" w:after="120"/>
        <w:ind w:left="567" w:hanging="425"/>
        <w:contextualSpacing w:val="0"/>
        <w:jc w:val="both"/>
        <w:rPr>
          <w:rFonts w:ascii="Times New Roman" w:hAnsi="Times New Roman" w:cs="Times New Roman"/>
          <w:sz w:val="20"/>
          <w:szCs w:val="20"/>
        </w:rPr>
      </w:pPr>
      <w:r w:rsidRPr="007A6288">
        <w:rPr>
          <w:rFonts w:ascii="Times New Roman" w:hAnsi="Times New Roman" w:cs="Times New Roman"/>
          <w:b/>
          <w:bCs/>
          <w:sz w:val="20"/>
          <w:szCs w:val="20"/>
        </w:rPr>
        <w:t>Szczepionka</w:t>
      </w:r>
      <w:r w:rsidR="005E0DDF" w:rsidRPr="007A6288">
        <w:rPr>
          <w:rFonts w:ascii="Times New Roman" w:hAnsi="Times New Roman" w:cs="Times New Roman"/>
          <w:b/>
          <w:bCs/>
          <w:sz w:val="20"/>
          <w:szCs w:val="20"/>
        </w:rPr>
        <w:t xml:space="preserve"> </w:t>
      </w:r>
      <w:proofErr w:type="spellStart"/>
      <w:r w:rsidR="00E914D5" w:rsidRPr="007A6288">
        <w:rPr>
          <w:rFonts w:ascii="Times New Roman" w:hAnsi="Times New Roman" w:cs="Times New Roman"/>
          <w:b/>
          <w:bCs/>
          <w:sz w:val="20"/>
          <w:szCs w:val="20"/>
        </w:rPr>
        <w:t>Boostrix</w:t>
      </w:r>
      <w:proofErr w:type="spellEnd"/>
      <w:r w:rsidR="00E914D5" w:rsidRPr="007A6288">
        <w:rPr>
          <w:rFonts w:ascii="Times New Roman" w:hAnsi="Times New Roman" w:cs="Times New Roman"/>
          <w:sz w:val="20"/>
          <w:szCs w:val="20"/>
        </w:rPr>
        <w:t xml:space="preserve"> </w:t>
      </w:r>
      <w:r w:rsidR="006E74F7" w:rsidRPr="007A6288">
        <w:rPr>
          <w:rFonts w:ascii="Times New Roman" w:hAnsi="Times New Roman" w:cs="Times New Roman"/>
          <w:b/>
          <w:bCs/>
          <w:sz w:val="20"/>
          <w:szCs w:val="20"/>
        </w:rPr>
        <w:t xml:space="preserve">(szczepionka typu </w:t>
      </w:r>
      <w:proofErr w:type="spellStart"/>
      <w:r w:rsidR="006E74F7" w:rsidRPr="007A6288">
        <w:rPr>
          <w:rFonts w:ascii="Times New Roman" w:hAnsi="Times New Roman" w:cs="Times New Roman"/>
          <w:b/>
          <w:bCs/>
          <w:sz w:val="20"/>
          <w:szCs w:val="20"/>
        </w:rPr>
        <w:t>Tdap</w:t>
      </w:r>
      <w:proofErr w:type="spellEnd"/>
      <w:r w:rsidR="006E74F7" w:rsidRPr="007A6288">
        <w:rPr>
          <w:rFonts w:ascii="Times New Roman" w:hAnsi="Times New Roman" w:cs="Times New Roman"/>
          <w:b/>
          <w:bCs/>
          <w:sz w:val="20"/>
          <w:szCs w:val="20"/>
        </w:rPr>
        <w:t xml:space="preserve"> na potrzeby kobiet w ciąży) </w:t>
      </w:r>
      <w:r w:rsidRPr="007A6288">
        <w:rPr>
          <w:rFonts w:ascii="Times New Roman" w:hAnsi="Times New Roman" w:cs="Times New Roman"/>
          <w:sz w:val="20"/>
          <w:szCs w:val="20"/>
        </w:rPr>
        <w:t xml:space="preserve">jest wydawana </w:t>
      </w:r>
      <w:r w:rsidR="00BF7BB9" w:rsidRPr="007A6288">
        <w:rPr>
          <w:rFonts w:ascii="Times New Roman" w:hAnsi="Times New Roman" w:cs="Times New Roman"/>
          <w:sz w:val="20"/>
          <w:szCs w:val="20"/>
        </w:rPr>
        <w:br/>
      </w:r>
      <w:r w:rsidRPr="007A6288">
        <w:rPr>
          <w:rFonts w:ascii="Times New Roman" w:hAnsi="Times New Roman" w:cs="Times New Roman"/>
          <w:sz w:val="20"/>
          <w:szCs w:val="20"/>
        </w:rPr>
        <w:t>z</w:t>
      </w:r>
      <w:r w:rsidR="0055751F" w:rsidRPr="007A6288">
        <w:rPr>
          <w:rFonts w:ascii="Times New Roman" w:hAnsi="Times New Roman" w:cs="Times New Roman"/>
          <w:sz w:val="20"/>
          <w:szCs w:val="20"/>
        </w:rPr>
        <w:t xml:space="preserve"> </w:t>
      </w:r>
      <w:r w:rsidR="00E5346F" w:rsidRPr="007A6288">
        <w:rPr>
          <w:rFonts w:ascii="Times New Roman" w:hAnsi="Times New Roman" w:cs="Times New Roman"/>
          <w:sz w:val="20"/>
          <w:szCs w:val="20"/>
        </w:rPr>
        <w:t>powiatowych</w:t>
      </w:r>
      <w:r w:rsidRPr="007A6288">
        <w:rPr>
          <w:rFonts w:ascii="Times New Roman" w:hAnsi="Times New Roman" w:cs="Times New Roman"/>
          <w:sz w:val="20"/>
          <w:szCs w:val="20"/>
        </w:rPr>
        <w:t xml:space="preserve"> stacji sanitarno-epidemiologicznych </w:t>
      </w:r>
      <w:r w:rsidR="00E5346F" w:rsidRPr="007A6288">
        <w:rPr>
          <w:rFonts w:ascii="Times New Roman" w:hAnsi="Times New Roman" w:cs="Times New Roman"/>
          <w:sz w:val="20"/>
          <w:szCs w:val="20"/>
        </w:rPr>
        <w:t xml:space="preserve">(PSSE) </w:t>
      </w:r>
      <w:r w:rsidR="0055751F" w:rsidRPr="007A6288">
        <w:rPr>
          <w:rFonts w:ascii="Times New Roman" w:hAnsi="Times New Roman" w:cs="Times New Roman"/>
          <w:sz w:val="20"/>
          <w:szCs w:val="20"/>
        </w:rPr>
        <w:t xml:space="preserve">do POZ (a także oddziałów ginekologiczno-położniczych w szpitalach) </w:t>
      </w:r>
      <w:r w:rsidRPr="007A6288">
        <w:rPr>
          <w:rFonts w:ascii="Times New Roman" w:hAnsi="Times New Roman" w:cs="Times New Roman"/>
          <w:sz w:val="20"/>
          <w:szCs w:val="20"/>
        </w:rPr>
        <w:t>na potrzeby</w:t>
      </w:r>
      <w:r w:rsidR="00BB089A" w:rsidRPr="007A6288">
        <w:rPr>
          <w:rFonts w:ascii="Times New Roman" w:hAnsi="Times New Roman" w:cs="Times New Roman"/>
          <w:sz w:val="20"/>
          <w:szCs w:val="20"/>
        </w:rPr>
        <w:t xml:space="preserve"> szczepień</w:t>
      </w:r>
      <w:r w:rsidRPr="007A6288">
        <w:rPr>
          <w:rFonts w:ascii="Times New Roman" w:hAnsi="Times New Roman" w:cs="Times New Roman"/>
          <w:sz w:val="20"/>
          <w:szCs w:val="20"/>
        </w:rPr>
        <w:t xml:space="preserve"> kobiet w ciąży od 27. </w:t>
      </w:r>
      <w:r w:rsidR="00195395" w:rsidRPr="007A6288">
        <w:rPr>
          <w:rFonts w:ascii="Times New Roman" w:hAnsi="Times New Roman" w:cs="Times New Roman"/>
          <w:sz w:val="20"/>
          <w:szCs w:val="20"/>
        </w:rPr>
        <w:t>d</w:t>
      </w:r>
      <w:r w:rsidRPr="007A6288">
        <w:rPr>
          <w:rFonts w:ascii="Times New Roman" w:hAnsi="Times New Roman" w:cs="Times New Roman"/>
          <w:sz w:val="20"/>
          <w:szCs w:val="20"/>
        </w:rPr>
        <w:t xml:space="preserve">o 36. tygodnia ciąży i w uzasadnionych przypadkach </w:t>
      </w:r>
      <w:r w:rsidR="002B0CEE" w:rsidRPr="007A6288">
        <w:rPr>
          <w:rFonts w:ascii="Times New Roman" w:hAnsi="Times New Roman" w:cs="Times New Roman"/>
          <w:sz w:val="20"/>
          <w:szCs w:val="20"/>
        </w:rPr>
        <w:t>zagrożeni</w:t>
      </w:r>
      <w:r w:rsidR="000503F2" w:rsidRPr="007A6288">
        <w:rPr>
          <w:rFonts w:ascii="Times New Roman" w:hAnsi="Times New Roman" w:cs="Times New Roman"/>
          <w:sz w:val="20"/>
          <w:szCs w:val="20"/>
        </w:rPr>
        <w:t>a</w:t>
      </w:r>
      <w:r w:rsidR="002B0CEE" w:rsidRPr="007A6288">
        <w:rPr>
          <w:rFonts w:ascii="Times New Roman" w:hAnsi="Times New Roman" w:cs="Times New Roman"/>
          <w:sz w:val="20"/>
          <w:szCs w:val="20"/>
        </w:rPr>
        <w:t xml:space="preserve"> </w:t>
      </w:r>
      <w:r w:rsidRPr="007A6288">
        <w:rPr>
          <w:rFonts w:ascii="Times New Roman" w:hAnsi="Times New Roman" w:cs="Times New Roman"/>
          <w:sz w:val="20"/>
          <w:szCs w:val="20"/>
        </w:rPr>
        <w:t>przedwczesn</w:t>
      </w:r>
      <w:r w:rsidR="002B0CEE" w:rsidRPr="007A6288">
        <w:rPr>
          <w:rFonts w:ascii="Times New Roman" w:hAnsi="Times New Roman" w:cs="Times New Roman"/>
          <w:sz w:val="20"/>
          <w:szCs w:val="20"/>
        </w:rPr>
        <w:t>ym</w:t>
      </w:r>
      <w:r w:rsidRPr="007A6288">
        <w:rPr>
          <w:rFonts w:ascii="Times New Roman" w:hAnsi="Times New Roman" w:cs="Times New Roman"/>
          <w:sz w:val="20"/>
          <w:szCs w:val="20"/>
        </w:rPr>
        <w:t xml:space="preserve"> porod</w:t>
      </w:r>
      <w:r w:rsidR="002B0CEE" w:rsidRPr="007A6288">
        <w:rPr>
          <w:rFonts w:ascii="Times New Roman" w:hAnsi="Times New Roman" w:cs="Times New Roman"/>
          <w:sz w:val="20"/>
          <w:szCs w:val="20"/>
        </w:rPr>
        <w:t>em</w:t>
      </w:r>
      <w:r w:rsidRPr="007A6288">
        <w:rPr>
          <w:rFonts w:ascii="Times New Roman" w:hAnsi="Times New Roman" w:cs="Times New Roman"/>
          <w:sz w:val="20"/>
          <w:szCs w:val="20"/>
        </w:rPr>
        <w:t xml:space="preserve"> po</w:t>
      </w:r>
      <w:r w:rsidR="002B0CEE" w:rsidRPr="007A6288">
        <w:rPr>
          <w:rFonts w:ascii="Times New Roman" w:hAnsi="Times New Roman" w:cs="Times New Roman"/>
          <w:sz w:val="20"/>
          <w:szCs w:val="20"/>
        </w:rPr>
        <w:t xml:space="preserve"> ukończeniu</w:t>
      </w:r>
      <w:r w:rsidRPr="007A6288">
        <w:rPr>
          <w:rFonts w:ascii="Times New Roman" w:hAnsi="Times New Roman" w:cs="Times New Roman"/>
          <w:sz w:val="20"/>
          <w:szCs w:val="20"/>
        </w:rPr>
        <w:t xml:space="preserve"> 20. tygodni</w:t>
      </w:r>
      <w:r w:rsidR="002B0CEE" w:rsidRPr="007A6288">
        <w:rPr>
          <w:rFonts w:ascii="Times New Roman" w:hAnsi="Times New Roman" w:cs="Times New Roman"/>
          <w:sz w:val="20"/>
          <w:szCs w:val="20"/>
        </w:rPr>
        <w:t>a</w:t>
      </w:r>
      <w:r w:rsidRPr="007A6288">
        <w:rPr>
          <w:rFonts w:ascii="Times New Roman" w:hAnsi="Times New Roman" w:cs="Times New Roman"/>
          <w:sz w:val="20"/>
          <w:szCs w:val="20"/>
        </w:rPr>
        <w:t xml:space="preserve"> ciąży</w:t>
      </w:r>
      <w:r w:rsidR="002B0CEE" w:rsidRPr="007A6288">
        <w:rPr>
          <w:rFonts w:ascii="Times New Roman" w:hAnsi="Times New Roman" w:cs="Times New Roman"/>
          <w:sz w:val="20"/>
          <w:szCs w:val="20"/>
        </w:rPr>
        <w:t>, w</w:t>
      </w:r>
      <w:r w:rsidR="0055751F" w:rsidRPr="007A6288">
        <w:rPr>
          <w:rFonts w:ascii="Times New Roman" w:hAnsi="Times New Roman" w:cs="Times New Roman"/>
          <w:sz w:val="20"/>
          <w:szCs w:val="20"/>
        </w:rPr>
        <w:t> </w:t>
      </w:r>
      <w:r w:rsidR="002B0CEE" w:rsidRPr="007A6288">
        <w:rPr>
          <w:rFonts w:ascii="Times New Roman" w:hAnsi="Times New Roman" w:cs="Times New Roman"/>
          <w:sz w:val="20"/>
          <w:szCs w:val="20"/>
        </w:rPr>
        <w:t>schemacie jednodawkowym</w:t>
      </w:r>
      <w:r w:rsidR="00F53132" w:rsidRPr="007A6288">
        <w:rPr>
          <w:rFonts w:ascii="Times New Roman" w:hAnsi="Times New Roman" w:cs="Times New Roman"/>
          <w:sz w:val="20"/>
          <w:szCs w:val="20"/>
        </w:rPr>
        <w:t xml:space="preserve"> w celu profilaktyki </w:t>
      </w:r>
      <w:proofErr w:type="spellStart"/>
      <w:r w:rsidR="00F53132" w:rsidRPr="007A6288">
        <w:rPr>
          <w:rFonts w:ascii="Times New Roman" w:hAnsi="Times New Roman" w:cs="Times New Roman"/>
          <w:sz w:val="20"/>
          <w:szCs w:val="20"/>
        </w:rPr>
        <w:t>zachorowań</w:t>
      </w:r>
      <w:proofErr w:type="spellEnd"/>
      <w:r w:rsidR="00F53132" w:rsidRPr="007A6288">
        <w:rPr>
          <w:rFonts w:ascii="Times New Roman" w:hAnsi="Times New Roman" w:cs="Times New Roman"/>
          <w:sz w:val="20"/>
          <w:szCs w:val="20"/>
        </w:rPr>
        <w:t xml:space="preserve"> na krztusiec u noworodków i niemowląt. UWAGA: Szczepienie przeciw krztuścowi dla kobiet w ciąży należy realizować </w:t>
      </w:r>
      <w:r w:rsidR="00E07A12">
        <w:rPr>
          <w:rFonts w:ascii="Times New Roman" w:hAnsi="Times New Roman" w:cs="Times New Roman"/>
          <w:sz w:val="20"/>
          <w:szCs w:val="20"/>
        </w:rPr>
        <w:br/>
      </w:r>
      <w:r w:rsidR="00F53132" w:rsidRPr="007A6288">
        <w:rPr>
          <w:rFonts w:ascii="Times New Roman" w:hAnsi="Times New Roman" w:cs="Times New Roman"/>
          <w:sz w:val="20"/>
          <w:szCs w:val="20"/>
        </w:rPr>
        <w:t xml:space="preserve">z użyciem tych szczepionek, które w </w:t>
      </w:r>
      <w:proofErr w:type="spellStart"/>
      <w:r w:rsidR="00F53132" w:rsidRPr="007A6288">
        <w:rPr>
          <w:rFonts w:ascii="Times New Roman" w:hAnsi="Times New Roman" w:cs="Times New Roman"/>
          <w:sz w:val="20"/>
          <w:szCs w:val="20"/>
        </w:rPr>
        <w:t>ChPL</w:t>
      </w:r>
      <w:proofErr w:type="spellEnd"/>
      <w:r w:rsidR="00F53132" w:rsidRPr="007A6288">
        <w:rPr>
          <w:rFonts w:ascii="Times New Roman" w:hAnsi="Times New Roman" w:cs="Times New Roman"/>
          <w:sz w:val="20"/>
          <w:szCs w:val="20"/>
        </w:rPr>
        <w:t xml:space="preserve"> posiadają zarejestrowane wskazania do podania u kobiet w ciąży: </w:t>
      </w:r>
      <w:proofErr w:type="spellStart"/>
      <w:r w:rsidR="00F53132" w:rsidRPr="007A6288">
        <w:rPr>
          <w:rFonts w:ascii="Times New Roman" w:hAnsi="Times New Roman" w:cs="Times New Roman"/>
          <w:sz w:val="20"/>
          <w:szCs w:val="20"/>
        </w:rPr>
        <w:t>Boostrix</w:t>
      </w:r>
      <w:proofErr w:type="spellEnd"/>
      <w:r w:rsidR="00F53132" w:rsidRPr="007A6288">
        <w:rPr>
          <w:rFonts w:ascii="Times New Roman" w:hAnsi="Times New Roman" w:cs="Times New Roman"/>
          <w:sz w:val="20"/>
          <w:szCs w:val="20"/>
        </w:rPr>
        <w:t xml:space="preserve">, alternatywnie </w:t>
      </w:r>
      <w:proofErr w:type="spellStart"/>
      <w:r w:rsidR="00F53132" w:rsidRPr="007A6288">
        <w:rPr>
          <w:rFonts w:ascii="Times New Roman" w:hAnsi="Times New Roman" w:cs="Times New Roman"/>
          <w:sz w:val="20"/>
          <w:szCs w:val="20"/>
        </w:rPr>
        <w:t>Adacel</w:t>
      </w:r>
      <w:proofErr w:type="spellEnd"/>
      <w:r w:rsidR="00F53132" w:rsidRPr="007A6288">
        <w:rPr>
          <w:rFonts w:ascii="Times New Roman" w:hAnsi="Times New Roman" w:cs="Times New Roman"/>
          <w:sz w:val="20"/>
          <w:szCs w:val="20"/>
        </w:rPr>
        <w:t xml:space="preserve"> (obecnie niedostępna w dystrybucji </w:t>
      </w:r>
      <w:r w:rsidR="00E5346F" w:rsidRPr="007A6288">
        <w:rPr>
          <w:rFonts w:ascii="Times New Roman" w:hAnsi="Times New Roman" w:cs="Times New Roman"/>
          <w:sz w:val="20"/>
          <w:szCs w:val="20"/>
        </w:rPr>
        <w:t>PSSE</w:t>
      </w:r>
      <w:r w:rsidR="00F53132" w:rsidRPr="007A6288">
        <w:rPr>
          <w:rFonts w:ascii="Times New Roman" w:hAnsi="Times New Roman" w:cs="Times New Roman"/>
          <w:sz w:val="20"/>
          <w:szCs w:val="20"/>
        </w:rPr>
        <w:t xml:space="preserve">). Natomiast szczepionka </w:t>
      </w:r>
      <w:proofErr w:type="spellStart"/>
      <w:r w:rsidR="00F53132" w:rsidRPr="007A6288">
        <w:rPr>
          <w:rFonts w:ascii="Times New Roman" w:hAnsi="Times New Roman" w:cs="Times New Roman"/>
          <w:sz w:val="20"/>
          <w:szCs w:val="20"/>
        </w:rPr>
        <w:t>Tdap</w:t>
      </w:r>
      <w:proofErr w:type="spellEnd"/>
      <w:r w:rsidR="00F53132" w:rsidRPr="007A6288">
        <w:rPr>
          <w:rFonts w:ascii="Times New Roman" w:hAnsi="Times New Roman" w:cs="Times New Roman"/>
          <w:sz w:val="20"/>
          <w:szCs w:val="20"/>
        </w:rPr>
        <w:t xml:space="preserve"> jest przeznaczona do prowadzenia szczepień w 14 r.ż. i nie posiada w </w:t>
      </w:r>
      <w:proofErr w:type="spellStart"/>
      <w:r w:rsidR="00F53132" w:rsidRPr="007A6288">
        <w:rPr>
          <w:rFonts w:ascii="Times New Roman" w:hAnsi="Times New Roman" w:cs="Times New Roman"/>
          <w:sz w:val="20"/>
          <w:szCs w:val="20"/>
        </w:rPr>
        <w:t>ChPL</w:t>
      </w:r>
      <w:proofErr w:type="spellEnd"/>
      <w:r w:rsidR="00F53132" w:rsidRPr="007A6288">
        <w:rPr>
          <w:rFonts w:ascii="Times New Roman" w:hAnsi="Times New Roman" w:cs="Times New Roman"/>
          <w:sz w:val="20"/>
          <w:szCs w:val="20"/>
        </w:rPr>
        <w:t xml:space="preserve"> wskazań do wykonywania szczepień u kobiet w ciąży</w:t>
      </w:r>
      <w:r w:rsidR="00D57136" w:rsidRPr="007A6288">
        <w:rPr>
          <w:rFonts w:ascii="Times New Roman" w:hAnsi="Times New Roman" w:cs="Times New Roman"/>
          <w:sz w:val="20"/>
          <w:szCs w:val="20"/>
        </w:rPr>
        <w:t>.</w:t>
      </w:r>
    </w:p>
    <w:p w14:paraId="48A75310" w14:textId="13B9CAF2" w:rsidR="006F7844" w:rsidRPr="00204F10" w:rsidRDefault="00216887" w:rsidP="006F7844">
      <w:pPr>
        <w:tabs>
          <w:tab w:val="left" w:pos="567"/>
        </w:tabs>
        <w:spacing w:before="120" w:after="120"/>
        <w:ind w:left="142"/>
        <w:jc w:val="both"/>
        <w:rPr>
          <w:rFonts w:ascii="Times New Roman" w:hAnsi="Times New Roman" w:cs="Times New Roman"/>
        </w:rPr>
      </w:pPr>
      <w:r w:rsidRPr="00204F10">
        <w:rPr>
          <w:rFonts w:ascii="Times New Roman" w:hAnsi="Times New Roman" w:cs="Times New Roman"/>
        </w:rPr>
        <w:br/>
      </w:r>
      <w:r w:rsidR="006F7844" w:rsidRPr="00204F10">
        <w:rPr>
          <w:rFonts w:ascii="Times New Roman" w:hAnsi="Times New Roman" w:cs="Times New Roman"/>
        </w:rPr>
        <w:t xml:space="preserve">Zamówienia na </w:t>
      </w:r>
      <w:r w:rsidR="006F7844" w:rsidRPr="00204F10">
        <w:rPr>
          <w:rFonts w:ascii="Times New Roman" w:hAnsi="Times New Roman" w:cs="Times New Roman"/>
          <w:b/>
          <w:bCs/>
        </w:rPr>
        <w:t>szczepionki przeciw COVID-19</w:t>
      </w:r>
      <w:r w:rsidR="006F7844" w:rsidRPr="00204F10">
        <w:rPr>
          <w:rFonts w:ascii="Times New Roman" w:hAnsi="Times New Roman" w:cs="Times New Roman"/>
        </w:rPr>
        <w:t xml:space="preserve"> należy składać wyłącznie przez stronę </w:t>
      </w:r>
      <w:r w:rsidR="00E76813" w:rsidRPr="00204F10">
        <w:rPr>
          <w:rFonts w:ascii="Times New Roman" w:hAnsi="Times New Roman" w:cs="Times New Roman"/>
        </w:rPr>
        <w:t xml:space="preserve">RARS </w:t>
      </w:r>
      <w:hyperlink r:id="rId8" w:history="1">
        <w:r w:rsidR="00E76813" w:rsidRPr="00204F10">
          <w:rPr>
            <w:rStyle w:val="Hipercze"/>
            <w:rFonts w:ascii="Times New Roman" w:hAnsi="Times New Roman" w:cs="Times New Roman"/>
          </w:rPr>
          <w:t>https://pue.rars.gov.pl/login</w:t>
        </w:r>
      </w:hyperlink>
    </w:p>
    <w:p w14:paraId="4F319B47" w14:textId="77777777" w:rsidR="008F2954" w:rsidRPr="00204F10" w:rsidRDefault="008F2954" w:rsidP="006F7844">
      <w:pPr>
        <w:tabs>
          <w:tab w:val="left" w:pos="567"/>
        </w:tabs>
        <w:spacing w:before="120" w:after="120"/>
        <w:rPr>
          <w:rFonts w:ascii="Times New Roman" w:hAnsi="Times New Roman" w:cs="Times New Roman"/>
        </w:rPr>
      </w:pPr>
    </w:p>
    <w:p w14:paraId="17A5607E" w14:textId="4DB37DFA" w:rsidR="002A010C" w:rsidRPr="00204F10" w:rsidRDefault="00E07A12" w:rsidP="002A010C">
      <w:pPr>
        <w:tabs>
          <w:tab w:val="left" w:pos="567"/>
        </w:tabs>
        <w:spacing w:after="0"/>
        <w:jc w:val="center"/>
        <w:rPr>
          <w:rFonts w:ascii="Times New Roman" w:hAnsi="Times New Roman" w:cs="Times New Roman"/>
        </w:rPr>
      </w:pPr>
      <w:r>
        <w:rPr>
          <w:rFonts w:ascii="Times New Roman" w:hAnsi="Times New Roman" w:cs="Times New Roman"/>
        </w:rPr>
        <w:br/>
      </w:r>
      <w:r w:rsidR="00BF7BB9" w:rsidRPr="00204F10">
        <w:rPr>
          <w:rFonts w:ascii="Times New Roman" w:hAnsi="Times New Roman" w:cs="Times New Roman"/>
        </w:rPr>
        <w:br/>
      </w:r>
      <w:r w:rsidR="00271ED5" w:rsidRPr="00204F10">
        <w:rPr>
          <w:rFonts w:ascii="Times New Roman" w:hAnsi="Times New Roman" w:cs="Times New Roman"/>
        </w:rPr>
        <w:t xml:space="preserve">Wzór formularza </w:t>
      </w:r>
      <w:r w:rsidR="00271ED5" w:rsidRPr="00204F10">
        <w:rPr>
          <w:rFonts w:ascii="Times New Roman" w:hAnsi="Times New Roman" w:cs="Times New Roman"/>
          <w:i/>
          <w:iCs/>
        </w:rPr>
        <w:t>Zapotrzebowania na szczepionki</w:t>
      </w:r>
      <w:r w:rsidR="00271ED5" w:rsidRPr="00204F10">
        <w:rPr>
          <w:rFonts w:ascii="Times New Roman" w:hAnsi="Times New Roman" w:cs="Times New Roman"/>
        </w:rPr>
        <w:t xml:space="preserve"> oraz załączona </w:t>
      </w:r>
      <w:r w:rsidR="00271ED5" w:rsidRPr="00204F10">
        <w:rPr>
          <w:rFonts w:ascii="Times New Roman" w:hAnsi="Times New Roman" w:cs="Times New Roman"/>
          <w:i/>
          <w:iCs/>
        </w:rPr>
        <w:t>Informacja dla świadczeniodawców</w:t>
      </w:r>
      <w:r w:rsidR="00D57136" w:rsidRPr="00204F10">
        <w:rPr>
          <w:rFonts w:ascii="Times New Roman" w:hAnsi="Times New Roman" w:cs="Times New Roman"/>
          <w:i/>
          <w:iCs/>
        </w:rPr>
        <w:t xml:space="preserve"> </w:t>
      </w:r>
      <w:r w:rsidR="00271ED5" w:rsidRPr="00204F10">
        <w:rPr>
          <w:rFonts w:ascii="Times New Roman" w:hAnsi="Times New Roman" w:cs="Times New Roman"/>
        </w:rPr>
        <w:t xml:space="preserve">zostały opracowane </w:t>
      </w:r>
    </w:p>
    <w:p w14:paraId="30AD81EE" w14:textId="1DB0832F" w:rsidR="00271ED5" w:rsidRPr="00204F10" w:rsidRDefault="00271ED5" w:rsidP="002A010C">
      <w:pPr>
        <w:tabs>
          <w:tab w:val="left" w:pos="567"/>
        </w:tabs>
        <w:spacing w:after="0"/>
        <w:jc w:val="center"/>
        <w:rPr>
          <w:rFonts w:ascii="Times New Roman" w:hAnsi="Times New Roman" w:cs="Times New Roman"/>
          <w:i/>
          <w:iCs/>
        </w:rPr>
      </w:pPr>
      <w:r w:rsidRPr="00204F10">
        <w:rPr>
          <w:rFonts w:ascii="Times New Roman" w:hAnsi="Times New Roman" w:cs="Times New Roman"/>
        </w:rPr>
        <w:lastRenderedPageBreak/>
        <w:t xml:space="preserve">przez Główny Inspektorat Sanitarny </w:t>
      </w:r>
    </w:p>
    <w:p w14:paraId="5BD116CE" w14:textId="77777777" w:rsidR="008F2954" w:rsidRPr="00204F10" w:rsidRDefault="008F2954" w:rsidP="008F2954">
      <w:pPr>
        <w:pStyle w:val="Tekstprzypisukocowego"/>
        <w:spacing w:before="120"/>
        <w:rPr>
          <w:sz w:val="22"/>
          <w:szCs w:val="22"/>
        </w:rPr>
      </w:pPr>
    </w:p>
    <w:p w14:paraId="0B5E5983" w14:textId="330B83EE" w:rsidR="00271ED5" w:rsidRPr="00204F10" w:rsidRDefault="00271ED5" w:rsidP="00271ED5">
      <w:pPr>
        <w:pStyle w:val="Tekstprzypisukocowego"/>
        <w:spacing w:before="120"/>
        <w:jc w:val="center"/>
        <w:rPr>
          <w:sz w:val="22"/>
          <w:szCs w:val="22"/>
        </w:rPr>
      </w:pPr>
      <w:r w:rsidRPr="00204F10">
        <w:rPr>
          <w:sz w:val="22"/>
          <w:szCs w:val="22"/>
        </w:rPr>
        <w:t>Aktualny wzór formularza można pobrać ze strony:</w:t>
      </w:r>
    </w:p>
    <w:p w14:paraId="46359412" w14:textId="64D6A347" w:rsidR="00A72D8A" w:rsidRPr="00204F10" w:rsidRDefault="00271ED5" w:rsidP="00D57136">
      <w:pPr>
        <w:pStyle w:val="Tekstprzypisukocowego"/>
        <w:spacing w:before="60" w:after="60"/>
        <w:jc w:val="center"/>
        <w:rPr>
          <w:sz w:val="22"/>
          <w:szCs w:val="22"/>
        </w:rPr>
      </w:pPr>
      <w:hyperlink r:id="rId9" w:history="1">
        <w:r w:rsidRPr="00204F10">
          <w:rPr>
            <w:rStyle w:val="Hipercze"/>
            <w:sz w:val="22"/>
            <w:szCs w:val="22"/>
          </w:rPr>
          <w:t>https://www.gov.pl/web/gis/zasady-dystrybucji-szczepionek</w:t>
        </w:r>
      </w:hyperlink>
    </w:p>
    <w:p w14:paraId="2202347D" w14:textId="77777777" w:rsidR="008F2954" w:rsidRPr="00204F10" w:rsidRDefault="008F2954" w:rsidP="00D57136">
      <w:pPr>
        <w:pStyle w:val="Tekstprzypisukocowego"/>
        <w:spacing w:before="60" w:after="60"/>
        <w:jc w:val="center"/>
        <w:rPr>
          <w:sz w:val="22"/>
          <w:szCs w:val="22"/>
        </w:rPr>
      </w:pPr>
    </w:p>
    <w:p w14:paraId="3B09F01D" w14:textId="19E2413A" w:rsidR="00D57136" w:rsidRPr="00204F10" w:rsidRDefault="00D57136" w:rsidP="00817D7A">
      <w:pPr>
        <w:pStyle w:val="Tekstprzypisukocowego"/>
        <w:jc w:val="center"/>
        <w:rPr>
          <w:sz w:val="22"/>
          <w:szCs w:val="22"/>
        </w:rPr>
      </w:pPr>
      <w:r w:rsidRPr="00204F10">
        <w:rPr>
          <w:noProof/>
          <w:sz w:val="22"/>
          <w:szCs w:val="22"/>
        </w:rPr>
        <w:drawing>
          <wp:inline distT="0" distB="0" distL="0" distR="0" wp14:anchorId="17ED0346" wp14:editId="50CD77C3">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1C6190CE" w14:textId="77777777" w:rsidR="00D57136" w:rsidRPr="00204F10" w:rsidRDefault="00D57136" w:rsidP="00817D7A">
      <w:pPr>
        <w:pStyle w:val="Tekstprzypisukocowego"/>
        <w:jc w:val="center"/>
        <w:rPr>
          <w:sz w:val="22"/>
          <w:szCs w:val="22"/>
        </w:rPr>
      </w:pPr>
    </w:p>
    <w:p w14:paraId="33DE8D94" w14:textId="77777777" w:rsidR="00D57136" w:rsidRPr="00204F10" w:rsidRDefault="00D57136" w:rsidP="00817D7A">
      <w:pPr>
        <w:pStyle w:val="Tekstprzypisukocowego"/>
        <w:jc w:val="center"/>
        <w:rPr>
          <w:sz w:val="22"/>
          <w:szCs w:val="22"/>
        </w:rPr>
      </w:pPr>
    </w:p>
    <w:p w14:paraId="11C4AC78" w14:textId="77777777" w:rsidR="008F2954" w:rsidRPr="00204F10" w:rsidRDefault="008F2954" w:rsidP="008F2954">
      <w:pPr>
        <w:pStyle w:val="Tekstprzypisukocowego"/>
        <w:rPr>
          <w:sz w:val="22"/>
          <w:szCs w:val="22"/>
        </w:rPr>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564"/>
        <w:gridCol w:w="1555"/>
        <w:gridCol w:w="377"/>
      </w:tblGrid>
      <w:tr w:rsidR="00DF7996" w:rsidRPr="00204F10"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204F10" w:rsidRDefault="00DF7996" w:rsidP="008F2954">
            <w:pPr>
              <w:keepNext/>
              <w:suppressAutoHyphens/>
              <w:spacing w:after="0" w:line="240" w:lineRule="auto"/>
              <w:jc w:val="center"/>
              <w:rPr>
                <w:rFonts w:ascii="Times New Roman" w:eastAsia="Times New Roman" w:hAnsi="Times New Roman" w:cs="Times New Roman"/>
                <w:lang w:eastAsia="ar-SA"/>
              </w:rPr>
            </w:pPr>
            <w:r w:rsidRPr="00204F10">
              <w:rPr>
                <w:rFonts w:ascii="Times New Roman" w:hAnsi="Times New Roman" w:cs="Times New Roman"/>
              </w:rPr>
              <w:t>Zapotrzebowanie w trybie indywidualnym</w:t>
            </w:r>
          </w:p>
        </w:tc>
      </w:tr>
      <w:tr w:rsidR="00DF7996" w:rsidRPr="00204F10" w14:paraId="0A56ACCA" w14:textId="77777777" w:rsidTr="003739FC">
        <w:trPr>
          <w:gridAfter w:val="1"/>
          <w:wAfter w:w="377" w:type="dxa"/>
          <w:cantSplit/>
          <w:trHeight w:val="759"/>
        </w:trPr>
        <w:tc>
          <w:tcPr>
            <w:tcW w:w="279" w:type="dxa"/>
            <w:vAlign w:val="center"/>
          </w:tcPr>
          <w:p w14:paraId="7AEE096F" w14:textId="77777777" w:rsidR="00DF7996" w:rsidRPr="00204F10" w:rsidRDefault="00DF7996"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18ECD373" w14:textId="757C4834" w:rsidR="00DF7996" w:rsidRPr="00204F10" w:rsidRDefault="00DF7996" w:rsidP="008F2954">
            <w:pPr>
              <w:keepNext/>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Szczepionka i jej przeznaczenie</w:t>
            </w:r>
          </w:p>
        </w:tc>
        <w:tc>
          <w:tcPr>
            <w:tcW w:w="1564" w:type="dxa"/>
            <w:vAlign w:val="center"/>
          </w:tcPr>
          <w:p w14:paraId="3BEAE0A9" w14:textId="77777777" w:rsidR="00DF7996" w:rsidRPr="00204F10" w:rsidRDefault="00DF7996" w:rsidP="008F2954">
            <w:pPr>
              <w:keepNext/>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Ilość</w:t>
            </w:r>
          </w:p>
          <w:p w14:paraId="50789A73" w14:textId="1D246059" w:rsidR="00DF7996" w:rsidRPr="00204F10" w:rsidRDefault="00DF7996" w:rsidP="008F2954">
            <w:pPr>
              <w:keepNext/>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zamawianej szczepionki</w:t>
            </w:r>
          </w:p>
        </w:tc>
        <w:tc>
          <w:tcPr>
            <w:tcW w:w="1555" w:type="dxa"/>
            <w:vAlign w:val="center"/>
          </w:tcPr>
          <w:p w14:paraId="3DCA060B" w14:textId="3607417C" w:rsidR="00DF7996" w:rsidRPr="00204F10" w:rsidRDefault="00DF7996" w:rsidP="008F2954">
            <w:pPr>
              <w:keepNext/>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UWAGI</w:t>
            </w:r>
          </w:p>
        </w:tc>
      </w:tr>
      <w:tr w:rsidR="00A85AA0" w:rsidRPr="00204F10" w14:paraId="05559284" w14:textId="77777777" w:rsidTr="0006723D">
        <w:trPr>
          <w:gridAfter w:val="1"/>
          <w:wAfter w:w="377" w:type="dxa"/>
          <w:cantSplit/>
          <w:trHeight w:val="759"/>
        </w:trPr>
        <w:tc>
          <w:tcPr>
            <w:tcW w:w="279" w:type="dxa"/>
            <w:vAlign w:val="center"/>
          </w:tcPr>
          <w:p w14:paraId="148A0E99" w14:textId="77777777" w:rsidR="00A85AA0" w:rsidRPr="00204F10" w:rsidRDefault="00A85AA0" w:rsidP="00DF7996">
            <w:pPr>
              <w:pStyle w:val="Akapitzlist"/>
              <w:suppressAutoHyphens/>
              <w:spacing w:after="0" w:line="240" w:lineRule="auto"/>
              <w:rPr>
                <w:rFonts w:ascii="Times New Roman" w:eastAsia="Times New Roman" w:hAnsi="Times New Roman" w:cs="Times New Roman"/>
                <w:lang w:eastAsia="ar-SA"/>
              </w:rPr>
            </w:pPr>
          </w:p>
          <w:p w14:paraId="3023CE21" w14:textId="77777777" w:rsidR="00A85AA0" w:rsidRPr="00204F10" w:rsidRDefault="00A85AA0"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68A7A100" w14:textId="19F4DF05" w:rsidR="00A85AA0" w:rsidRPr="00204F10" w:rsidRDefault="00A85AA0" w:rsidP="009B7E54">
            <w:pPr>
              <w:keepNext/>
              <w:suppressAutoHyphens/>
              <w:spacing w:after="0" w:line="240" w:lineRule="auto"/>
              <w:rPr>
                <w:rFonts w:ascii="Times New Roman" w:eastAsia="Times New Roman" w:hAnsi="Times New Roman" w:cs="Times New Roman"/>
                <w:lang w:eastAsia="ar-SA"/>
              </w:rPr>
            </w:pPr>
            <w:proofErr w:type="spellStart"/>
            <w:r w:rsidRPr="00204F10">
              <w:rPr>
                <w:rFonts w:ascii="Times New Roman" w:eastAsia="Times New Roman" w:hAnsi="Times New Roman" w:cs="Times New Roman"/>
                <w:b/>
                <w:bCs/>
                <w:lang w:eastAsia="ar-SA"/>
              </w:rPr>
              <w:t>Vaxneuvance</w:t>
            </w:r>
            <w:proofErr w:type="spellEnd"/>
            <w:r w:rsidRPr="00204F10">
              <w:rPr>
                <w:rFonts w:ascii="Times New Roman" w:eastAsia="Times New Roman" w:hAnsi="Times New Roman" w:cs="Times New Roman"/>
                <w:lang w:eastAsia="ar-SA"/>
              </w:rPr>
              <w:t xml:space="preserve"> – zgodnie z przeznaczeniem (dla nowo rozpoczynanych</w:t>
            </w:r>
            <w:r w:rsidR="003739FC"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schematów szczepień/ na kontynuację schematów rozpoczętych</w:t>
            </w:r>
            <w:r w:rsidR="009B7E54"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szczepionką Prevenar-13, w przypadku braku dostępności szczepionki</w:t>
            </w:r>
            <w:r w:rsidR="009B7E54"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Prevenar-13*) dla</w:t>
            </w:r>
            <w:r w:rsidR="009B7E54" w:rsidRPr="00204F10">
              <w:rPr>
                <w:rFonts w:ascii="Times New Roman" w:eastAsia="Times New Roman" w:hAnsi="Times New Roman" w:cs="Times New Roman"/>
                <w:lang w:eastAsia="ar-SA"/>
              </w:rPr>
              <w:t xml:space="preserve"> :</w:t>
            </w:r>
          </w:p>
        </w:tc>
        <w:tc>
          <w:tcPr>
            <w:tcW w:w="3119" w:type="dxa"/>
            <w:gridSpan w:val="2"/>
            <w:vAlign w:val="center"/>
          </w:tcPr>
          <w:p w14:paraId="68119387" w14:textId="65184344" w:rsidR="00A85AA0" w:rsidRPr="00204F10" w:rsidRDefault="00A85AA0" w:rsidP="008F2954">
            <w:pPr>
              <w:keepNext/>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*niewłaściwe skreślić</w:t>
            </w:r>
          </w:p>
        </w:tc>
      </w:tr>
      <w:tr w:rsidR="00216887" w:rsidRPr="00204F10" w14:paraId="04628BB8" w14:textId="77777777" w:rsidTr="003739FC">
        <w:trPr>
          <w:gridAfter w:val="1"/>
          <w:wAfter w:w="377" w:type="dxa"/>
          <w:cantSplit/>
          <w:trHeight w:val="759"/>
        </w:trPr>
        <w:tc>
          <w:tcPr>
            <w:tcW w:w="279" w:type="dxa"/>
            <w:vAlign w:val="center"/>
          </w:tcPr>
          <w:p w14:paraId="748E8323" w14:textId="77777777" w:rsidR="00216887" w:rsidRPr="00204F10" w:rsidRDefault="00216887"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1A49D3E6" w14:textId="18BBCB7B" w:rsidR="00216887" w:rsidRPr="00204F10" w:rsidRDefault="00A85AA0" w:rsidP="003739FC">
            <w:pPr>
              <w:keepNext/>
              <w:suppressAutoHyphens/>
              <w:spacing w:after="0" w:line="240" w:lineRule="auto"/>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 wcześniaków urodzonych przed ukończeniem 27 tyg. ciąży</w:t>
            </w:r>
          </w:p>
        </w:tc>
        <w:tc>
          <w:tcPr>
            <w:tcW w:w="1564" w:type="dxa"/>
            <w:vAlign w:val="center"/>
          </w:tcPr>
          <w:p w14:paraId="1D52CD8A" w14:textId="77777777" w:rsidR="00216887" w:rsidRPr="00204F10" w:rsidRDefault="00216887"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0CA3D657" w14:textId="77777777" w:rsidR="00216887" w:rsidRPr="00204F10" w:rsidRDefault="00216887" w:rsidP="008F2954">
            <w:pPr>
              <w:keepNext/>
              <w:suppressAutoHyphens/>
              <w:spacing w:after="0" w:line="240" w:lineRule="auto"/>
              <w:jc w:val="center"/>
              <w:rPr>
                <w:rFonts w:ascii="Times New Roman" w:eastAsia="Times New Roman" w:hAnsi="Times New Roman" w:cs="Times New Roman"/>
                <w:lang w:eastAsia="ar-SA"/>
              </w:rPr>
            </w:pPr>
          </w:p>
        </w:tc>
      </w:tr>
      <w:tr w:rsidR="00216887" w:rsidRPr="00204F10" w14:paraId="2A8B3779" w14:textId="77777777" w:rsidTr="003739FC">
        <w:trPr>
          <w:gridAfter w:val="1"/>
          <w:wAfter w:w="377" w:type="dxa"/>
          <w:cantSplit/>
          <w:trHeight w:val="759"/>
        </w:trPr>
        <w:tc>
          <w:tcPr>
            <w:tcW w:w="279" w:type="dxa"/>
            <w:vAlign w:val="center"/>
          </w:tcPr>
          <w:p w14:paraId="04DF58AE" w14:textId="77777777" w:rsidR="00216887" w:rsidRPr="00204F10" w:rsidRDefault="00216887"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0759BF97" w14:textId="4B8BC815" w:rsidR="00216887" w:rsidRPr="00204F10" w:rsidRDefault="00A85AA0" w:rsidP="009B7E54">
            <w:pPr>
              <w:keepNext/>
              <w:suppressAutoHyphens/>
              <w:spacing w:after="0" w:line="240" w:lineRule="auto"/>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 osób, które są przed lub po przeszczepieniu komórek krwiotwórczych,</w:t>
            </w:r>
            <w:r w:rsidR="003739FC"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 xml:space="preserve">narządów wewnętrznych, </w:t>
            </w:r>
            <w:proofErr w:type="spellStart"/>
            <w:r w:rsidRPr="00204F10">
              <w:rPr>
                <w:rFonts w:ascii="Times New Roman" w:eastAsia="Times New Roman" w:hAnsi="Times New Roman" w:cs="Times New Roman"/>
                <w:lang w:eastAsia="ar-SA"/>
              </w:rPr>
              <w:t>splenektomii</w:t>
            </w:r>
            <w:proofErr w:type="spellEnd"/>
            <w:r w:rsidRPr="00204F10">
              <w:rPr>
                <w:rFonts w:ascii="Times New Roman" w:eastAsia="Times New Roman" w:hAnsi="Times New Roman" w:cs="Times New Roman"/>
                <w:lang w:eastAsia="ar-SA"/>
              </w:rPr>
              <w:t xml:space="preserve"> </w:t>
            </w:r>
            <w:r w:rsidR="003739FC"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albo</w:t>
            </w:r>
            <w:r w:rsidR="004718BE">
              <w:rPr>
                <w:rFonts w:ascii="Times New Roman" w:eastAsia="Times New Roman" w:hAnsi="Times New Roman" w:cs="Times New Roman"/>
                <w:lang w:eastAsia="ar-SA"/>
              </w:rPr>
              <w:br/>
            </w:r>
            <w:r w:rsidRPr="00204F10">
              <w:rPr>
                <w:rFonts w:ascii="Times New Roman" w:eastAsia="Times New Roman" w:hAnsi="Times New Roman" w:cs="Times New Roman"/>
                <w:lang w:eastAsia="ar-SA"/>
              </w:rPr>
              <w:t xml:space="preserve"> z </w:t>
            </w:r>
            <w:proofErr w:type="spellStart"/>
            <w:r w:rsidRPr="00204F10">
              <w:rPr>
                <w:rFonts w:ascii="Times New Roman" w:eastAsia="Times New Roman" w:hAnsi="Times New Roman" w:cs="Times New Roman"/>
                <w:lang w:eastAsia="ar-SA"/>
              </w:rPr>
              <w:t>asplenią</w:t>
            </w:r>
            <w:proofErr w:type="spellEnd"/>
            <w:r w:rsidRPr="00204F10">
              <w:rPr>
                <w:rFonts w:ascii="Times New Roman" w:eastAsia="Times New Roman" w:hAnsi="Times New Roman" w:cs="Times New Roman"/>
                <w:lang w:eastAsia="ar-SA"/>
              </w:rPr>
              <w:t xml:space="preserve">, </w:t>
            </w:r>
            <w:r w:rsidR="003739FC"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z zaburzeniami</w:t>
            </w:r>
            <w:r w:rsidR="009B7E54"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czynności śledziony</w:t>
            </w:r>
          </w:p>
        </w:tc>
        <w:tc>
          <w:tcPr>
            <w:tcW w:w="1564" w:type="dxa"/>
            <w:vAlign w:val="center"/>
          </w:tcPr>
          <w:p w14:paraId="1917B60F" w14:textId="77777777" w:rsidR="00216887" w:rsidRPr="00204F10" w:rsidRDefault="00216887"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3DB02BC0" w14:textId="77777777" w:rsidR="00216887" w:rsidRPr="00204F10" w:rsidRDefault="00216887" w:rsidP="008F2954">
            <w:pPr>
              <w:keepNext/>
              <w:suppressAutoHyphens/>
              <w:spacing w:after="0" w:line="240" w:lineRule="auto"/>
              <w:jc w:val="center"/>
              <w:rPr>
                <w:rFonts w:ascii="Times New Roman" w:eastAsia="Times New Roman" w:hAnsi="Times New Roman" w:cs="Times New Roman"/>
                <w:lang w:eastAsia="ar-SA"/>
              </w:rPr>
            </w:pPr>
          </w:p>
        </w:tc>
      </w:tr>
      <w:tr w:rsidR="00216887" w:rsidRPr="00204F10" w14:paraId="1371AB3F" w14:textId="77777777" w:rsidTr="003739FC">
        <w:trPr>
          <w:gridAfter w:val="1"/>
          <w:wAfter w:w="377" w:type="dxa"/>
          <w:cantSplit/>
          <w:trHeight w:val="759"/>
        </w:trPr>
        <w:tc>
          <w:tcPr>
            <w:tcW w:w="279" w:type="dxa"/>
            <w:vAlign w:val="center"/>
          </w:tcPr>
          <w:p w14:paraId="05EAF6B1" w14:textId="77777777" w:rsidR="00216887" w:rsidRPr="00204F10" w:rsidRDefault="00216887"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5960A0BF" w14:textId="77777777" w:rsidR="00A85AA0" w:rsidRPr="00204F10" w:rsidRDefault="00A85AA0" w:rsidP="009B7E54">
            <w:pPr>
              <w:keepNext/>
              <w:suppressAutoHyphens/>
              <w:spacing w:after="0" w:line="240" w:lineRule="auto"/>
              <w:jc w:val="both"/>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 osób do ukończenia 19. roku życia: (1) po urazie lub z wadą</w:t>
            </w:r>
          </w:p>
          <w:p w14:paraId="34EDA393" w14:textId="76E3D411" w:rsidR="00A85AA0" w:rsidRPr="00204F10" w:rsidRDefault="00A85AA0" w:rsidP="009B7E54">
            <w:pPr>
              <w:keepNext/>
              <w:suppressAutoHyphens/>
              <w:spacing w:after="0" w:line="240" w:lineRule="auto"/>
              <w:jc w:val="both"/>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ośrodkowego układu nerwowego, przebiegającą z wyciekiem płynu</w:t>
            </w:r>
            <w:r w:rsidR="00204F10"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mózgowo-rdzeniowego, (2) przed wszczepieniem lub po wszczepieniu</w:t>
            </w:r>
            <w:r w:rsidR="00204F10"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implantu ślimakowego, (3) przed lub po leczeniu immunosupresyjnym</w:t>
            </w:r>
            <w:r w:rsidR="00204F10"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lub biologicznym, (4) z wrodzonymi lub nabytymi niedoborami</w:t>
            </w:r>
            <w:r w:rsidR="00204F10"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odporności, (5) z nowotworami,(6) małopłytkowością idiopatyczną,</w:t>
            </w:r>
            <w:r w:rsidR="00204F10"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sferocytozą wrodzoną,</w:t>
            </w:r>
            <w:r w:rsidR="006B7583">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(7) z wrodzonymi wadami serca i przewlekłymi</w:t>
            </w:r>
          </w:p>
          <w:p w14:paraId="22068652" w14:textId="4F17565B" w:rsidR="00216887" w:rsidRPr="00204F10" w:rsidRDefault="00A85AA0" w:rsidP="009B7E54">
            <w:pPr>
              <w:keepNext/>
              <w:suppressAutoHyphens/>
              <w:spacing w:after="0" w:line="240" w:lineRule="auto"/>
              <w:jc w:val="both"/>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chorobami serca, (8) z przewlekłą niewydolnością nerek lub zespołem</w:t>
            </w:r>
            <w:r w:rsidR="003739FC"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nerczycowym, (9) z chorobami metabolicznymi, w tym cukrzycą,</w:t>
            </w:r>
            <w:r w:rsidR="003739FC" w:rsidRPr="00204F10">
              <w:rPr>
                <w:rFonts w:ascii="Times New Roman" w:eastAsia="Times New Roman" w:hAnsi="Times New Roman" w:cs="Times New Roman"/>
                <w:lang w:eastAsia="ar-SA"/>
              </w:rPr>
              <w:t xml:space="preserve"> </w:t>
            </w:r>
            <w:r w:rsidR="006B7583">
              <w:rPr>
                <w:rFonts w:ascii="Times New Roman" w:eastAsia="Times New Roman" w:hAnsi="Times New Roman" w:cs="Times New Roman"/>
                <w:lang w:eastAsia="ar-SA"/>
              </w:rPr>
              <w:br/>
            </w:r>
            <w:r w:rsidRPr="00204F10">
              <w:rPr>
                <w:rFonts w:ascii="Times New Roman" w:eastAsia="Times New Roman" w:hAnsi="Times New Roman" w:cs="Times New Roman"/>
                <w:lang w:eastAsia="ar-SA"/>
              </w:rPr>
              <w:t>(10) z przewlekłymi chorobami płuc, w tym astmą</w:t>
            </w:r>
          </w:p>
        </w:tc>
        <w:tc>
          <w:tcPr>
            <w:tcW w:w="1564" w:type="dxa"/>
            <w:vAlign w:val="center"/>
          </w:tcPr>
          <w:p w14:paraId="6F5BBD18" w14:textId="77777777" w:rsidR="00216887" w:rsidRPr="00204F10" w:rsidRDefault="00216887"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2D724299" w14:textId="77777777" w:rsidR="00216887" w:rsidRPr="00204F10" w:rsidRDefault="00216887" w:rsidP="008F2954">
            <w:pPr>
              <w:keepNext/>
              <w:suppressAutoHyphens/>
              <w:spacing w:after="0" w:line="240" w:lineRule="auto"/>
              <w:jc w:val="center"/>
              <w:rPr>
                <w:rFonts w:ascii="Times New Roman" w:eastAsia="Times New Roman" w:hAnsi="Times New Roman" w:cs="Times New Roman"/>
                <w:lang w:eastAsia="ar-SA"/>
              </w:rPr>
            </w:pPr>
          </w:p>
        </w:tc>
      </w:tr>
      <w:tr w:rsidR="0089786D" w:rsidRPr="00204F10" w14:paraId="3FC32BFF" w14:textId="77777777" w:rsidTr="003739FC">
        <w:trPr>
          <w:gridAfter w:val="1"/>
          <w:wAfter w:w="377" w:type="dxa"/>
          <w:cantSplit/>
          <w:trHeight w:val="448"/>
        </w:trPr>
        <w:tc>
          <w:tcPr>
            <w:tcW w:w="279" w:type="dxa"/>
            <w:vMerge w:val="restart"/>
            <w:vAlign w:val="center"/>
          </w:tcPr>
          <w:p w14:paraId="6189E423" w14:textId="6691C17C" w:rsidR="0089786D" w:rsidRPr="00204F10" w:rsidRDefault="0089786D" w:rsidP="00DF7996">
            <w:pPr>
              <w:pStyle w:val="Akapitzlist"/>
              <w:suppressAutoHyphens/>
              <w:spacing w:after="0" w:line="240" w:lineRule="auto"/>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`11</w:t>
            </w:r>
          </w:p>
        </w:tc>
        <w:tc>
          <w:tcPr>
            <w:tcW w:w="6520" w:type="dxa"/>
            <w:gridSpan w:val="5"/>
            <w:vAlign w:val="center"/>
          </w:tcPr>
          <w:p w14:paraId="02020822" w14:textId="2CB2D141" w:rsidR="0089786D" w:rsidRPr="00204F10" w:rsidRDefault="0089786D" w:rsidP="008F2954">
            <w:pPr>
              <w:keepNext/>
              <w:suppressAutoHyphens/>
              <w:spacing w:after="0" w:line="240" w:lineRule="auto"/>
              <w:rPr>
                <w:rFonts w:ascii="Times New Roman" w:eastAsia="Times New Roman" w:hAnsi="Times New Roman" w:cs="Times New Roman"/>
                <w:lang w:eastAsia="ar-SA"/>
              </w:rPr>
            </w:pPr>
            <w:r w:rsidRPr="00204F10">
              <w:rPr>
                <w:rFonts w:ascii="Times New Roman" w:eastAsia="Times New Roman" w:hAnsi="Times New Roman" w:cs="Times New Roman"/>
                <w:b/>
                <w:bCs/>
                <w:lang w:eastAsia="ar-SA"/>
              </w:rPr>
              <w:t>Prevenar-13</w:t>
            </w:r>
            <w:r w:rsidR="00715E1E" w:rsidRPr="00204F10">
              <w:rPr>
                <w:rFonts w:ascii="Times New Roman" w:eastAsia="Times New Roman" w:hAnsi="Times New Roman" w:cs="Times New Roman"/>
                <w:lang w:eastAsia="ar-SA"/>
              </w:rPr>
              <w:t xml:space="preserve"> – zgodnie z przeznaczeniem dla:</w:t>
            </w:r>
          </w:p>
        </w:tc>
        <w:tc>
          <w:tcPr>
            <w:tcW w:w="1564" w:type="dxa"/>
            <w:vAlign w:val="center"/>
          </w:tcPr>
          <w:p w14:paraId="22FEA5AB" w14:textId="77777777" w:rsidR="0089786D" w:rsidRPr="00204F10" w:rsidRDefault="0089786D"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1E265623" w14:textId="77777777" w:rsidR="0089786D" w:rsidRPr="00204F10" w:rsidRDefault="0089786D" w:rsidP="008F2954">
            <w:pPr>
              <w:keepNext/>
              <w:suppressAutoHyphens/>
              <w:spacing w:after="0" w:line="240" w:lineRule="auto"/>
              <w:jc w:val="center"/>
              <w:rPr>
                <w:rFonts w:ascii="Times New Roman" w:eastAsia="Times New Roman" w:hAnsi="Times New Roman" w:cs="Times New Roman"/>
                <w:lang w:eastAsia="ar-SA"/>
              </w:rPr>
            </w:pPr>
          </w:p>
        </w:tc>
      </w:tr>
      <w:tr w:rsidR="00245B25" w:rsidRPr="00204F10" w14:paraId="1BF225B3" w14:textId="77777777" w:rsidTr="003739FC">
        <w:trPr>
          <w:gridAfter w:val="1"/>
          <w:wAfter w:w="377" w:type="dxa"/>
          <w:cantSplit/>
          <w:trHeight w:val="402"/>
        </w:trPr>
        <w:tc>
          <w:tcPr>
            <w:tcW w:w="279" w:type="dxa"/>
            <w:vMerge/>
            <w:vAlign w:val="center"/>
          </w:tcPr>
          <w:p w14:paraId="3DD3AC8D" w14:textId="161CB67E" w:rsidR="00245B25" w:rsidRPr="00204F10" w:rsidRDefault="00245B25"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1F2BD2C5" w14:textId="6B99305A" w:rsidR="00245B25" w:rsidRPr="00204F10" w:rsidRDefault="002A010C" w:rsidP="00245B25">
            <w:pPr>
              <w:keepNext/>
              <w:suppressAutoHyphens/>
              <w:spacing w:after="0" w:line="240" w:lineRule="auto"/>
              <w:rPr>
                <w:rFonts w:ascii="Times New Roman" w:eastAsia="Times New Roman" w:hAnsi="Times New Roman" w:cs="Times New Roman"/>
                <w:lang w:eastAsia="ar-SA"/>
              </w:rPr>
            </w:pPr>
            <w:r w:rsidRPr="00204F10">
              <w:rPr>
                <w:rFonts w:ascii="Times New Roman" w:hAnsi="Times New Roman" w:cs="Times New Roman"/>
              </w:rPr>
              <w:t xml:space="preserve">- </w:t>
            </w:r>
            <w:r w:rsidR="00245B25" w:rsidRPr="00204F10">
              <w:rPr>
                <w:rFonts w:ascii="Times New Roman" w:hAnsi="Times New Roman" w:cs="Times New Roman"/>
              </w:rPr>
              <w:t>wcześniaków urodzonych przed ukończeniem 27 tyg. ciąży</w:t>
            </w:r>
          </w:p>
        </w:tc>
        <w:tc>
          <w:tcPr>
            <w:tcW w:w="1564" w:type="dxa"/>
            <w:vAlign w:val="center"/>
          </w:tcPr>
          <w:p w14:paraId="6F4182F7" w14:textId="77777777" w:rsidR="00245B25" w:rsidRPr="00204F10" w:rsidRDefault="00245B25"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3F4A2ECC" w14:textId="77777777" w:rsidR="00245B25" w:rsidRPr="00204F10" w:rsidRDefault="00245B25" w:rsidP="008F2954">
            <w:pPr>
              <w:keepNext/>
              <w:suppressAutoHyphens/>
              <w:spacing w:after="0" w:line="240" w:lineRule="auto"/>
              <w:jc w:val="center"/>
              <w:rPr>
                <w:rFonts w:ascii="Times New Roman" w:eastAsia="Times New Roman" w:hAnsi="Times New Roman" w:cs="Times New Roman"/>
                <w:lang w:eastAsia="ar-SA"/>
              </w:rPr>
            </w:pPr>
          </w:p>
        </w:tc>
      </w:tr>
      <w:tr w:rsidR="0089786D" w:rsidRPr="00204F10" w14:paraId="4436EFA4" w14:textId="77777777" w:rsidTr="003739FC">
        <w:trPr>
          <w:gridAfter w:val="1"/>
          <w:wAfter w:w="377" w:type="dxa"/>
          <w:cantSplit/>
          <w:trHeight w:val="759"/>
        </w:trPr>
        <w:tc>
          <w:tcPr>
            <w:tcW w:w="279" w:type="dxa"/>
            <w:vMerge/>
            <w:vAlign w:val="center"/>
          </w:tcPr>
          <w:p w14:paraId="1849286A" w14:textId="6FB46CAB" w:rsidR="0089786D" w:rsidRPr="00204F10" w:rsidRDefault="0089786D"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09DB87C6" w14:textId="6FD95A37" w:rsidR="0089786D" w:rsidRPr="00204F10" w:rsidRDefault="002A010C" w:rsidP="008F2954">
            <w:pPr>
              <w:keepNext/>
              <w:suppressAutoHyphens/>
              <w:spacing w:after="0" w:line="240" w:lineRule="auto"/>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 xml:space="preserve">- </w:t>
            </w:r>
            <w:r w:rsidR="0089786D" w:rsidRPr="00204F10">
              <w:rPr>
                <w:rFonts w:ascii="Times New Roman" w:eastAsia="Times New Roman" w:hAnsi="Times New Roman" w:cs="Times New Roman"/>
                <w:lang w:eastAsia="ar-SA"/>
              </w:rPr>
              <w:t xml:space="preserve">osób, które są przed lub po przeszczepieniu komórek krwiotwórczych, narządów wewnętrznych, </w:t>
            </w:r>
            <w:proofErr w:type="spellStart"/>
            <w:r w:rsidR="0089786D" w:rsidRPr="00204F10">
              <w:rPr>
                <w:rFonts w:ascii="Times New Roman" w:eastAsia="Times New Roman" w:hAnsi="Times New Roman" w:cs="Times New Roman"/>
                <w:lang w:eastAsia="ar-SA"/>
              </w:rPr>
              <w:t>splenektomii</w:t>
            </w:r>
            <w:proofErr w:type="spellEnd"/>
            <w:r w:rsidR="0089786D" w:rsidRPr="00204F10">
              <w:rPr>
                <w:rFonts w:ascii="Times New Roman" w:eastAsia="Times New Roman" w:hAnsi="Times New Roman" w:cs="Times New Roman"/>
                <w:lang w:eastAsia="ar-SA"/>
              </w:rPr>
              <w:t xml:space="preserve"> albo </w:t>
            </w:r>
            <w:r w:rsidR="009B7E54" w:rsidRPr="00204F10">
              <w:rPr>
                <w:rFonts w:ascii="Times New Roman" w:eastAsia="Times New Roman" w:hAnsi="Times New Roman" w:cs="Times New Roman"/>
                <w:lang w:eastAsia="ar-SA"/>
              </w:rPr>
              <w:br/>
            </w:r>
            <w:r w:rsidR="0089786D" w:rsidRPr="00204F10">
              <w:rPr>
                <w:rFonts w:ascii="Times New Roman" w:eastAsia="Times New Roman" w:hAnsi="Times New Roman" w:cs="Times New Roman"/>
                <w:lang w:eastAsia="ar-SA"/>
              </w:rPr>
              <w:t xml:space="preserve">z </w:t>
            </w:r>
            <w:proofErr w:type="spellStart"/>
            <w:r w:rsidR="0089786D" w:rsidRPr="00204F10">
              <w:rPr>
                <w:rFonts w:ascii="Times New Roman" w:eastAsia="Times New Roman" w:hAnsi="Times New Roman" w:cs="Times New Roman"/>
                <w:lang w:eastAsia="ar-SA"/>
              </w:rPr>
              <w:t>aspleni</w:t>
            </w:r>
            <w:r w:rsidR="009B7E54" w:rsidRPr="00204F10">
              <w:rPr>
                <w:rFonts w:ascii="Times New Roman" w:eastAsia="Times New Roman" w:hAnsi="Times New Roman" w:cs="Times New Roman"/>
                <w:lang w:eastAsia="ar-SA"/>
              </w:rPr>
              <w:t>ą</w:t>
            </w:r>
            <w:proofErr w:type="spellEnd"/>
            <w:r w:rsidR="0089786D" w:rsidRPr="00204F10">
              <w:rPr>
                <w:rFonts w:ascii="Times New Roman" w:eastAsia="Times New Roman" w:hAnsi="Times New Roman" w:cs="Times New Roman"/>
                <w:lang w:eastAsia="ar-SA"/>
              </w:rPr>
              <w:t>, z zaburzeniami czynności śledziony</w:t>
            </w:r>
          </w:p>
        </w:tc>
        <w:tc>
          <w:tcPr>
            <w:tcW w:w="1564" w:type="dxa"/>
            <w:vAlign w:val="center"/>
          </w:tcPr>
          <w:p w14:paraId="45F46F20" w14:textId="77777777" w:rsidR="0089786D" w:rsidRPr="00204F10" w:rsidRDefault="0089786D"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4D58014E" w14:textId="77777777" w:rsidR="0089786D" w:rsidRPr="00204F10" w:rsidRDefault="0089786D" w:rsidP="008F2954">
            <w:pPr>
              <w:keepNext/>
              <w:suppressAutoHyphens/>
              <w:spacing w:after="0" w:line="240" w:lineRule="auto"/>
              <w:jc w:val="center"/>
              <w:rPr>
                <w:rFonts w:ascii="Times New Roman" w:eastAsia="Times New Roman" w:hAnsi="Times New Roman" w:cs="Times New Roman"/>
                <w:lang w:eastAsia="ar-SA"/>
              </w:rPr>
            </w:pPr>
          </w:p>
        </w:tc>
      </w:tr>
      <w:tr w:rsidR="0089786D" w:rsidRPr="00204F10" w14:paraId="1A34C766" w14:textId="77777777" w:rsidTr="003739FC">
        <w:trPr>
          <w:gridAfter w:val="1"/>
          <w:wAfter w:w="377" w:type="dxa"/>
          <w:cantSplit/>
          <w:trHeight w:val="759"/>
        </w:trPr>
        <w:tc>
          <w:tcPr>
            <w:tcW w:w="279" w:type="dxa"/>
            <w:vMerge/>
            <w:vAlign w:val="center"/>
          </w:tcPr>
          <w:p w14:paraId="56CC0990" w14:textId="7D2643F4" w:rsidR="0089786D" w:rsidRPr="00204F10" w:rsidRDefault="0089786D"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056C1EAE" w14:textId="2C3C3BE0" w:rsidR="0089786D" w:rsidRPr="00204F10" w:rsidRDefault="002A010C" w:rsidP="008F2954">
            <w:pPr>
              <w:keepNext/>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Cs/>
                <w:lang w:eastAsia="ar-SA"/>
              </w:rPr>
              <w:t xml:space="preserve">- </w:t>
            </w:r>
            <w:r w:rsidR="0089786D" w:rsidRPr="00204F10">
              <w:rPr>
                <w:rFonts w:ascii="Times New Roman" w:eastAsia="Times New Roman" w:hAnsi="Times New Roman" w:cs="Times New Roman"/>
                <w:bCs/>
                <w:lang w:eastAsia="ar-SA"/>
              </w:rPr>
              <w:t>osób do ukończenia 19. roku życia</w:t>
            </w:r>
            <w:r w:rsidR="00887684" w:rsidRPr="00204F10">
              <w:rPr>
                <w:rFonts w:ascii="Times New Roman" w:eastAsia="Times New Roman" w:hAnsi="Times New Roman" w:cs="Times New Roman"/>
                <w:bCs/>
                <w:lang w:eastAsia="ar-SA"/>
              </w:rPr>
              <w:t>:</w:t>
            </w:r>
            <w:r w:rsidR="0089786D" w:rsidRPr="00204F10">
              <w:rPr>
                <w:rFonts w:ascii="Times New Roman" w:eastAsia="Times New Roman" w:hAnsi="Times New Roman" w:cs="Times New Roman"/>
                <w:bCs/>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204F10">
              <w:rPr>
                <w:rFonts w:ascii="Times New Roman" w:eastAsia="Times New Roman" w:hAnsi="Times New Roman" w:cs="Times New Roman"/>
                <w:bCs/>
                <w:lang w:eastAsia="ar-SA"/>
              </w:rPr>
              <w:t> </w:t>
            </w:r>
            <w:r w:rsidR="0089786D" w:rsidRPr="00204F10">
              <w:rPr>
                <w:rFonts w:ascii="Times New Roman" w:eastAsia="Times New Roman" w:hAnsi="Times New Roman" w:cs="Times New Roman"/>
                <w:bCs/>
                <w:lang w:eastAsia="ar-SA"/>
              </w:rPr>
              <w:t xml:space="preserve">z nowotworami, </w:t>
            </w:r>
            <w:r w:rsidR="009B7E54" w:rsidRPr="00204F10">
              <w:rPr>
                <w:rFonts w:ascii="Times New Roman" w:eastAsia="Times New Roman" w:hAnsi="Times New Roman" w:cs="Times New Roman"/>
                <w:bCs/>
                <w:lang w:eastAsia="ar-SA"/>
              </w:rPr>
              <w:br/>
            </w:r>
            <w:r w:rsidR="0089786D" w:rsidRPr="00204F10">
              <w:rPr>
                <w:rFonts w:ascii="Times New Roman" w:eastAsia="Times New Roman" w:hAnsi="Times New Roman" w:cs="Times New Roman"/>
                <w:bCs/>
                <w:lang w:eastAsia="ar-SA"/>
              </w:rPr>
              <w:t xml:space="preserve">(6) małopłytkowością idiopatyczną, sferocytozą wrodzoną, </w:t>
            </w:r>
            <w:r w:rsidR="009B7E54" w:rsidRPr="00204F10">
              <w:rPr>
                <w:rFonts w:ascii="Times New Roman" w:eastAsia="Times New Roman" w:hAnsi="Times New Roman" w:cs="Times New Roman"/>
                <w:bCs/>
                <w:lang w:eastAsia="ar-SA"/>
              </w:rPr>
              <w:br/>
            </w:r>
            <w:r w:rsidR="0089786D" w:rsidRPr="00204F10">
              <w:rPr>
                <w:rFonts w:ascii="Times New Roman" w:eastAsia="Times New Roman" w:hAnsi="Times New Roman" w:cs="Times New Roman"/>
                <w:bCs/>
                <w:lang w:eastAsia="ar-SA"/>
              </w:rPr>
              <w:t xml:space="preserve">(7) z wrodzonymi wadami serca i przewlekłymi chorobami serca, </w:t>
            </w:r>
            <w:r w:rsidR="009B7E54" w:rsidRPr="00204F10">
              <w:rPr>
                <w:rFonts w:ascii="Times New Roman" w:eastAsia="Times New Roman" w:hAnsi="Times New Roman" w:cs="Times New Roman"/>
                <w:bCs/>
                <w:lang w:eastAsia="ar-SA"/>
              </w:rPr>
              <w:br/>
            </w:r>
            <w:r w:rsidR="0089786D" w:rsidRPr="00204F10">
              <w:rPr>
                <w:rFonts w:ascii="Times New Roman" w:eastAsia="Times New Roman" w:hAnsi="Times New Roman" w:cs="Times New Roman"/>
                <w:bCs/>
                <w:lang w:eastAsia="ar-SA"/>
              </w:rPr>
              <w:t>(8) z przewlekłą niewydolnością nerek lub zespołem nerczycowym, (9)</w:t>
            </w:r>
            <w:r w:rsidR="00887684" w:rsidRPr="00204F10">
              <w:rPr>
                <w:rFonts w:ascii="Times New Roman" w:eastAsia="Times New Roman" w:hAnsi="Times New Roman" w:cs="Times New Roman"/>
                <w:bCs/>
                <w:lang w:eastAsia="ar-SA"/>
              </w:rPr>
              <w:t> </w:t>
            </w:r>
            <w:r w:rsidR="0089786D" w:rsidRPr="00204F10">
              <w:rPr>
                <w:rFonts w:ascii="Times New Roman" w:eastAsia="Times New Roman" w:hAnsi="Times New Roman" w:cs="Times New Roman"/>
                <w:bCs/>
                <w:lang w:eastAsia="ar-SA"/>
              </w:rPr>
              <w:t>z chorobami metabolicznymi, w tym cukrzycą, (10) z przewlekłymi chorobami płuc, w tym astmą</w:t>
            </w:r>
          </w:p>
        </w:tc>
        <w:tc>
          <w:tcPr>
            <w:tcW w:w="1564" w:type="dxa"/>
            <w:vAlign w:val="center"/>
          </w:tcPr>
          <w:p w14:paraId="1FE1B60E" w14:textId="77777777" w:rsidR="0089786D" w:rsidRPr="00204F10" w:rsidRDefault="0089786D"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3111FD72" w14:textId="77777777" w:rsidR="0089786D" w:rsidRPr="00204F10" w:rsidRDefault="0089786D" w:rsidP="008F2954">
            <w:pPr>
              <w:keepNext/>
              <w:suppressAutoHyphens/>
              <w:spacing w:after="0" w:line="240" w:lineRule="auto"/>
              <w:jc w:val="center"/>
              <w:rPr>
                <w:rFonts w:ascii="Times New Roman" w:eastAsia="Times New Roman" w:hAnsi="Times New Roman" w:cs="Times New Roman"/>
                <w:lang w:eastAsia="ar-SA"/>
              </w:rPr>
            </w:pPr>
          </w:p>
        </w:tc>
      </w:tr>
      <w:tr w:rsidR="0089786D" w:rsidRPr="00204F10" w14:paraId="2E3B3137" w14:textId="0FA4476D" w:rsidTr="003739FC">
        <w:trPr>
          <w:gridAfter w:val="1"/>
          <w:wAfter w:w="377" w:type="dxa"/>
          <w:cantSplit/>
          <w:trHeight w:val="340"/>
        </w:trPr>
        <w:tc>
          <w:tcPr>
            <w:tcW w:w="279" w:type="dxa"/>
            <w:vMerge/>
            <w:vAlign w:val="center"/>
          </w:tcPr>
          <w:p w14:paraId="52F9E83A" w14:textId="461D806A" w:rsidR="0089786D" w:rsidRPr="00204F10" w:rsidRDefault="0089786D" w:rsidP="00DF7996">
            <w:pPr>
              <w:pStyle w:val="Akapitzlist"/>
              <w:suppressAutoHyphens/>
              <w:spacing w:after="0" w:line="240" w:lineRule="auto"/>
              <w:rPr>
                <w:rFonts w:ascii="Times New Roman" w:eastAsia="Times New Roman" w:hAnsi="Times New Roman" w:cs="Times New Roman"/>
                <w:lang w:eastAsia="ar-SA"/>
              </w:rPr>
            </w:pPr>
          </w:p>
        </w:tc>
        <w:tc>
          <w:tcPr>
            <w:tcW w:w="4961" w:type="dxa"/>
            <w:gridSpan w:val="2"/>
            <w:vMerge w:val="restart"/>
            <w:vAlign w:val="center"/>
          </w:tcPr>
          <w:p w14:paraId="61829763" w14:textId="2FFB2D80" w:rsidR="0089786D" w:rsidRPr="00204F10" w:rsidRDefault="0089786D" w:rsidP="00DF7996">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kontynuacja szczepień u dzieci urodzonych oraz/lub powracających z zagranicy</w:t>
            </w:r>
          </w:p>
        </w:tc>
        <w:tc>
          <w:tcPr>
            <w:tcW w:w="1559" w:type="dxa"/>
            <w:gridSpan w:val="3"/>
            <w:vAlign w:val="center"/>
          </w:tcPr>
          <w:p w14:paraId="69F6913F" w14:textId="77777777" w:rsidR="0089786D" w:rsidRPr="00204F10" w:rsidRDefault="0089786D" w:rsidP="00DF7996">
            <w:pPr>
              <w:suppressAutoHyphens/>
              <w:spacing w:before="60" w:after="6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bCs/>
                <w:lang w:eastAsia="ar-SA"/>
              </w:rPr>
              <w:t>na 2. dawkę</w:t>
            </w:r>
          </w:p>
        </w:tc>
        <w:tc>
          <w:tcPr>
            <w:tcW w:w="1564" w:type="dxa"/>
            <w:vAlign w:val="center"/>
          </w:tcPr>
          <w:p w14:paraId="332F0763"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1555" w:type="dxa"/>
          </w:tcPr>
          <w:p w14:paraId="133FB426"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r>
      <w:tr w:rsidR="0089786D" w:rsidRPr="00204F10" w14:paraId="7A0BF289" w14:textId="4F32F93C" w:rsidTr="003739FC">
        <w:trPr>
          <w:gridAfter w:val="1"/>
          <w:wAfter w:w="377" w:type="dxa"/>
          <w:cantSplit/>
          <w:trHeight w:val="340"/>
        </w:trPr>
        <w:tc>
          <w:tcPr>
            <w:tcW w:w="279" w:type="dxa"/>
            <w:vMerge/>
            <w:vAlign w:val="center"/>
          </w:tcPr>
          <w:p w14:paraId="2FDBD310"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4961" w:type="dxa"/>
            <w:gridSpan w:val="2"/>
            <w:vMerge/>
            <w:vAlign w:val="center"/>
          </w:tcPr>
          <w:p w14:paraId="7CE837AB" w14:textId="77777777" w:rsidR="0089786D" w:rsidRPr="00204F10" w:rsidRDefault="0089786D"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73AC83A5" w14:textId="77777777" w:rsidR="0089786D" w:rsidRPr="00204F10" w:rsidRDefault="0089786D" w:rsidP="00DF7996">
            <w:pPr>
              <w:suppressAutoHyphens/>
              <w:spacing w:before="60" w:after="6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bCs/>
                <w:lang w:eastAsia="ar-SA"/>
              </w:rPr>
              <w:t>na 3. dawkę</w:t>
            </w:r>
          </w:p>
        </w:tc>
        <w:tc>
          <w:tcPr>
            <w:tcW w:w="1564" w:type="dxa"/>
            <w:vAlign w:val="center"/>
          </w:tcPr>
          <w:p w14:paraId="3C4339C4"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1555" w:type="dxa"/>
          </w:tcPr>
          <w:p w14:paraId="1F0845AC"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r>
      <w:tr w:rsidR="0089786D" w:rsidRPr="00204F10" w14:paraId="1E3BEF54" w14:textId="495CE96D" w:rsidTr="003739FC">
        <w:trPr>
          <w:gridAfter w:val="1"/>
          <w:wAfter w:w="377" w:type="dxa"/>
          <w:cantSplit/>
          <w:trHeight w:val="340"/>
        </w:trPr>
        <w:tc>
          <w:tcPr>
            <w:tcW w:w="279" w:type="dxa"/>
            <w:vMerge/>
            <w:vAlign w:val="center"/>
          </w:tcPr>
          <w:p w14:paraId="376465E9"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4961" w:type="dxa"/>
            <w:gridSpan w:val="2"/>
            <w:vMerge w:val="restart"/>
            <w:vAlign w:val="center"/>
          </w:tcPr>
          <w:p w14:paraId="075B05BA" w14:textId="472E84C7" w:rsidR="0089786D" w:rsidRPr="00204F10" w:rsidRDefault="0089786D" w:rsidP="00DF7996">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kontynuacja szczepień wyrównawczych u dzieci, które ukończyły 5 r.ż.</w:t>
            </w:r>
          </w:p>
        </w:tc>
        <w:tc>
          <w:tcPr>
            <w:tcW w:w="1559" w:type="dxa"/>
            <w:gridSpan w:val="3"/>
            <w:vAlign w:val="center"/>
          </w:tcPr>
          <w:p w14:paraId="49F76099" w14:textId="5CFDAA91" w:rsidR="0089786D" w:rsidRPr="00204F10" w:rsidRDefault="0089786D" w:rsidP="00DF7996">
            <w:pPr>
              <w:suppressAutoHyphens/>
              <w:spacing w:before="60" w:after="6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bCs/>
                <w:lang w:eastAsia="ar-SA"/>
              </w:rPr>
              <w:t>na 2. dawkę</w:t>
            </w:r>
          </w:p>
        </w:tc>
        <w:tc>
          <w:tcPr>
            <w:tcW w:w="1564" w:type="dxa"/>
            <w:vAlign w:val="center"/>
          </w:tcPr>
          <w:p w14:paraId="3241B7FB"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1555" w:type="dxa"/>
          </w:tcPr>
          <w:p w14:paraId="24093497"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r>
      <w:tr w:rsidR="0089786D" w:rsidRPr="00204F10" w14:paraId="11444DC6" w14:textId="55783E07" w:rsidTr="003739FC">
        <w:trPr>
          <w:gridAfter w:val="1"/>
          <w:wAfter w:w="377" w:type="dxa"/>
          <w:cantSplit/>
          <w:trHeight w:val="340"/>
        </w:trPr>
        <w:tc>
          <w:tcPr>
            <w:tcW w:w="279" w:type="dxa"/>
            <w:vMerge/>
            <w:vAlign w:val="center"/>
          </w:tcPr>
          <w:p w14:paraId="7C592681"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4961" w:type="dxa"/>
            <w:gridSpan w:val="2"/>
            <w:vMerge/>
            <w:vAlign w:val="center"/>
          </w:tcPr>
          <w:p w14:paraId="0EA45E7F" w14:textId="77777777" w:rsidR="0089786D" w:rsidRPr="00204F10" w:rsidRDefault="0089786D"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52C9E62F" w14:textId="0A855A57" w:rsidR="0089786D" w:rsidRPr="00204F10" w:rsidRDefault="0089786D" w:rsidP="00DF7996">
            <w:pPr>
              <w:suppressAutoHyphens/>
              <w:spacing w:before="60" w:after="6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bCs/>
                <w:lang w:eastAsia="ar-SA"/>
              </w:rPr>
              <w:t>na 3. dawkę</w:t>
            </w:r>
          </w:p>
        </w:tc>
        <w:tc>
          <w:tcPr>
            <w:tcW w:w="1564" w:type="dxa"/>
            <w:vAlign w:val="center"/>
          </w:tcPr>
          <w:p w14:paraId="269084D3"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1555" w:type="dxa"/>
          </w:tcPr>
          <w:p w14:paraId="1A100F04"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17FC81FC" w14:textId="77777777" w:rsidTr="003739FC">
        <w:trPr>
          <w:gridAfter w:val="1"/>
          <w:wAfter w:w="377" w:type="dxa"/>
          <w:cantSplit/>
          <w:trHeight w:val="139"/>
        </w:trPr>
        <w:tc>
          <w:tcPr>
            <w:tcW w:w="279" w:type="dxa"/>
            <w:vMerge w:val="restart"/>
            <w:vAlign w:val="center"/>
          </w:tcPr>
          <w:p w14:paraId="4F50729C"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restart"/>
            <w:vAlign w:val="center"/>
          </w:tcPr>
          <w:p w14:paraId="5C49A4CF" w14:textId="65CEF263" w:rsidR="00DF7996" w:rsidRPr="00204F10" w:rsidRDefault="00DF7996" w:rsidP="00DF7996">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DT</w:t>
            </w:r>
          </w:p>
        </w:tc>
        <w:tc>
          <w:tcPr>
            <w:tcW w:w="3402" w:type="dxa"/>
            <w:vMerge w:val="restart"/>
            <w:vAlign w:val="center"/>
          </w:tcPr>
          <w:p w14:paraId="104486BF" w14:textId="578F20FB" w:rsidR="00DF7996" w:rsidRPr="00204F10" w:rsidRDefault="00DF7996" w:rsidP="00DF7996">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Dzieci z przeciwskazaniami do szczepienia przeciw krztuścowi</w:t>
            </w:r>
          </w:p>
        </w:tc>
        <w:tc>
          <w:tcPr>
            <w:tcW w:w="1559" w:type="dxa"/>
            <w:gridSpan w:val="3"/>
          </w:tcPr>
          <w:p w14:paraId="2FF2164B" w14:textId="4302B29F"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1. dawkę</w:t>
            </w:r>
          </w:p>
        </w:tc>
        <w:tc>
          <w:tcPr>
            <w:tcW w:w="1564" w:type="dxa"/>
            <w:vMerge w:val="restart"/>
            <w:vAlign w:val="center"/>
          </w:tcPr>
          <w:p w14:paraId="754E0AF8"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val="restart"/>
          </w:tcPr>
          <w:p w14:paraId="4E07B01F"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67FE0D9E" w14:textId="77777777" w:rsidTr="003739FC">
        <w:trPr>
          <w:gridAfter w:val="1"/>
          <w:wAfter w:w="377" w:type="dxa"/>
          <w:cantSplit/>
          <w:trHeight w:val="139"/>
        </w:trPr>
        <w:tc>
          <w:tcPr>
            <w:tcW w:w="279" w:type="dxa"/>
            <w:vMerge/>
            <w:vAlign w:val="center"/>
          </w:tcPr>
          <w:p w14:paraId="60116A9A"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17337CF9"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2D4E2CEE"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tcPr>
          <w:p w14:paraId="2B1E8373" w14:textId="598B5FC4"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2. dawkę</w:t>
            </w:r>
          </w:p>
        </w:tc>
        <w:tc>
          <w:tcPr>
            <w:tcW w:w="1564" w:type="dxa"/>
            <w:vMerge/>
            <w:vAlign w:val="center"/>
          </w:tcPr>
          <w:p w14:paraId="4CA59636"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078081BE"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27139BAE" w14:textId="77777777" w:rsidTr="003739FC">
        <w:trPr>
          <w:gridAfter w:val="1"/>
          <w:wAfter w:w="377" w:type="dxa"/>
          <w:cantSplit/>
          <w:trHeight w:val="139"/>
        </w:trPr>
        <w:tc>
          <w:tcPr>
            <w:tcW w:w="279" w:type="dxa"/>
            <w:vMerge/>
            <w:vAlign w:val="center"/>
          </w:tcPr>
          <w:p w14:paraId="185D5E10"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50EE425C"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5F74A640"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tcPr>
          <w:p w14:paraId="191AD57F" w14:textId="52E5D285"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3. dawkę</w:t>
            </w:r>
          </w:p>
        </w:tc>
        <w:tc>
          <w:tcPr>
            <w:tcW w:w="1564" w:type="dxa"/>
            <w:vMerge/>
            <w:vAlign w:val="center"/>
          </w:tcPr>
          <w:p w14:paraId="357D205C"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1C4F3E3E"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3B9F752F" w14:textId="77777777" w:rsidTr="003739FC">
        <w:trPr>
          <w:gridAfter w:val="1"/>
          <w:wAfter w:w="377" w:type="dxa"/>
          <w:cantSplit/>
          <w:trHeight w:val="139"/>
        </w:trPr>
        <w:tc>
          <w:tcPr>
            <w:tcW w:w="279" w:type="dxa"/>
            <w:vMerge/>
            <w:vAlign w:val="center"/>
          </w:tcPr>
          <w:p w14:paraId="36481CCE"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0785E654"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36E1CFAD"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tcPr>
          <w:p w14:paraId="0FE8EB4E" w14:textId="55CA1CDF"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4. dawkę</w:t>
            </w:r>
          </w:p>
        </w:tc>
        <w:tc>
          <w:tcPr>
            <w:tcW w:w="1564" w:type="dxa"/>
            <w:vMerge/>
            <w:vAlign w:val="center"/>
          </w:tcPr>
          <w:p w14:paraId="7597BF70"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59981D0E"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4980B402" w14:textId="233E347B" w:rsidTr="003739FC">
        <w:trPr>
          <w:gridAfter w:val="1"/>
          <w:wAfter w:w="377" w:type="dxa"/>
          <w:cantSplit/>
          <w:trHeight w:val="186"/>
        </w:trPr>
        <w:tc>
          <w:tcPr>
            <w:tcW w:w="279" w:type="dxa"/>
            <w:vMerge w:val="restart"/>
            <w:vAlign w:val="center"/>
          </w:tcPr>
          <w:p w14:paraId="2F552EAA"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restart"/>
            <w:vAlign w:val="center"/>
          </w:tcPr>
          <w:p w14:paraId="71EC0818" w14:textId="68B6994C" w:rsidR="00DF7996" w:rsidRPr="00204F10" w:rsidRDefault="00DF7996" w:rsidP="00DF7996">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 xml:space="preserve">Błonica D </w:t>
            </w:r>
          </w:p>
        </w:tc>
        <w:tc>
          <w:tcPr>
            <w:tcW w:w="3402" w:type="dxa"/>
            <w:vMerge w:val="restart"/>
            <w:vAlign w:val="center"/>
          </w:tcPr>
          <w:p w14:paraId="06FF86D8" w14:textId="75761BD9" w:rsidR="00DF7996" w:rsidRPr="00204F10" w:rsidRDefault="00DF7996" w:rsidP="00DF7996">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Dzieci z przeciwskazaniami do szczepienia przeciw tężcowi</w:t>
            </w:r>
            <w:r w:rsidR="006B7583">
              <w:rPr>
                <w:rFonts w:ascii="Times New Roman" w:eastAsia="Times New Roman" w:hAnsi="Times New Roman" w:cs="Times New Roman"/>
                <w:bCs/>
                <w:lang w:eastAsia="ar-SA"/>
              </w:rPr>
              <w:br/>
            </w:r>
            <w:r w:rsidRPr="00204F10">
              <w:rPr>
                <w:rFonts w:ascii="Times New Roman" w:eastAsia="Times New Roman" w:hAnsi="Times New Roman" w:cs="Times New Roman"/>
                <w:bCs/>
                <w:lang w:eastAsia="ar-SA"/>
              </w:rPr>
              <w:t xml:space="preserve"> i krztuścowi</w:t>
            </w:r>
          </w:p>
        </w:tc>
        <w:tc>
          <w:tcPr>
            <w:tcW w:w="1559" w:type="dxa"/>
            <w:gridSpan w:val="3"/>
            <w:vAlign w:val="center"/>
          </w:tcPr>
          <w:p w14:paraId="13E4C558" w14:textId="017421DC"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1. dawkę</w:t>
            </w:r>
          </w:p>
        </w:tc>
        <w:tc>
          <w:tcPr>
            <w:tcW w:w="1564" w:type="dxa"/>
            <w:vMerge w:val="restart"/>
            <w:vAlign w:val="center"/>
          </w:tcPr>
          <w:p w14:paraId="4A736F46"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val="restart"/>
          </w:tcPr>
          <w:p w14:paraId="6D7FC229"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2976D3E5" w14:textId="77777777" w:rsidTr="003739FC">
        <w:trPr>
          <w:gridAfter w:val="1"/>
          <w:wAfter w:w="377" w:type="dxa"/>
          <w:cantSplit/>
          <w:trHeight w:val="185"/>
        </w:trPr>
        <w:tc>
          <w:tcPr>
            <w:tcW w:w="279" w:type="dxa"/>
            <w:vMerge/>
            <w:vAlign w:val="center"/>
          </w:tcPr>
          <w:p w14:paraId="2B7DE289"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1768595E"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19393C73"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43D0BE53" w14:textId="40709D7D"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2. dawkę</w:t>
            </w:r>
          </w:p>
        </w:tc>
        <w:tc>
          <w:tcPr>
            <w:tcW w:w="1564" w:type="dxa"/>
            <w:vMerge/>
            <w:vAlign w:val="center"/>
          </w:tcPr>
          <w:p w14:paraId="3A2258FC"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52BC856D"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27DE3AE1" w14:textId="77777777" w:rsidTr="003739FC">
        <w:trPr>
          <w:gridAfter w:val="1"/>
          <w:wAfter w:w="377" w:type="dxa"/>
          <w:cantSplit/>
          <w:trHeight w:val="91"/>
        </w:trPr>
        <w:tc>
          <w:tcPr>
            <w:tcW w:w="279" w:type="dxa"/>
            <w:vMerge/>
            <w:vAlign w:val="center"/>
          </w:tcPr>
          <w:p w14:paraId="4EABC358"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2E71E7ED"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62DB4A95"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11C92E04" w14:textId="45A818D5"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3. dawkę</w:t>
            </w:r>
          </w:p>
        </w:tc>
        <w:tc>
          <w:tcPr>
            <w:tcW w:w="1564" w:type="dxa"/>
            <w:vMerge/>
            <w:vAlign w:val="center"/>
          </w:tcPr>
          <w:p w14:paraId="6DF71AE7"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3BD00CC0"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64BAE9FE" w14:textId="77777777" w:rsidTr="003739FC">
        <w:trPr>
          <w:gridAfter w:val="1"/>
          <w:wAfter w:w="377" w:type="dxa"/>
          <w:cantSplit/>
          <w:trHeight w:val="90"/>
        </w:trPr>
        <w:tc>
          <w:tcPr>
            <w:tcW w:w="279" w:type="dxa"/>
            <w:vMerge/>
            <w:vAlign w:val="center"/>
          </w:tcPr>
          <w:p w14:paraId="614C3AAB"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44738A29"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1F883125"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46D221A5" w14:textId="6D509691"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4. dawkę</w:t>
            </w:r>
          </w:p>
        </w:tc>
        <w:tc>
          <w:tcPr>
            <w:tcW w:w="1564" w:type="dxa"/>
            <w:vMerge/>
            <w:vAlign w:val="center"/>
          </w:tcPr>
          <w:p w14:paraId="0661A28B"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6AA55BAD"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0085B6F3" w14:textId="7C9742CD" w:rsidTr="003739FC">
        <w:trPr>
          <w:gridAfter w:val="1"/>
          <w:wAfter w:w="377" w:type="dxa"/>
          <w:cantSplit/>
          <w:trHeight w:val="186"/>
        </w:trPr>
        <w:tc>
          <w:tcPr>
            <w:tcW w:w="279" w:type="dxa"/>
            <w:vMerge w:val="restart"/>
            <w:vAlign w:val="center"/>
          </w:tcPr>
          <w:p w14:paraId="6A17E079"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restart"/>
            <w:vAlign w:val="center"/>
          </w:tcPr>
          <w:p w14:paraId="310B7247" w14:textId="57A08497" w:rsidR="00DF7996" w:rsidRPr="00204F10" w:rsidRDefault="00DF7996" w:rsidP="00DF7996">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Błonica d</w:t>
            </w:r>
          </w:p>
        </w:tc>
        <w:tc>
          <w:tcPr>
            <w:tcW w:w="3402" w:type="dxa"/>
            <w:vMerge w:val="restart"/>
            <w:vAlign w:val="center"/>
          </w:tcPr>
          <w:p w14:paraId="1F2BCBFC" w14:textId="1D4B8691" w:rsidR="00DF7996" w:rsidRPr="00204F10" w:rsidRDefault="00DF7996" w:rsidP="00DF7996">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 xml:space="preserve">Dorośli z przeciwskazaniami do szczepienia przeciw tężcowi </w:t>
            </w:r>
            <w:r w:rsidR="006B7583">
              <w:rPr>
                <w:rFonts w:ascii="Times New Roman" w:eastAsia="Times New Roman" w:hAnsi="Times New Roman" w:cs="Times New Roman"/>
                <w:bCs/>
                <w:lang w:eastAsia="ar-SA"/>
              </w:rPr>
              <w:br/>
            </w:r>
            <w:r w:rsidRPr="00204F10">
              <w:rPr>
                <w:rFonts w:ascii="Times New Roman" w:eastAsia="Times New Roman" w:hAnsi="Times New Roman" w:cs="Times New Roman"/>
                <w:bCs/>
                <w:lang w:eastAsia="ar-SA"/>
              </w:rPr>
              <w:t>i krztuścowi</w:t>
            </w:r>
          </w:p>
        </w:tc>
        <w:tc>
          <w:tcPr>
            <w:tcW w:w="1559" w:type="dxa"/>
            <w:gridSpan w:val="3"/>
            <w:vAlign w:val="center"/>
          </w:tcPr>
          <w:p w14:paraId="6E3D533E" w14:textId="07AD06BF"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1. dawkę</w:t>
            </w:r>
          </w:p>
        </w:tc>
        <w:tc>
          <w:tcPr>
            <w:tcW w:w="1564" w:type="dxa"/>
            <w:vMerge w:val="restart"/>
            <w:vAlign w:val="center"/>
          </w:tcPr>
          <w:p w14:paraId="41AF636A"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val="restart"/>
          </w:tcPr>
          <w:p w14:paraId="51A4D87C"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2D8D7C89" w14:textId="77777777" w:rsidTr="003739FC">
        <w:trPr>
          <w:gridAfter w:val="1"/>
          <w:wAfter w:w="377" w:type="dxa"/>
          <w:cantSplit/>
          <w:trHeight w:val="185"/>
        </w:trPr>
        <w:tc>
          <w:tcPr>
            <w:tcW w:w="279" w:type="dxa"/>
            <w:vMerge/>
            <w:vAlign w:val="center"/>
          </w:tcPr>
          <w:p w14:paraId="74807987"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7FC32407"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7C4A27A3"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43DF853C" w14:textId="13E880B7"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2. dawkę</w:t>
            </w:r>
          </w:p>
        </w:tc>
        <w:tc>
          <w:tcPr>
            <w:tcW w:w="1564" w:type="dxa"/>
            <w:vMerge/>
            <w:vAlign w:val="center"/>
          </w:tcPr>
          <w:p w14:paraId="710733B9"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3C5833BF"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162337E5" w14:textId="77777777" w:rsidTr="003739FC">
        <w:trPr>
          <w:gridAfter w:val="1"/>
          <w:wAfter w:w="377" w:type="dxa"/>
          <w:cantSplit/>
          <w:trHeight w:val="91"/>
        </w:trPr>
        <w:tc>
          <w:tcPr>
            <w:tcW w:w="279" w:type="dxa"/>
            <w:vMerge/>
            <w:vAlign w:val="center"/>
          </w:tcPr>
          <w:p w14:paraId="27EF672B"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26559678"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3C7A35C3"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376D4E36" w14:textId="599EB037"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3. dawkę</w:t>
            </w:r>
          </w:p>
        </w:tc>
        <w:tc>
          <w:tcPr>
            <w:tcW w:w="1564" w:type="dxa"/>
            <w:vMerge/>
            <w:vAlign w:val="center"/>
          </w:tcPr>
          <w:p w14:paraId="775E3552"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74308478"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4F69CF58" w14:textId="77777777" w:rsidTr="003739FC">
        <w:trPr>
          <w:gridAfter w:val="1"/>
          <w:wAfter w:w="377" w:type="dxa"/>
          <w:cantSplit/>
          <w:trHeight w:val="90"/>
        </w:trPr>
        <w:tc>
          <w:tcPr>
            <w:tcW w:w="279" w:type="dxa"/>
            <w:vMerge/>
            <w:vAlign w:val="center"/>
          </w:tcPr>
          <w:p w14:paraId="62D28246"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40DCAE57"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6D19238F"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78760AA0" w14:textId="2161B649"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4. dawkę</w:t>
            </w:r>
          </w:p>
        </w:tc>
        <w:tc>
          <w:tcPr>
            <w:tcW w:w="1564" w:type="dxa"/>
            <w:vMerge/>
            <w:vAlign w:val="center"/>
          </w:tcPr>
          <w:p w14:paraId="638288B2"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21C2F626"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FD1DBA" w:rsidRPr="00204F10" w14:paraId="2A0A3032" w14:textId="77777777" w:rsidTr="003739FC">
        <w:trPr>
          <w:gridAfter w:val="1"/>
          <w:wAfter w:w="377" w:type="dxa"/>
          <w:cantSplit/>
          <w:trHeight w:val="68"/>
        </w:trPr>
        <w:tc>
          <w:tcPr>
            <w:tcW w:w="279" w:type="dxa"/>
            <w:vMerge w:val="restart"/>
            <w:vAlign w:val="center"/>
          </w:tcPr>
          <w:p w14:paraId="19FC0681"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9" w:type="dxa"/>
            <w:vMerge w:val="restart"/>
            <w:vAlign w:val="center"/>
          </w:tcPr>
          <w:p w14:paraId="74924639" w14:textId="632094CC" w:rsidR="00FD1DBA" w:rsidRPr="00204F10" w:rsidRDefault="00FD1DBA" w:rsidP="00FD1DBA">
            <w:pPr>
              <w:suppressAutoHyphens/>
              <w:spacing w:after="0" w:line="240" w:lineRule="auto"/>
              <w:rPr>
                <w:rFonts w:ascii="Times New Roman" w:eastAsia="Times New Roman" w:hAnsi="Times New Roman" w:cs="Times New Roman"/>
                <w:bCs/>
                <w:i/>
                <w:iCs/>
                <w:lang w:eastAsia="ar-SA"/>
              </w:rPr>
            </w:pPr>
            <w:r w:rsidRPr="00204F10">
              <w:rPr>
                <w:rFonts w:ascii="Times New Roman" w:eastAsia="Times New Roman" w:hAnsi="Times New Roman" w:cs="Times New Roman"/>
                <w:bCs/>
                <w:i/>
                <w:iCs/>
                <w:lang w:eastAsia="ar-SA"/>
              </w:rPr>
              <w:t>Inna szczepionka</w:t>
            </w:r>
          </w:p>
        </w:tc>
        <w:tc>
          <w:tcPr>
            <w:tcW w:w="3402" w:type="dxa"/>
            <w:vMerge w:val="restart"/>
            <w:vAlign w:val="center"/>
          </w:tcPr>
          <w:p w14:paraId="2A9CDDDD" w14:textId="2F5B3490" w:rsidR="00FD1DBA" w:rsidRPr="00204F10" w:rsidRDefault="00FD1DBA" w:rsidP="00FD1DBA">
            <w:pPr>
              <w:suppressAutoHyphens/>
              <w:spacing w:after="0" w:line="240" w:lineRule="auto"/>
              <w:rPr>
                <w:rFonts w:ascii="Times New Roman" w:eastAsia="Times New Roman" w:hAnsi="Times New Roman" w:cs="Times New Roman"/>
                <w:bCs/>
                <w:i/>
                <w:iCs/>
                <w:lang w:eastAsia="ar-SA"/>
              </w:rPr>
            </w:pPr>
            <w:r w:rsidRPr="00204F10">
              <w:rPr>
                <w:rFonts w:ascii="Times New Roman" w:eastAsia="Times New Roman" w:hAnsi="Times New Roman" w:cs="Times New Roman"/>
                <w:bCs/>
                <w:i/>
                <w:iCs/>
                <w:lang w:eastAsia="ar-SA"/>
              </w:rPr>
              <w:t>wpisać przeznaczenie szczepionki</w:t>
            </w:r>
          </w:p>
        </w:tc>
        <w:tc>
          <w:tcPr>
            <w:tcW w:w="1559" w:type="dxa"/>
            <w:gridSpan w:val="3"/>
          </w:tcPr>
          <w:p w14:paraId="5EF82327" w14:textId="7C816D7A" w:rsidR="00FD1DBA" w:rsidRPr="00204F10" w:rsidRDefault="00FD1DBA" w:rsidP="00FD1DBA">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1. dawkę</w:t>
            </w:r>
          </w:p>
        </w:tc>
        <w:tc>
          <w:tcPr>
            <w:tcW w:w="1564" w:type="dxa"/>
            <w:vMerge w:val="restart"/>
            <w:vAlign w:val="center"/>
          </w:tcPr>
          <w:p w14:paraId="70696E06"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5" w:type="dxa"/>
            <w:vMerge w:val="restart"/>
          </w:tcPr>
          <w:p w14:paraId="17AEDABD"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r>
      <w:tr w:rsidR="00FD1DBA" w:rsidRPr="00204F10" w14:paraId="2E359EF6" w14:textId="77777777" w:rsidTr="003739FC">
        <w:trPr>
          <w:gridAfter w:val="1"/>
          <w:wAfter w:w="377" w:type="dxa"/>
          <w:cantSplit/>
          <w:trHeight w:val="68"/>
        </w:trPr>
        <w:tc>
          <w:tcPr>
            <w:tcW w:w="279" w:type="dxa"/>
            <w:vMerge/>
            <w:vAlign w:val="center"/>
          </w:tcPr>
          <w:p w14:paraId="67DA7A27"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438D1FF5" w14:textId="77777777" w:rsidR="00FD1DBA" w:rsidRPr="00204F10" w:rsidRDefault="00FD1DBA" w:rsidP="00FD1DBA">
            <w:pPr>
              <w:suppressAutoHyphens/>
              <w:spacing w:after="0" w:line="240" w:lineRule="auto"/>
              <w:rPr>
                <w:rFonts w:ascii="Times New Roman" w:eastAsia="Times New Roman" w:hAnsi="Times New Roman" w:cs="Times New Roman"/>
                <w:bCs/>
                <w:lang w:eastAsia="ar-SA"/>
              </w:rPr>
            </w:pPr>
          </w:p>
        </w:tc>
        <w:tc>
          <w:tcPr>
            <w:tcW w:w="3402" w:type="dxa"/>
            <w:vMerge/>
            <w:vAlign w:val="center"/>
          </w:tcPr>
          <w:p w14:paraId="180FC22A" w14:textId="77777777" w:rsidR="00FD1DBA" w:rsidRPr="00204F10" w:rsidRDefault="00FD1DBA" w:rsidP="00FD1DBA">
            <w:pPr>
              <w:suppressAutoHyphens/>
              <w:spacing w:after="0" w:line="240" w:lineRule="auto"/>
              <w:rPr>
                <w:rFonts w:ascii="Times New Roman" w:eastAsia="Times New Roman" w:hAnsi="Times New Roman" w:cs="Times New Roman"/>
                <w:bCs/>
                <w:lang w:eastAsia="ar-SA"/>
              </w:rPr>
            </w:pPr>
          </w:p>
        </w:tc>
        <w:tc>
          <w:tcPr>
            <w:tcW w:w="1559" w:type="dxa"/>
            <w:gridSpan w:val="3"/>
          </w:tcPr>
          <w:p w14:paraId="2F9875AA" w14:textId="0C51D949" w:rsidR="00FD1DBA" w:rsidRPr="00204F10" w:rsidRDefault="00FD1DBA" w:rsidP="00FD1DBA">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2. dawkę</w:t>
            </w:r>
          </w:p>
        </w:tc>
        <w:tc>
          <w:tcPr>
            <w:tcW w:w="1564" w:type="dxa"/>
            <w:vMerge/>
            <w:vAlign w:val="center"/>
          </w:tcPr>
          <w:p w14:paraId="06E6BB46"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5" w:type="dxa"/>
            <w:vMerge/>
          </w:tcPr>
          <w:p w14:paraId="5CAB2EF7"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r>
      <w:tr w:rsidR="00FD1DBA" w:rsidRPr="00204F10" w14:paraId="692E02B1" w14:textId="77777777" w:rsidTr="003739FC">
        <w:trPr>
          <w:gridAfter w:val="1"/>
          <w:wAfter w:w="377" w:type="dxa"/>
          <w:cantSplit/>
          <w:trHeight w:val="68"/>
        </w:trPr>
        <w:tc>
          <w:tcPr>
            <w:tcW w:w="279" w:type="dxa"/>
            <w:vMerge/>
            <w:vAlign w:val="center"/>
          </w:tcPr>
          <w:p w14:paraId="5A20060D"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199513E4" w14:textId="77777777" w:rsidR="00FD1DBA" w:rsidRPr="00204F10" w:rsidRDefault="00FD1DBA" w:rsidP="00FD1DBA">
            <w:pPr>
              <w:suppressAutoHyphens/>
              <w:spacing w:after="0" w:line="240" w:lineRule="auto"/>
              <w:rPr>
                <w:rFonts w:ascii="Times New Roman" w:eastAsia="Times New Roman" w:hAnsi="Times New Roman" w:cs="Times New Roman"/>
                <w:bCs/>
                <w:lang w:eastAsia="ar-SA"/>
              </w:rPr>
            </w:pPr>
          </w:p>
        </w:tc>
        <w:tc>
          <w:tcPr>
            <w:tcW w:w="3402" w:type="dxa"/>
            <w:vMerge/>
            <w:vAlign w:val="center"/>
          </w:tcPr>
          <w:p w14:paraId="0728CC47" w14:textId="77777777" w:rsidR="00FD1DBA" w:rsidRPr="00204F10" w:rsidRDefault="00FD1DBA" w:rsidP="00FD1DBA">
            <w:pPr>
              <w:suppressAutoHyphens/>
              <w:spacing w:after="0" w:line="240" w:lineRule="auto"/>
              <w:rPr>
                <w:rFonts w:ascii="Times New Roman" w:eastAsia="Times New Roman" w:hAnsi="Times New Roman" w:cs="Times New Roman"/>
                <w:bCs/>
                <w:lang w:eastAsia="ar-SA"/>
              </w:rPr>
            </w:pPr>
          </w:p>
        </w:tc>
        <w:tc>
          <w:tcPr>
            <w:tcW w:w="1559" w:type="dxa"/>
            <w:gridSpan w:val="3"/>
          </w:tcPr>
          <w:p w14:paraId="433166FB" w14:textId="3B0971A7" w:rsidR="00FD1DBA" w:rsidRPr="00204F10" w:rsidRDefault="00FD1DBA" w:rsidP="00FD1DBA">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3. dawkę</w:t>
            </w:r>
          </w:p>
        </w:tc>
        <w:tc>
          <w:tcPr>
            <w:tcW w:w="1564" w:type="dxa"/>
            <w:vMerge/>
            <w:vAlign w:val="center"/>
          </w:tcPr>
          <w:p w14:paraId="594884F2"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5" w:type="dxa"/>
            <w:vMerge/>
          </w:tcPr>
          <w:p w14:paraId="4E2128FB"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r>
      <w:tr w:rsidR="00FD1DBA" w:rsidRPr="00204F10" w14:paraId="03690C22" w14:textId="77777777" w:rsidTr="003739FC">
        <w:trPr>
          <w:gridAfter w:val="1"/>
          <w:wAfter w:w="377" w:type="dxa"/>
          <w:cantSplit/>
          <w:trHeight w:val="68"/>
        </w:trPr>
        <w:tc>
          <w:tcPr>
            <w:tcW w:w="279" w:type="dxa"/>
            <w:vMerge/>
            <w:vAlign w:val="center"/>
          </w:tcPr>
          <w:p w14:paraId="252A3484"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5F2D7B3A" w14:textId="77777777" w:rsidR="00FD1DBA" w:rsidRPr="00204F10" w:rsidRDefault="00FD1DBA" w:rsidP="00FD1DBA">
            <w:pPr>
              <w:suppressAutoHyphens/>
              <w:spacing w:after="0" w:line="240" w:lineRule="auto"/>
              <w:rPr>
                <w:rFonts w:ascii="Times New Roman" w:eastAsia="Times New Roman" w:hAnsi="Times New Roman" w:cs="Times New Roman"/>
                <w:bCs/>
                <w:lang w:eastAsia="ar-SA"/>
              </w:rPr>
            </w:pPr>
          </w:p>
        </w:tc>
        <w:tc>
          <w:tcPr>
            <w:tcW w:w="3402" w:type="dxa"/>
            <w:vMerge/>
            <w:vAlign w:val="center"/>
          </w:tcPr>
          <w:p w14:paraId="6EDD40A6" w14:textId="77777777" w:rsidR="00FD1DBA" w:rsidRPr="00204F10" w:rsidRDefault="00FD1DBA" w:rsidP="00FD1DBA">
            <w:pPr>
              <w:suppressAutoHyphens/>
              <w:spacing w:after="0" w:line="240" w:lineRule="auto"/>
              <w:rPr>
                <w:rFonts w:ascii="Times New Roman" w:eastAsia="Times New Roman" w:hAnsi="Times New Roman" w:cs="Times New Roman"/>
                <w:bCs/>
                <w:lang w:eastAsia="ar-SA"/>
              </w:rPr>
            </w:pPr>
          </w:p>
        </w:tc>
        <w:tc>
          <w:tcPr>
            <w:tcW w:w="1559" w:type="dxa"/>
            <w:gridSpan w:val="3"/>
          </w:tcPr>
          <w:p w14:paraId="390625AE" w14:textId="7459ECFB" w:rsidR="00FD1DBA" w:rsidRPr="00204F10" w:rsidRDefault="00FD1DBA" w:rsidP="00FD1DBA">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4. dawkę</w:t>
            </w:r>
          </w:p>
        </w:tc>
        <w:tc>
          <w:tcPr>
            <w:tcW w:w="1564" w:type="dxa"/>
            <w:vMerge/>
            <w:vAlign w:val="center"/>
          </w:tcPr>
          <w:p w14:paraId="3BE043FA"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5" w:type="dxa"/>
            <w:vMerge/>
          </w:tcPr>
          <w:p w14:paraId="259C9767"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r>
      <w:tr w:rsidR="00D57136" w:rsidRPr="00204F10"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Pr="00204F10" w:rsidRDefault="00887684" w:rsidP="00887684">
            <w:pPr>
              <w:spacing w:after="0" w:line="240" w:lineRule="auto"/>
              <w:jc w:val="center"/>
              <w:rPr>
                <w:rFonts w:ascii="Times New Roman" w:eastAsia="Times New Roman" w:hAnsi="Times New Roman" w:cs="Times New Roman"/>
                <w:i/>
                <w:iCs/>
                <w:lang w:eastAsia="ar-SA"/>
              </w:rPr>
            </w:pPr>
          </w:p>
          <w:p w14:paraId="1781DF45" w14:textId="77777777" w:rsidR="00887684" w:rsidRPr="00204F10" w:rsidRDefault="00887684" w:rsidP="00887684">
            <w:pPr>
              <w:spacing w:after="0" w:line="240" w:lineRule="auto"/>
              <w:jc w:val="center"/>
              <w:rPr>
                <w:rFonts w:ascii="Times New Roman" w:eastAsia="Times New Roman" w:hAnsi="Times New Roman" w:cs="Times New Roman"/>
                <w:i/>
                <w:iCs/>
                <w:lang w:eastAsia="ar-SA"/>
              </w:rPr>
            </w:pPr>
          </w:p>
          <w:p w14:paraId="4C45B1E0" w14:textId="77777777" w:rsidR="00887684" w:rsidRPr="00204F10" w:rsidRDefault="00887684" w:rsidP="00887684">
            <w:pPr>
              <w:spacing w:after="0" w:line="240" w:lineRule="auto"/>
              <w:jc w:val="center"/>
              <w:rPr>
                <w:rFonts w:ascii="Times New Roman" w:eastAsia="Times New Roman" w:hAnsi="Times New Roman" w:cs="Times New Roman"/>
                <w:i/>
                <w:iCs/>
                <w:lang w:eastAsia="ar-SA"/>
              </w:rPr>
            </w:pPr>
          </w:p>
          <w:p w14:paraId="54EE8167" w14:textId="611BDA57" w:rsidR="00D57136" w:rsidRPr="00204F10" w:rsidRDefault="00D57136" w:rsidP="00887684">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_______________________________</w:t>
            </w:r>
          </w:p>
          <w:p w14:paraId="5CE73A30" w14:textId="7E37B477" w:rsidR="00D57136" w:rsidRPr="00204F10" w:rsidRDefault="00D57136" w:rsidP="00887684">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Imię i nazwisko osoby upoważnionej</w:t>
            </w:r>
          </w:p>
          <w:p w14:paraId="2DB02140" w14:textId="77777777" w:rsidR="00D57136" w:rsidRPr="00204F10" w:rsidRDefault="00D57136" w:rsidP="00887684">
            <w:pPr>
              <w:suppressAutoHyphens/>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do odbioru szczepionek</w:t>
            </w:r>
          </w:p>
          <w:p w14:paraId="58F8579C" w14:textId="77777777" w:rsidR="00D57136" w:rsidRPr="00204F10" w:rsidRDefault="00D57136" w:rsidP="00887684">
            <w:pPr>
              <w:suppressAutoHyphens/>
              <w:spacing w:after="0" w:line="240" w:lineRule="auto"/>
              <w:jc w:val="center"/>
              <w:rPr>
                <w:rFonts w:ascii="Times New Roman" w:eastAsia="Times New Roman" w:hAnsi="Times New Roman" w:cs="Times New Roman"/>
                <w:lang w:eastAsia="ar-SA"/>
              </w:rPr>
            </w:pPr>
          </w:p>
        </w:tc>
        <w:tc>
          <w:tcPr>
            <w:tcW w:w="236" w:type="dxa"/>
            <w:tcBorders>
              <w:top w:val="nil"/>
              <w:left w:val="nil"/>
              <w:bottom w:val="nil"/>
              <w:right w:val="nil"/>
            </w:tcBorders>
          </w:tcPr>
          <w:p w14:paraId="4A45E0D3" w14:textId="77777777" w:rsidR="00D57136" w:rsidRPr="00204F10" w:rsidRDefault="00D57136" w:rsidP="00887684">
            <w:pPr>
              <w:spacing w:after="0" w:line="240" w:lineRule="auto"/>
              <w:jc w:val="center"/>
              <w:rPr>
                <w:rFonts w:ascii="Times New Roman" w:eastAsia="Times New Roman" w:hAnsi="Times New Roman" w:cs="Times New Roman"/>
                <w:i/>
                <w:iCs/>
                <w:lang w:eastAsia="ar-SA"/>
              </w:rPr>
            </w:pPr>
          </w:p>
        </w:tc>
        <w:tc>
          <w:tcPr>
            <w:tcW w:w="4252" w:type="dxa"/>
            <w:gridSpan w:val="4"/>
            <w:tcBorders>
              <w:top w:val="nil"/>
              <w:left w:val="nil"/>
              <w:bottom w:val="nil"/>
              <w:right w:val="nil"/>
            </w:tcBorders>
            <w:vAlign w:val="bottom"/>
          </w:tcPr>
          <w:p w14:paraId="75CEE0BB" w14:textId="77777777" w:rsidR="00D57136" w:rsidRPr="00204F10" w:rsidRDefault="00D57136" w:rsidP="00887684">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______________________________________</w:t>
            </w:r>
          </w:p>
          <w:p w14:paraId="1C905D39" w14:textId="46CDA72E" w:rsidR="00D57136" w:rsidRPr="00204F10" w:rsidRDefault="00D57136" w:rsidP="00887684">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 xml:space="preserve">Pieczęć </w:t>
            </w:r>
            <w:proofErr w:type="spellStart"/>
            <w:r w:rsidRPr="00204F10">
              <w:rPr>
                <w:rFonts w:ascii="Times New Roman" w:eastAsia="Times New Roman" w:hAnsi="Times New Roman" w:cs="Times New Roman"/>
                <w:i/>
                <w:iCs/>
                <w:lang w:eastAsia="ar-SA"/>
              </w:rPr>
              <w:t>zapotrzebowującego</w:t>
            </w:r>
            <w:proofErr w:type="spellEnd"/>
          </w:p>
          <w:p w14:paraId="69550DC6" w14:textId="77777777" w:rsidR="00D57136" w:rsidRPr="00204F10" w:rsidRDefault="00D57136" w:rsidP="00887684">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(kierującego placówką lub punktem szczepień)</w:t>
            </w:r>
          </w:p>
          <w:p w14:paraId="7EFE5C5D" w14:textId="3A133E61" w:rsidR="00D57136" w:rsidRPr="00204F10" w:rsidRDefault="00D57136" w:rsidP="00887684">
            <w:pPr>
              <w:spacing w:after="0" w:line="240" w:lineRule="auto"/>
              <w:jc w:val="center"/>
              <w:rPr>
                <w:rFonts w:ascii="Times New Roman" w:eastAsia="Times New Roman" w:hAnsi="Times New Roman" w:cs="Times New Roman"/>
                <w:i/>
                <w:iCs/>
                <w:lang w:eastAsia="ar-SA"/>
              </w:rPr>
            </w:pPr>
          </w:p>
        </w:tc>
      </w:tr>
    </w:tbl>
    <w:p w14:paraId="6220B670" w14:textId="613DC603" w:rsidR="00A72D8A" w:rsidRPr="00204F10" w:rsidRDefault="00A72D8A" w:rsidP="00887684">
      <w:pPr>
        <w:pStyle w:val="Tekstprzypisukocowego"/>
        <w:rPr>
          <w:sz w:val="22"/>
          <w:szCs w:val="22"/>
        </w:rPr>
      </w:pPr>
    </w:p>
    <w:p w14:paraId="704899FF" w14:textId="77777777" w:rsidR="00204F10" w:rsidRPr="00204F10" w:rsidRDefault="00204F10">
      <w:pPr>
        <w:pStyle w:val="Tekstprzypisukocowego"/>
        <w:rPr>
          <w:sz w:val="22"/>
          <w:szCs w:val="22"/>
        </w:rPr>
      </w:pPr>
    </w:p>
    <w:sectPr w:rsidR="00204F10" w:rsidRPr="00204F10"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00F6" w14:textId="77777777" w:rsidR="003C6725" w:rsidRDefault="003C6725" w:rsidP="00EB111A">
      <w:pPr>
        <w:spacing w:after="0" w:line="240" w:lineRule="auto"/>
      </w:pPr>
      <w:r>
        <w:separator/>
      </w:r>
    </w:p>
  </w:endnote>
  <w:endnote w:type="continuationSeparator" w:id="0">
    <w:p w14:paraId="6176A4C8" w14:textId="77777777" w:rsidR="003C6725" w:rsidRDefault="003C6725"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4287" w14:textId="77777777" w:rsidR="003C6725" w:rsidRDefault="003C6725" w:rsidP="00EB111A">
      <w:pPr>
        <w:spacing w:after="0" w:line="240" w:lineRule="auto"/>
      </w:pPr>
      <w:r>
        <w:separator/>
      </w:r>
    </w:p>
  </w:footnote>
  <w:footnote w:type="continuationSeparator" w:id="0">
    <w:p w14:paraId="6E2BA7A7" w14:textId="77777777" w:rsidR="003C6725" w:rsidRDefault="003C6725"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5FD3"/>
    <w:rsid w:val="000769D3"/>
    <w:rsid w:val="00090729"/>
    <w:rsid w:val="00096AE0"/>
    <w:rsid w:val="000A7977"/>
    <w:rsid w:val="000B44DF"/>
    <w:rsid w:val="000D2C4A"/>
    <w:rsid w:val="000D2EC7"/>
    <w:rsid w:val="000D3A1D"/>
    <w:rsid w:val="000D3E36"/>
    <w:rsid w:val="000E14BD"/>
    <w:rsid w:val="000E3693"/>
    <w:rsid w:val="000F1E15"/>
    <w:rsid w:val="000F7AC3"/>
    <w:rsid w:val="00102E4E"/>
    <w:rsid w:val="00112930"/>
    <w:rsid w:val="00114443"/>
    <w:rsid w:val="00137109"/>
    <w:rsid w:val="001414DE"/>
    <w:rsid w:val="00145995"/>
    <w:rsid w:val="00157F01"/>
    <w:rsid w:val="00173293"/>
    <w:rsid w:val="001737BA"/>
    <w:rsid w:val="0018171A"/>
    <w:rsid w:val="00195395"/>
    <w:rsid w:val="001B1E4A"/>
    <w:rsid w:val="001B7BE2"/>
    <w:rsid w:val="001C1CD0"/>
    <w:rsid w:val="001C546E"/>
    <w:rsid w:val="00204F10"/>
    <w:rsid w:val="00205535"/>
    <w:rsid w:val="00216887"/>
    <w:rsid w:val="00226987"/>
    <w:rsid w:val="00241BC2"/>
    <w:rsid w:val="00245B25"/>
    <w:rsid w:val="00264618"/>
    <w:rsid w:val="00271ED5"/>
    <w:rsid w:val="002A010C"/>
    <w:rsid w:val="002A4CEC"/>
    <w:rsid w:val="002B0CEE"/>
    <w:rsid w:val="002F4ABB"/>
    <w:rsid w:val="002F64C3"/>
    <w:rsid w:val="00347899"/>
    <w:rsid w:val="003739FC"/>
    <w:rsid w:val="0037637F"/>
    <w:rsid w:val="003A79D2"/>
    <w:rsid w:val="003B04B1"/>
    <w:rsid w:val="003B1FC0"/>
    <w:rsid w:val="003B774B"/>
    <w:rsid w:val="003C6725"/>
    <w:rsid w:val="003D12D9"/>
    <w:rsid w:val="003D4370"/>
    <w:rsid w:val="003E1D63"/>
    <w:rsid w:val="003E3B87"/>
    <w:rsid w:val="003F6231"/>
    <w:rsid w:val="00404AF3"/>
    <w:rsid w:val="004205A1"/>
    <w:rsid w:val="00452AAF"/>
    <w:rsid w:val="00452F09"/>
    <w:rsid w:val="0045562F"/>
    <w:rsid w:val="004629A9"/>
    <w:rsid w:val="004718BE"/>
    <w:rsid w:val="00471E54"/>
    <w:rsid w:val="00476A51"/>
    <w:rsid w:val="00483F5D"/>
    <w:rsid w:val="00486C45"/>
    <w:rsid w:val="0049637D"/>
    <w:rsid w:val="004A3180"/>
    <w:rsid w:val="004B4BB3"/>
    <w:rsid w:val="004D1DC8"/>
    <w:rsid w:val="004E04A4"/>
    <w:rsid w:val="004F4121"/>
    <w:rsid w:val="00520D7C"/>
    <w:rsid w:val="00526A50"/>
    <w:rsid w:val="00544E37"/>
    <w:rsid w:val="0055751F"/>
    <w:rsid w:val="00572132"/>
    <w:rsid w:val="00573C5F"/>
    <w:rsid w:val="0057561B"/>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97A14"/>
    <w:rsid w:val="006A12F5"/>
    <w:rsid w:val="006B7583"/>
    <w:rsid w:val="006E74F7"/>
    <w:rsid w:val="006F0393"/>
    <w:rsid w:val="006F121B"/>
    <w:rsid w:val="006F688D"/>
    <w:rsid w:val="006F7844"/>
    <w:rsid w:val="00704B4B"/>
    <w:rsid w:val="0071260F"/>
    <w:rsid w:val="00714F58"/>
    <w:rsid w:val="00715E1E"/>
    <w:rsid w:val="0071645D"/>
    <w:rsid w:val="00765677"/>
    <w:rsid w:val="00771DC4"/>
    <w:rsid w:val="00776CCA"/>
    <w:rsid w:val="007A6288"/>
    <w:rsid w:val="007A71FD"/>
    <w:rsid w:val="007D6BC8"/>
    <w:rsid w:val="007E32BE"/>
    <w:rsid w:val="007F2E94"/>
    <w:rsid w:val="007F7641"/>
    <w:rsid w:val="007F7680"/>
    <w:rsid w:val="00805493"/>
    <w:rsid w:val="00814BD5"/>
    <w:rsid w:val="0081515B"/>
    <w:rsid w:val="00816BD6"/>
    <w:rsid w:val="00817D7A"/>
    <w:rsid w:val="00821917"/>
    <w:rsid w:val="00842EBC"/>
    <w:rsid w:val="00887684"/>
    <w:rsid w:val="0089786D"/>
    <w:rsid w:val="008A336D"/>
    <w:rsid w:val="008C4A98"/>
    <w:rsid w:val="008D3AFE"/>
    <w:rsid w:val="008D48A5"/>
    <w:rsid w:val="008E1A91"/>
    <w:rsid w:val="008E4C64"/>
    <w:rsid w:val="008E7627"/>
    <w:rsid w:val="008F2954"/>
    <w:rsid w:val="008F6F61"/>
    <w:rsid w:val="0090158D"/>
    <w:rsid w:val="009031A8"/>
    <w:rsid w:val="009064EC"/>
    <w:rsid w:val="0092353F"/>
    <w:rsid w:val="009606FA"/>
    <w:rsid w:val="00962793"/>
    <w:rsid w:val="00963DA8"/>
    <w:rsid w:val="009807D7"/>
    <w:rsid w:val="009827F5"/>
    <w:rsid w:val="009A64F7"/>
    <w:rsid w:val="009B7E54"/>
    <w:rsid w:val="009D2642"/>
    <w:rsid w:val="009E5F7B"/>
    <w:rsid w:val="009E629A"/>
    <w:rsid w:val="009F16EB"/>
    <w:rsid w:val="009F2CC2"/>
    <w:rsid w:val="00A15354"/>
    <w:rsid w:val="00A207F8"/>
    <w:rsid w:val="00A370B1"/>
    <w:rsid w:val="00A42984"/>
    <w:rsid w:val="00A62826"/>
    <w:rsid w:val="00A638E2"/>
    <w:rsid w:val="00A72D8A"/>
    <w:rsid w:val="00A85AA0"/>
    <w:rsid w:val="00AB557D"/>
    <w:rsid w:val="00AD230E"/>
    <w:rsid w:val="00AF06D9"/>
    <w:rsid w:val="00AF39EC"/>
    <w:rsid w:val="00AF493E"/>
    <w:rsid w:val="00AF698D"/>
    <w:rsid w:val="00B00B26"/>
    <w:rsid w:val="00B202A2"/>
    <w:rsid w:val="00B24E58"/>
    <w:rsid w:val="00B25358"/>
    <w:rsid w:val="00B503A2"/>
    <w:rsid w:val="00B52585"/>
    <w:rsid w:val="00B55B00"/>
    <w:rsid w:val="00B62952"/>
    <w:rsid w:val="00B6484C"/>
    <w:rsid w:val="00B7121B"/>
    <w:rsid w:val="00B7471D"/>
    <w:rsid w:val="00B94562"/>
    <w:rsid w:val="00BB089A"/>
    <w:rsid w:val="00BB6B58"/>
    <w:rsid w:val="00BD4A39"/>
    <w:rsid w:val="00BF6482"/>
    <w:rsid w:val="00BF7BB9"/>
    <w:rsid w:val="00C0339C"/>
    <w:rsid w:val="00C103C0"/>
    <w:rsid w:val="00C46277"/>
    <w:rsid w:val="00C739A0"/>
    <w:rsid w:val="00C8354A"/>
    <w:rsid w:val="00C863B0"/>
    <w:rsid w:val="00CA27F7"/>
    <w:rsid w:val="00CD7BDF"/>
    <w:rsid w:val="00CF6562"/>
    <w:rsid w:val="00D067AF"/>
    <w:rsid w:val="00D2132C"/>
    <w:rsid w:val="00D22B95"/>
    <w:rsid w:val="00D30E5F"/>
    <w:rsid w:val="00D402DD"/>
    <w:rsid w:val="00D57136"/>
    <w:rsid w:val="00D6168F"/>
    <w:rsid w:val="00D72E6B"/>
    <w:rsid w:val="00D821D2"/>
    <w:rsid w:val="00D84516"/>
    <w:rsid w:val="00D9233A"/>
    <w:rsid w:val="00DA2594"/>
    <w:rsid w:val="00DA3077"/>
    <w:rsid w:val="00DA6A35"/>
    <w:rsid w:val="00DB2D21"/>
    <w:rsid w:val="00DF7996"/>
    <w:rsid w:val="00E07A12"/>
    <w:rsid w:val="00E12AF1"/>
    <w:rsid w:val="00E161A0"/>
    <w:rsid w:val="00E34467"/>
    <w:rsid w:val="00E42AF6"/>
    <w:rsid w:val="00E432AD"/>
    <w:rsid w:val="00E5346F"/>
    <w:rsid w:val="00E537E3"/>
    <w:rsid w:val="00E73DFF"/>
    <w:rsid w:val="00E76813"/>
    <w:rsid w:val="00E85E2F"/>
    <w:rsid w:val="00E914D5"/>
    <w:rsid w:val="00E94D0C"/>
    <w:rsid w:val="00EA70CD"/>
    <w:rsid w:val="00EB111A"/>
    <w:rsid w:val="00EB778F"/>
    <w:rsid w:val="00EC3A4F"/>
    <w:rsid w:val="00ED7E5F"/>
    <w:rsid w:val="00EE2822"/>
    <w:rsid w:val="00EF15BE"/>
    <w:rsid w:val="00F26DAA"/>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1379</Words>
  <Characters>8277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Radom - Urszula Skuza</cp:lastModifiedBy>
  <cp:revision>26</cp:revision>
  <cp:lastPrinted>2026-01-15T10:11:00Z</cp:lastPrinted>
  <dcterms:created xsi:type="dcterms:W3CDTF">2026-01-15T08:42:00Z</dcterms:created>
  <dcterms:modified xsi:type="dcterms:W3CDTF">2026-01-15T10:15:00Z</dcterms:modified>
</cp:coreProperties>
</file>