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7B5EB7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7B5EB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7B5EB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7B5EB7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19 maja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7B5EB7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7B5EB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7B5EB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7B5EB7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15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D32CC6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D32CC6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7B5EB7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D32CC6" w:rsidTr="00995140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7B5EB7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7B5EB7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62BF4" w:rsidRDefault="007B5EB7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62BF4" w:rsidRPr="005B50CE" w:rsidRDefault="007B5EB7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02282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002282">
              <w:rPr>
                <w:rFonts w:ascii="Century Gothic" w:hAnsi="Century Gothic"/>
                <w:sz w:val="16"/>
                <w:szCs w:val="16"/>
              </w:rPr>
              <w:br/>
              <w:t>w okresie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0C0BF1" w:rsidRDefault="007B5EB7" w:rsidP="000956E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 xml:space="preserve">W związku z ograniczeniem funkcjonowania jednostek systemu oświaty spowodowanym zapobieganiem, przeciwdziałaniem i zwalczaniem COVID-19, konieczne jest wyłączenie stosowania niektórych przepisów dotyczących przeprowadzania egzaminów: egzaminu ósmoklasisty, egzaminu gimnazjalnego i egzaminu maturalnego, a także egzaminu zawodowego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>i egzaminu potwierdzającego kwalifikacje w zawodzie oraz wprowadzenie w tym zakresie, w drodze rozporządzenia, odrębnych unormowań.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C" w:rsidRPr="00F41CFC" w:rsidRDefault="007B5EB7" w:rsidP="00AB4C0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 xml:space="preserve">Projektowane rozporządzenie określi zasady przeprowadzania w 2020 r. egzaminów zewnętrznych: egzaminu ósmoklasisty, egzaminu gimnazjalnego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>i egzaminu maturalnego, a także egzaminu zawodowego i egzaminu potwierdzającego kwalifikacje w zawodzie, mając na uwadze konieczność wprowadzenia szczególnych rozwiązań, wynikających z ogłoszonego stanu epidemii wywołanego zakażeniami wirusem SARS-CoV-2.</w:t>
            </w:r>
          </w:p>
          <w:p w:rsidR="00F41CFC" w:rsidRDefault="007B5EB7" w:rsidP="00AB4C0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 xml:space="preserve">Projektowane rozporządzenie stanowi m.in., że egzamin maturalny z przedmiotów obowiązkowych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 xml:space="preserve">i przedmiotów dodatkowych będzie przeprowadzany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w 2020 r. </w:t>
            </w:r>
            <w:r w:rsidRPr="00F41CFC">
              <w:rPr>
                <w:rFonts w:ascii="Century Gothic" w:hAnsi="Century Gothic"/>
                <w:sz w:val="16"/>
                <w:szCs w:val="16"/>
              </w:rPr>
              <w:t xml:space="preserve">tylko w części pisemnej.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>Część ustna egzaminu maturalnego będzie przeprowadzana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tylko dla absolwentów, którzy:</w:t>
            </w:r>
          </w:p>
          <w:p w:rsidR="00F41CFC" w:rsidRPr="00F41CFC" w:rsidRDefault="007B5EB7" w:rsidP="00AB4C07">
            <w:pPr>
              <w:pStyle w:val="Akapitzlist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 xml:space="preserve">aplikują na uczelnię zagraniczną i w postępowaniu rekrutacyjnym są zobowiązani przedstawić wynik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 xml:space="preserve">z części ustnej egzaminu maturalnego z języka polskiego, języka mniejszości narodowej, mniejszości </w:t>
            </w:r>
            <w:r w:rsidRPr="00F41CF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etnicznej, języka regionalnego lub języka obcego nowożytnego, albo </w:t>
            </w:r>
          </w:p>
          <w:p w:rsidR="00F41CFC" w:rsidRPr="00F41CFC" w:rsidRDefault="007B5EB7" w:rsidP="00AB4C07">
            <w:pPr>
              <w:pStyle w:val="Akapitzlist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>są zobowiązani do przystąpienia do części ustnej egzaminu maturalnego z języka obcego nowożytnego w celu zrealizowania postanowień umowy międzynarodowej.</w:t>
            </w:r>
          </w:p>
          <w:p w:rsidR="00F41CFC" w:rsidRPr="00F41CFC" w:rsidRDefault="007B5EB7" w:rsidP="00AB4C0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 xml:space="preserve">Absolwenci, którzy w 2020 r. deklarowali ponowne przystąpienie do egzaminu maturalnego tylko w części ustnej, w celu otrzymania świadectwa dojrzałości,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>nie będą przystępowali do tego egzaminu i otrzymają świadectwo dojrzałości, jeżeli we wcześniejszych latach z każdego przedmiotu obowiązkowego w części pisemnej otrzymali co najmniej 30% punktów możliwych do uzyskania.</w:t>
            </w:r>
          </w:p>
          <w:p w:rsidR="00500C11" w:rsidRDefault="007B5EB7" w:rsidP="00AB4C0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41CFC">
              <w:rPr>
                <w:rFonts w:ascii="Century Gothic" w:hAnsi="Century Gothic"/>
                <w:sz w:val="16"/>
                <w:szCs w:val="16"/>
              </w:rPr>
              <w:t>W projektowanym rozporządzeniu określone zostaną również zasady organizowania egzaminu ósmoklasisty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41CFC">
              <w:rPr>
                <w:rFonts w:ascii="Century Gothic" w:hAnsi="Century Gothic"/>
                <w:sz w:val="16"/>
                <w:szCs w:val="16"/>
              </w:rPr>
              <w:t xml:space="preserve"> i egzaminu maturalnego dla uczniów i absolwentów poza granicami kraju. Egzaminy dla tych osób będą mogły być przeprowadzone m.in. w siedzibie przedstawicielstwa dyplomatycznego, urzędu konsularnego lub przedstawicielstwa wojskowego Rzeczypospolitej Polskiej za granicą lub w szkole polskiej, właściwych ze względu na miejsce zamieszkania ucznia lub absolwenta.</w:t>
            </w:r>
          </w:p>
          <w:p w:rsidR="00377F08" w:rsidRPr="005B50CE" w:rsidRDefault="007B5EB7" w:rsidP="00AB4C0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77F08">
              <w:rPr>
                <w:rFonts w:ascii="Century Gothic" w:hAnsi="Century Gothic"/>
                <w:sz w:val="16"/>
                <w:szCs w:val="16"/>
              </w:rPr>
              <w:t xml:space="preserve">Projekt rozporządzenia wprowadza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także </w:t>
            </w:r>
            <w:r w:rsidRPr="00377F08">
              <w:rPr>
                <w:rFonts w:ascii="Century Gothic" w:hAnsi="Century Gothic"/>
                <w:sz w:val="16"/>
                <w:szCs w:val="16"/>
              </w:rPr>
              <w:t xml:space="preserve">rozwiązania, które z uwagi na sytuację epidemiczną pozwalają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377F08">
              <w:rPr>
                <w:rFonts w:ascii="Century Gothic" w:hAnsi="Century Gothic"/>
                <w:sz w:val="16"/>
                <w:szCs w:val="16"/>
              </w:rPr>
              <w:t>w 2020 r. na przeprowadzenie częśc</w:t>
            </w:r>
            <w:r>
              <w:rPr>
                <w:rFonts w:ascii="Century Gothic" w:hAnsi="Century Gothic"/>
                <w:sz w:val="16"/>
                <w:szCs w:val="16"/>
              </w:rPr>
              <w:t>i pisemnej nowego egzaminu zawodowego z</w:t>
            </w:r>
            <w:r w:rsidRPr="00377F08">
              <w:rPr>
                <w:rFonts w:ascii="Century Gothic" w:hAnsi="Century Gothic"/>
                <w:sz w:val="16"/>
                <w:szCs w:val="16"/>
              </w:rPr>
              <w:t xml:space="preserve"> wykorzystaniem arkuszy egzaminacyjnych i kart odpowiedzi, w przypadku braku możliwości przeprowadzenia próbnego uruchomienia elektronicznego systemu przeprowadzania egzaminów i po uzyskaniu zgody dyrektora okręgowej komisji egzaminacyjnej.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7B5EB7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24072C" w:rsidRDefault="007B5EB7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Urszula Witkowska - </w:t>
            </w:r>
            <w:r w:rsidRPr="0024072C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4A30BF" w:rsidRDefault="005B26DD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62BF4" w:rsidRPr="000C0BF1" w:rsidRDefault="007B5EB7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5B26DD" w:rsidP="00864B0D">
      <w:pPr>
        <w:pStyle w:val="menfont"/>
        <w:rPr>
          <w:sz w:val="18"/>
          <w:szCs w:val="18"/>
        </w:rPr>
      </w:pPr>
    </w:p>
    <w:p w:rsidR="00326C55" w:rsidRPr="00C57C88" w:rsidRDefault="005B26DD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DD" w:rsidRDefault="005B26DD">
      <w:r>
        <w:separator/>
      </w:r>
    </w:p>
  </w:endnote>
  <w:endnote w:type="continuationSeparator" w:id="0">
    <w:p w:rsidR="005B26DD" w:rsidRDefault="005B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DD" w:rsidRDefault="005B26DD">
      <w:r>
        <w:separator/>
      </w:r>
    </w:p>
  </w:footnote>
  <w:footnote w:type="continuationSeparator" w:id="0">
    <w:p w:rsidR="005B26DD" w:rsidRDefault="005B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5B26DD" w:rsidP="00505043">
    <w:pPr>
      <w:pStyle w:val="Nagwek"/>
      <w:rPr>
        <w:sz w:val="28"/>
      </w:rPr>
    </w:pPr>
  </w:p>
  <w:p w:rsidR="00312C81" w:rsidRPr="00021A3B" w:rsidRDefault="007B5EB7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C0A4DD9A">
      <w:start w:val="1"/>
      <w:numFmt w:val="decimal"/>
      <w:lvlText w:val="%1)"/>
      <w:lvlJc w:val="left"/>
      <w:pPr>
        <w:ind w:left="360" w:hanging="360"/>
      </w:pPr>
    </w:lvl>
    <w:lvl w:ilvl="1" w:tplc="D912457E" w:tentative="1">
      <w:start w:val="1"/>
      <w:numFmt w:val="lowerLetter"/>
      <w:lvlText w:val="%2."/>
      <w:lvlJc w:val="left"/>
      <w:pPr>
        <w:ind w:left="1080" w:hanging="360"/>
      </w:pPr>
    </w:lvl>
    <w:lvl w:ilvl="2" w:tplc="729AE3C2" w:tentative="1">
      <w:start w:val="1"/>
      <w:numFmt w:val="lowerRoman"/>
      <w:lvlText w:val="%3."/>
      <w:lvlJc w:val="right"/>
      <w:pPr>
        <w:ind w:left="1800" w:hanging="180"/>
      </w:pPr>
    </w:lvl>
    <w:lvl w:ilvl="3" w:tplc="4B5453C8" w:tentative="1">
      <w:start w:val="1"/>
      <w:numFmt w:val="decimal"/>
      <w:lvlText w:val="%4."/>
      <w:lvlJc w:val="left"/>
      <w:pPr>
        <w:ind w:left="2520" w:hanging="360"/>
      </w:pPr>
    </w:lvl>
    <w:lvl w:ilvl="4" w:tplc="8682BF04" w:tentative="1">
      <w:start w:val="1"/>
      <w:numFmt w:val="lowerLetter"/>
      <w:lvlText w:val="%5."/>
      <w:lvlJc w:val="left"/>
      <w:pPr>
        <w:ind w:left="3240" w:hanging="360"/>
      </w:pPr>
    </w:lvl>
    <w:lvl w:ilvl="5" w:tplc="AF2CC642" w:tentative="1">
      <w:start w:val="1"/>
      <w:numFmt w:val="lowerRoman"/>
      <w:lvlText w:val="%6."/>
      <w:lvlJc w:val="right"/>
      <w:pPr>
        <w:ind w:left="3960" w:hanging="180"/>
      </w:pPr>
    </w:lvl>
    <w:lvl w:ilvl="6" w:tplc="5D46E0CA" w:tentative="1">
      <w:start w:val="1"/>
      <w:numFmt w:val="decimal"/>
      <w:lvlText w:val="%7."/>
      <w:lvlJc w:val="left"/>
      <w:pPr>
        <w:ind w:left="4680" w:hanging="360"/>
      </w:pPr>
    </w:lvl>
    <w:lvl w:ilvl="7" w:tplc="3BA6BF10" w:tentative="1">
      <w:start w:val="1"/>
      <w:numFmt w:val="lowerLetter"/>
      <w:lvlText w:val="%8."/>
      <w:lvlJc w:val="left"/>
      <w:pPr>
        <w:ind w:left="5400" w:hanging="360"/>
      </w:pPr>
    </w:lvl>
    <w:lvl w:ilvl="8" w:tplc="7EA4F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37EB8"/>
    <w:multiLevelType w:val="hybridMultilevel"/>
    <w:tmpl w:val="4A2A96BA"/>
    <w:lvl w:ilvl="0" w:tplc="F1D4F23E">
      <w:start w:val="1"/>
      <w:numFmt w:val="bullet"/>
      <w:suff w:val="space"/>
      <w:lvlText w:val="-"/>
      <w:lvlJc w:val="left"/>
      <w:pPr>
        <w:ind w:left="113" w:hanging="113"/>
      </w:pPr>
      <w:rPr>
        <w:rFonts w:ascii="Arial" w:hAnsi="Arial" w:hint="default"/>
      </w:rPr>
    </w:lvl>
    <w:lvl w:ilvl="1" w:tplc="F91E8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CA52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26A2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84F8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FC7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E6E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427C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2614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70BD6"/>
    <w:multiLevelType w:val="hybridMultilevel"/>
    <w:tmpl w:val="B7A82D7C"/>
    <w:lvl w:ilvl="0" w:tplc="34D2BE28">
      <w:start w:val="1"/>
      <w:numFmt w:val="decimal"/>
      <w:lvlText w:val="%1)"/>
      <w:lvlJc w:val="left"/>
      <w:pPr>
        <w:ind w:left="414" w:hanging="360"/>
      </w:pPr>
    </w:lvl>
    <w:lvl w:ilvl="1" w:tplc="B6CC5CA6" w:tentative="1">
      <w:start w:val="1"/>
      <w:numFmt w:val="lowerLetter"/>
      <w:lvlText w:val="%2."/>
      <w:lvlJc w:val="left"/>
      <w:pPr>
        <w:ind w:left="1134" w:hanging="360"/>
      </w:pPr>
    </w:lvl>
    <w:lvl w:ilvl="2" w:tplc="D540875A" w:tentative="1">
      <w:start w:val="1"/>
      <w:numFmt w:val="lowerRoman"/>
      <w:lvlText w:val="%3."/>
      <w:lvlJc w:val="right"/>
      <w:pPr>
        <w:ind w:left="1854" w:hanging="180"/>
      </w:pPr>
    </w:lvl>
    <w:lvl w:ilvl="3" w:tplc="2018C432" w:tentative="1">
      <w:start w:val="1"/>
      <w:numFmt w:val="decimal"/>
      <w:lvlText w:val="%4."/>
      <w:lvlJc w:val="left"/>
      <w:pPr>
        <w:ind w:left="2574" w:hanging="360"/>
      </w:pPr>
    </w:lvl>
    <w:lvl w:ilvl="4" w:tplc="3C341D60" w:tentative="1">
      <w:start w:val="1"/>
      <w:numFmt w:val="lowerLetter"/>
      <w:lvlText w:val="%5."/>
      <w:lvlJc w:val="left"/>
      <w:pPr>
        <w:ind w:left="3294" w:hanging="360"/>
      </w:pPr>
    </w:lvl>
    <w:lvl w:ilvl="5" w:tplc="3BBE6C2C" w:tentative="1">
      <w:start w:val="1"/>
      <w:numFmt w:val="lowerRoman"/>
      <w:lvlText w:val="%6."/>
      <w:lvlJc w:val="right"/>
      <w:pPr>
        <w:ind w:left="4014" w:hanging="180"/>
      </w:pPr>
    </w:lvl>
    <w:lvl w:ilvl="6" w:tplc="4F18C458" w:tentative="1">
      <w:start w:val="1"/>
      <w:numFmt w:val="decimal"/>
      <w:lvlText w:val="%7."/>
      <w:lvlJc w:val="left"/>
      <w:pPr>
        <w:ind w:left="4734" w:hanging="360"/>
      </w:pPr>
    </w:lvl>
    <w:lvl w:ilvl="7" w:tplc="0F0A45FE" w:tentative="1">
      <w:start w:val="1"/>
      <w:numFmt w:val="lowerLetter"/>
      <w:lvlText w:val="%8."/>
      <w:lvlJc w:val="left"/>
      <w:pPr>
        <w:ind w:left="5454" w:hanging="360"/>
      </w:pPr>
    </w:lvl>
    <w:lvl w:ilvl="8" w:tplc="B58EBCA0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08EF75EB"/>
    <w:multiLevelType w:val="hybridMultilevel"/>
    <w:tmpl w:val="135296B6"/>
    <w:lvl w:ilvl="0" w:tplc="07C674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AC31B2" w:tentative="1">
      <w:start w:val="1"/>
      <w:numFmt w:val="lowerLetter"/>
      <w:lvlText w:val="%2."/>
      <w:lvlJc w:val="left"/>
      <w:pPr>
        <w:ind w:left="1080" w:hanging="360"/>
      </w:pPr>
    </w:lvl>
    <w:lvl w:ilvl="2" w:tplc="FE34B898" w:tentative="1">
      <w:start w:val="1"/>
      <w:numFmt w:val="lowerRoman"/>
      <w:lvlText w:val="%3."/>
      <w:lvlJc w:val="right"/>
      <w:pPr>
        <w:ind w:left="1800" w:hanging="180"/>
      </w:pPr>
    </w:lvl>
    <w:lvl w:ilvl="3" w:tplc="4D54DFC4" w:tentative="1">
      <w:start w:val="1"/>
      <w:numFmt w:val="decimal"/>
      <w:lvlText w:val="%4."/>
      <w:lvlJc w:val="left"/>
      <w:pPr>
        <w:ind w:left="2520" w:hanging="360"/>
      </w:pPr>
    </w:lvl>
    <w:lvl w:ilvl="4" w:tplc="E5D25930" w:tentative="1">
      <w:start w:val="1"/>
      <w:numFmt w:val="lowerLetter"/>
      <w:lvlText w:val="%5."/>
      <w:lvlJc w:val="left"/>
      <w:pPr>
        <w:ind w:left="3240" w:hanging="360"/>
      </w:pPr>
    </w:lvl>
    <w:lvl w:ilvl="5" w:tplc="20188A2C" w:tentative="1">
      <w:start w:val="1"/>
      <w:numFmt w:val="lowerRoman"/>
      <w:lvlText w:val="%6."/>
      <w:lvlJc w:val="right"/>
      <w:pPr>
        <w:ind w:left="3960" w:hanging="180"/>
      </w:pPr>
    </w:lvl>
    <w:lvl w:ilvl="6" w:tplc="5AA858B4" w:tentative="1">
      <w:start w:val="1"/>
      <w:numFmt w:val="decimal"/>
      <w:lvlText w:val="%7."/>
      <w:lvlJc w:val="left"/>
      <w:pPr>
        <w:ind w:left="4680" w:hanging="360"/>
      </w:pPr>
    </w:lvl>
    <w:lvl w:ilvl="7" w:tplc="8A80F03E" w:tentative="1">
      <w:start w:val="1"/>
      <w:numFmt w:val="lowerLetter"/>
      <w:lvlText w:val="%8."/>
      <w:lvlJc w:val="left"/>
      <w:pPr>
        <w:ind w:left="5400" w:hanging="360"/>
      </w:pPr>
    </w:lvl>
    <w:lvl w:ilvl="8" w:tplc="F9528A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87114"/>
    <w:multiLevelType w:val="hybridMultilevel"/>
    <w:tmpl w:val="B28E980A"/>
    <w:lvl w:ilvl="0" w:tplc="67E889EE">
      <w:start w:val="1"/>
      <w:numFmt w:val="bullet"/>
      <w:lvlText w:val="-"/>
      <w:lvlJc w:val="left"/>
      <w:pPr>
        <w:ind w:left="3" w:hanging="360"/>
      </w:pPr>
      <w:rPr>
        <w:rFonts w:ascii="Arial" w:hAnsi="Arial" w:hint="default"/>
      </w:rPr>
    </w:lvl>
    <w:lvl w:ilvl="1" w:tplc="FD6E125C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CF52FD3C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AE849EBC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1F9861B6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FE7C696C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B6A44EE4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D744FF52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B43CEE6E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5" w15:restartNumberingAfterBreak="0">
    <w:nsid w:val="2D2934BC"/>
    <w:multiLevelType w:val="hybridMultilevel"/>
    <w:tmpl w:val="ABBA6D0E"/>
    <w:lvl w:ilvl="0" w:tplc="4F8E5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A761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A4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3463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AE9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0E31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D0D4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A894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8E4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F7B22"/>
    <w:multiLevelType w:val="hybridMultilevel"/>
    <w:tmpl w:val="5AEEC476"/>
    <w:lvl w:ilvl="0" w:tplc="7AA0A8E0">
      <w:start w:val="1"/>
      <w:numFmt w:val="bullet"/>
      <w:lvlText w:val="-"/>
      <w:lvlJc w:val="left"/>
      <w:pPr>
        <w:ind w:left="3" w:hanging="360"/>
      </w:pPr>
      <w:rPr>
        <w:rFonts w:ascii="Arial" w:hAnsi="Arial" w:hint="default"/>
      </w:rPr>
    </w:lvl>
    <w:lvl w:ilvl="1" w:tplc="45A8AA40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E6BEBDCC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D9841618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FA2C22A4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38A20788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642448C2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AAF61B72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4E5A223E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7" w15:restartNumberingAfterBreak="0">
    <w:nsid w:val="454642CA"/>
    <w:multiLevelType w:val="hybridMultilevel"/>
    <w:tmpl w:val="27BA91A2"/>
    <w:lvl w:ilvl="0" w:tplc="D75EB52C">
      <w:start w:val="1"/>
      <w:numFmt w:val="bullet"/>
      <w:lvlText w:val="-"/>
      <w:lvlJc w:val="left"/>
      <w:pPr>
        <w:ind w:left="-357" w:hanging="360"/>
      </w:pPr>
      <w:rPr>
        <w:rFonts w:ascii="Arial" w:hAnsi="Arial" w:hint="default"/>
      </w:rPr>
    </w:lvl>
    <w:lvl w:ilvl="1" w:tplc="D3B41900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80CA2BF8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11044DDE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D69489D8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8DF8E8C6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A2A0801C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47FAD16A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54C8DD5E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8" w15:restartNumberingAfterBreak="0">
    <w:nsid w:val="491D2BC8"/>
    <w:multiLevelType w:val="hybridMultilevel"/>
    <w:tmpl w:val="760AD806"/>
    <w:lvl w:ilvl="0" w:tplc="42E23BBE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4E56C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0C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A5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A8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A1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E8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E0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C7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A6D72"/>
    <w:multiLevelType w:val="hybridMultilevel"/>
    <w:tmpl w:val="499E8418"/>
    <w:lvl w:ilvl="0" w:tplc="1C44DB5E">
      <w:start w:val="1"/>
      <w:numFmt w:val="decimal"/>
      <w:lvlText w:val="%1)"/>
      <w:lvlJc w:val="left"/>
      <w:pPr>
        <w:ind w:left="360" w:hanging="360"/>
      </w:pPr>
    </w:lvl>
    <w:lvl w:ilvl="1" w:tplc="505EC0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9A1000" w:tentative="1">
      <w:start w:val="1"/>
      <w:numFmt w:val="lowerRoman"/>
      <w:lvlText w:val="%3."/>
      <w:lvlJc w:val="right"/>
      <w:pPr>
        <w:ind w:left="1800" w:hanging="180"/>
      </w:pPr>
    </w:lvl>
    <w:lvl w:ilvl="3" w:tplc="4412F920" w:tentative="1">
      <w:start w:val="1"/>
      <w:numFmt w:val="decimal"/>
      <w:lvlText w:val="%4."/>
      <w:lvlJc w:val="left"/>
      <w:pPr>
        <w:ind w:left="2520" w:hanging="360"/>
      </w:pPr>
    </w:lvl>
    <w:lvl w:ilvl="4" w:tplc="D1D2F03C" w:tentative="1">
      <w:start w:val="1"/>
      <w:numFmt w:val="lowerLetter"/>
      <w:lvlText w:val="%5."/>
      <w:lvlJc w:val="left"/>
      <w:pPr>
        <w:ind w:left="3240" w:hanging="360"/>
      </w:pPr>
    </w:lvl>
    <w:lvl w:ilvl="5" w:tplc="DE920D3E" w:tentative="1">
      <w:start w:val="1"/>
      <w:numFmt w:val="lowerRoman"/>
      <w:lvlText w:val="%6."/>
      <w:lvlJc w:val="right"/>
      <w:pPr>
        <w:ind w:left="3960" w:hanging="180"/>
      </w:pPr>
    </w:lvl>
    <w:lvl w:ilvl="6" w:tplc="5518CBD6" w:tentative="1">
      <w:start w:val="1"/>
      <w:numFmt w:val="decimal"/>
      <w:lvlText w:val="%7."/>
      <w:lvlJc w:val="left"/>
      <w:pPr>
        <w:ind w:left="4680" w:hanging="360"/>
      </w:pPr>
    </w:lvl>
    <w:lvl w:ilvl="7" w:tplc="4A96CF8E" w:tentative="1">
      <w:start w:val="1"/>
      <w:numFmt w:val="lowerLetter"/>
      <w:lvlText w:val="%8."/>
      <w:lvlJc w:val="left"/>
      <w:pPr>
        <w:ind w:left="5400" w:hanging="360"/>
      </w:pPr>
    </w:lvl>
    <w:lvl w:ilvl="8" w:tplc="1B06F7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1750D7"/>
    <w:multiLevelType w:val="hybridMultilevel"/>
    <w:tmpl w:val="FC90B3FA"/>
    <w:lvl w:ilvl="0" w:tplc="F216EED6">
      <w:start w:val="1"/>
      <w:numFmt w:val="lowerLetter"/>
      <w:lvlText w:val="%1)"/>
      <w:lvlJc w:val="left"/>
      <w:pPr>
        <w:ind w:left="896" w:hanging="360"/>
      </w:pPr>
    </w:lvl>
    <w:lvl w:ilvl="1" w:tplc="2A9E562E">
      <w:start w:val="1"/>
      <w:numFmt w:val="lowerLetter"/>
      <w:lvlText w:val="%2)"/>
      <w:lvlJc w:val="left"/>
      <w:pPr>
        <w:ind w:left="786" w:hanging="360"/>
      </w:pPr>
    </w:lvl>
    <w:lvl w:ilvl="2" w:tplc="A464253C" w:tentative="1">
      <w:start w:val="1"/>
      <w:numFmt w:val="lowerRoman"/>
      <w:lvlText w:val="%3."/>
      <w:lvlJc w:val="right"/>
      <w:pPr>
        <w:ind w:left="2336" w:hanging="180"/>
      </w:pPr>
    </w:lvl>
    <w:lvl w:ilvl="3" w:tplc="E44CB928" w:tentative="1">
      <w:start w:val="1"/>
      <w:numFmt w:val="decimal"/>
      <w:lvlText w:val="%4."/>
      <w:lvlJc w:val="left"/>
      <w:pPr>
        <w:ind w:left="3056" w:hanging="360"/>
      </w:pPr>
    </w:lvl>
    <w:lvl w:ilvl="4" w:tplc="A9F8FD1E" w:tentative="1">
      <w:start w:val="1"/>
      <w:numFmt w:val="lowerLetter"/>
      <w:lvlText w:val="%5."/>
      <w:lvlJc w:val="left"/>
      <w:pPr>
        <w:ind w:left="3776" w:hanging="360"/>
      </w:pPr>
    </w:lvl>
    <w:lvl w:ilvl="5" w:tplc="26D054EC" w:tentative="1">
      <w:start w:val="1"/>
      <w:numFmt w:val="lowerRoman"/>
      <w:lvlText w:val="%6."/>
      <w:lvlJc w:val="right"/>
      <w:pPr>
        <w:ind w:left="4496" w:hanging="180"/>
      </w:pPr>
    </w:lvl>
    <w:lvl w:ilvl="6" w:tplc="5C7ED42A" w:tentative="1">
      <w:start w:val="1"/>
      <w:numFmt w:val="decimal"/>
      <w:lvlText w:val="%7."/>
      <w:lvlJc w:val="left"/>
      <w:pPr>
        <w:ind w:left="5216" w:hanging="360"/>
      </w:pPr>
    </w:lvl>
    <w:lvl w:ilvl="7" w:tplc="02C6D49E" w:tentative="1">
      <w:start w:val="1"/>
      <w:numFmt w:val="lowerLetter"/>
      <w:lvlText w:val="%8."/>
      <w:lvlJc w:val="left"/>
      <w:pPr>
        <w:ind w:left="5936" w:hanging="360"/>
      </w:pPr>
    </w:lvl>
    <w:lvl w:ilvl="8" w:tplc="5F54B20C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58406B19"/>
    <w:multiLevelType w:val="hybridMultilevel"/>
    <w:tmpl w:val="DE88BE5C"/>
    <w:lvl w:ilvl="0" w:tplc="DBC255AE">
      <w:start w:val="1"/>
      <w:numFmt w:val="decimal"/>
      <w:lvlText w:val="%1)"/>
      <w:lvlJc w:val="left"/>
      <w:pPr>
        <w:ind w:left="720" w:hanging="360"/>
      </w:pPr>
    </w:lvl>
    <w:lvl w:ilvl="1" w:tplc="4CD60420" w:tentative="1">
      <w:start w:val="1"/>
      <w:numFmt w:val="lowerLetter"/>
      <w:lvlText w:val="%2."/>
      <w:lvlJc w:val="left"/>
      <w:pPr>
        <w:ind w:left="1440" w:hanging="360"/>
      </w:pPr>
    </w:lvl>
    <w:lvl w:ilvl="2" w:tplc="AC722322" w:tentative="1">
      <w:start w:val="1"/>
      <w:numFmt w:val="lowerRoman"/>
      <w:lvlText w:val="%3."/>
      <w:lvlJc w:val="right"/>
      <w:pPr>
        <w:ind w:left="2160" w:hanging="180"/>
      </w:pPr>
    </w:lvl>
    <w:lvl w:ilvl="3" w:tplc="267E12F0" w:tentative="1">
      <w:start w:val="1"/>
      <w:numFmt w:val="decimal"/>
      <w:lvlText w:val="%4."/>
      <w:lvlJc w:val="left"/>
      <w:pPr>
        <w:ind w:left="2880" w:hanging="360"/>
      </w:pPr>
    </w:lvl>
    <w:lvl w:ilvl="4" w:tplc="DCDED804" w:tentative="1">
      <w:start w:val="1"/>
      <w:numFmt w:val="lowerLetter"/>
      <w:lvlText w:val="%5."/>
      <w:lvlJc w:val="left"/>
      <w:pPr>
        <w:ind w:left="3600" w:hanging="360"/>
      </w:pPr>
    </w:lvl>
    <w:lvl w:ilvl="5" w:tplc="8CC836EC" w:tentative="1">
      <w:start w:val="1"/>
      <w:numFmt w:val="lowerRoman"/>
      <w:lvlText w:val="%6."/>
      <w:lvlJc w:val="right"/>
      <w:pPr>
        <w:ind w:left="4320" w:hanging="180"/>
      </w:pPr>
    </w:lvl>
    <w:lvl w:ilvl="6" w:tplc="84505D52" w:tentative="1">
      <w:start w:val="1"/>
      <w:numFmt w:val="decimal"/>
      <w:lvlText w:val="%7."/>
      <w:lvlJc w:val="left"/>
      <w:pPr>
        <w:ind w:left="5040" w:hanging="360"/>
      </w:pPr>
    </w:lvl>
    <w:lvl w:ilvl="7" w:tplc="7D9892A2" w:tentative="1">
      <w:start w:val="1"/>
      <w:numFmt w:val="lowerLetter"/>
      <w:lvlText w:val="%8."/>
      <w:lvlJc w:val="left"/>
      <w:pPr>
        <w:ind w:left="5760" w:hanging="360"/>
      </w:pPr>
    </w:lvl>
    <w:lvl w:ilvl="8" w:tplc="F4621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01563"/>
    <w:multiLevelType w:val="hybridMultilevel"/>
    <w:tmpl w:val="B650AD6C"/>
    <w:lvl w:ilvl="0" w:tplc="EA6E423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D292A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C7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9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8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62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6D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2C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8A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97C58"/>
    <w:multiLevelType w:val="hybridMultilevel"/>
    <w:tmpl w:val="5030D9FA"/>
    <w:lvl w:ilvl="0" w:tplc="EFC05344">
      <w:start w:val="1"/>
      <w:numFmt w:val="decimal"/>
      <w:lvlText w:val="%1)"/>
      <w:lvlJc w:val="left"/>
      <w:pPr>
        <w:ind w:left="360" w:hanging="360"/>
      </w:pPr>
    </w:lvl>
    <w:lvl w:ilvl="1" w:tplc="D8FE0390" w:tentative="1">
      <w:start w:val="1"/>
      <w:numFmt w:val="lowerLetter"/>
      <w:lvlText w:val="%2."/>
      <w:lvlJc w:val="left"/>
      <w:pPr>
        <w:ind w:left="1080" w:hanging="360"/>
      </w:pPr>
    </w:lvl>
    <w:lvl w:ilvl="2" w:tplc="E75A1F78" w:tentative="1">
      <w:start w:val="1"/>
      <w:numFmt w:val="lowerRoman"/>
      <w:lvlText w:val="%3."/>
      <w:lvlJc w:val="right"/>
      <w:pPr>
        <w:ind w:left="1800" w:hanging="180"/>
      </w:pPr>
    </w:lvl>
    <w:lvl w:ilvl="3" w:tplc="966649D6" w:tentative="1">
      <w:start w:val="1"/>
      <w:numFmt w:val="decimal"/>
      <w:lvlText w:val="%4."/>
      <w:lvlJc w:val="left"/>
      <w:pPr>
        <w:ind w:left="2520" w:hanging="360"/>
      </w:pPr>
    </w:lvl>
    <w:lvl w:ilvl="4" w:tplc="02189402" w:tentative="1">
      <w:start w:val="1"/>
      <w:numFmt w:val="lowerLetter"/>
      <w:lvlText w:val="%5."/>
      <w:lvlJc w:val="left"/>
      <w:pPr>
        <w:ind w:left="3240" w:hanging="360"/>
      </w:pPr>
    </w:lvl>
    <w:lvl w:ilvl="5" w:tplc="B8229E68" w:tentative="1">
      <w:start w:val="1"/>
      <w:numFmt w:val="lowerRoman"/>
      <w:lvlText w:val="%6."/>
      <w:lvlJc w:val="right"/>
      <w:pPr>
        <w:ind w:left="3960" w:hanging="180"/>
      </w:pPr>
    </w:lvl>
    <w:lvl w:ilvl="6" w:tplc="8634D7F2" w:tentative="1">
      <w:start w:val="1"/>
      <w:numFmt w:val="decimal"/>
      <w:lvlText w:val="%7."/>
      <w:lvlJc w:val="left"/>
      <w:pPr>
        <w:ind w:left="4680" w:hanging="360"/>
      </w:pPr>
    </w:lvl>
    <w:lvl w:ilvl="7" w:tplc="005AB528" w:tentative="1">
      <w:start w:val="1"/>
      <w:numFmt w:val="lowerLetter"/>
      <w:lvlText w:val="%8."/>
      <w:lvlJc w:val="left"/>
      <w:pPr>
        <w:ind w:left="5400" w:hanging="360"/>
      </w:pPr>
    </w:lvl>
    <w:lvl w:ilvl="8" w:tplc="546C47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B6145B"/>
    <w:multiLevelType w:val="hybridMultilevel"/>
    <w:tmpl w:val="1EECAB3E"/>
    <w:lvl w:ilvl="0" w:tplc="EA6AA89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6576F39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238E53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429C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038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8C24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A04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C0DF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52D1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C6"/>
    <w:rsid w:val="005B26DD"/>
    <w:rsid w:val="00722348"/>
    <w:rsid w:val="00732F6D"/>
    <w:rsid w:val="007B5EB7"/>
    <w:rsid w:val="00D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96C8-0867-4388-8493-F94948BA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2020-09-14T11:16:00Z</dcterms:created>
  <dcterms:modified xsi:type="dcterms:W3CDTF">2020-09-14T11:16:00Z</dcterms:modified>
</cp:coreProperties>
</file>