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7280" w14:textId="77777777" w:rsidR="00E219F9" w:rsidRDefault="00E219F9" w:rsidP="00445C4C">
      <w:pPr>
        <w:jc w:val="center"/>
        <w:rPr>
          <w:rFonts w:ascii="Arial" w:hAnsi="Arial" w:cs="Arial"/>
          <w:b/>
          <w:sz w:val="24"/>
          <w:szCs w:val="24"/>
        </w:rPr>
      </w:pPr>
    </w:p>
    <w:p w14:paraId="71FC3638" w14:textId="27EEF2AC" w:rsidR="00295E09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 xml:space="preserve">WYKAZ ZARZĄDZEŃ NADLEŚNICZEGO NADLEŚNICTWA DAMNICA </w:t>
      </w:r>
    </w:p>
    <w:p w14:paraId="5101A866" w14:textId="5AFA8884" w:rsidR="00445C4C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>WYDANYCH OD 01.01.202</w:t>
      </w:r>
      <w:r w:rsidR="008B29A0">
        <w:rPr>
          <w:rFonts w:ascii="Arial" w:hAnsi="Arial" w:cs="Arial"/>
          <w:b/>
          <w:sz w:val="24"/>
          <w:szCs w:val="24"/>
        </w:rPr>
        <w:t>5</w:t>
      </w:r>
      <w:r w:rsidR="00295E09" w:rsidRPr="008B29A0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923"/>
        <w:gridCol w:w="1978"/>
        <w:gridCol w:w="5556"/>
      </w:tblGrid>
      <w:tr w:rsidR="00445C4C" w:rsidRPr="00383ADD" w14:paraId="7DBA6F8B" w14:textId="77777777" w:rsidTr="00A80F96">
        <w:tc>
          <w:tcPr>
            <w:tcW w:w="1923" w:type="dxa"/>
            <w:vAlign w:val="center"/>
          </w:tcPr>
          <w:p w14:paraId="47A62CEB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NUMER ZARZĄDZENIA</w:t>
            </w:r>
          </w:p>
        </w:tc>
        <w:tc>
          <w:tcPr>
            <w:tcW w:w="1978" w:type="dxa"/>
            <w:vAlign w:val="center"/>
          </w:tcPr>
          <w:p w14:paraId="4D16015F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556" w:type="dxa"/>
            <w:vAlign w:val="center"/>
          </w:tcPr>
          <w:p w14:paraId="603F76B9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8F184E" w:rsidRPr="00383ADD" w14:paraId="490F571B" w14:textId="77777777" w:rsidTr="00A80F96">
        <w:trPr>
          <w:trHeight w:val="412"/>
        </w:trPr>
        <w:tc>
          <w:tcPr>
            <w:tcW w:w="1923" w:type="dxa"/>
            <w:vAlign w:val="center"/>
          </w:tcPr>
          <w:p w14:paraId="6932658D" w14:textId="0ABF9E02" w:rsidR="008F184E" w:rsidRPr="00383ADD" w:rsidRDefault="003B11C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14:paraId="4D6EC397" w14:textId="07DF3AAF" w:rsidR="008F184E" w:rsidRPr="00383ADD" w:rsidRDefault="008B29A0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07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2D524AE1" w14:textId="4995825C" w:rsidR="008F184E" w:rsidRPr="00383ADD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8B29A0" w:rsidRPr="00383ADD">
              <w:rPr>
                <w:rFonts w:ascii="Arial" w:hAnsi="Arial" w:cs="Arial"/>
                <w:sz w:val="24"/>
                <w:szCs w:val="24"/>
              </w:rPr>
              <w:t>wprowadzenia Regulaminu pracy zdalnej okazjonalnej w biurze Nadleśnictwa Damnica</w:t>
            </w:r>
          </w:p>
        </w:tc>
      </w:tr>
      <w:tr w:rsidR="00823412" w:rsidRPr="00383ADD" w14:paraId="18CF377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B4A3741" w14:textId="5A53DAEB" w:rsidR="00823412" w:rsidRPr="00383ADD" w:rsidRDefault="00823412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1936AF87" w14:textId="133FEA75" w:rsidR="00823412" w:rsidRPr="00383ADD" w:rsidRDefault="008B29A0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09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61F8973F" w14:textId="169251A7" w:rsidR="00823412" w:rsidRPr="00383ADD" w:rsidRDefault="008B29A0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zmieniające zarządzenie nr 23 z dnia 01 czerwca 2020r. Nadleśniczego Nadleśnictwa Damnica w sprawie zasad postępowania z dokumentacją i wykonywaniem czynności kancelaryjnych w systemie Elektronicznego Zarządzania Dokumentacją (EZD) w biurze Nadleśnictwa Damnica</w:t>
            </w:r>
          </w:p>
        </w:tc>
      </w:tr>
      <w:tr w:rsidR="00AA74D5" w:rsidRPr="00383ADD" w14:paraId="0A44263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9B61A42" w14:textId="664701B7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14:paraId="4A1A2147" w14:textId="56F485D0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31.01.2025r.</w:t>
            </w:r>
          </w:p>
        </w:tc>
        <w:tc>
          <w:tcPr>
            <w:tcW w:w="5556" w:type="dxa"/>
            <w:vAlign w:val="center"/>
          </w:tcPr>
          <w:p w14:paraId="677B8FAF" w14:textId="0C960D2B" w:rsidR="00AA74D5" w:rsidRPr="00383ADD" w:rsidRDefault="00AA74D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566E87" w:rsidRPr="00383ADD" w14:paraId="3878E4C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81ACB80" w14:textId="19FC0775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46FDD13B" w14:textId="20815868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12509536" w14:textId="4BDA8A64" w:rsidR="00566E87" w:rsidRPr="00383ADD" w:rsidRDefault="00566E87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Komisji do likwidacji urządzeń do cechowania i numerowania drewna oraz prowadzenia postępowania wyjaśniającego w przypadku zagubienia, kradzieży lub zniszczenia numerów lub urządzeń do cechowania i numerowania drewna</w:t>
            </w:r>
          </w:p>
        </w:tc>
      </w:tr>
      <w:tr w:rsidR="00EB383A" w:rsidRPr="00383ADD" w14:paraId="2C1F4BA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1497F24" w14:textId="47A4FB96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14:paraId="5B9F673C" w14:textId="7A5E4E2E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0D485CDD" w14:textId="48F5F764" w:rsidR="00EB383A" w:rsidRPr="00383ADD" w:rsidRDefault="00EB38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w Nadleśnictwie Damnica (znak: K.090.</w:t>
            </w:r>
            <w:r w:rsidR="00DF37A7" w:rsidRPr="00383ADD">
              <w:rPr>
                <w:rFonts w:ascii="Arial" w:hAnsi="Arial" w:cs="Arial"/>
                <w:sz w:val="24"/>
                <w:szCs w:val="24"/>
              </w:rPr>
              <w:t>1</w:t>
            </w:r>
            <w:r w:rsidRPr="00383ADD">
              <w:rPr>
                <w:rFonts w:ascii="Arial" w:hAnsi="Arial" w:cs="Arial"/>
                <w:sz w:val="24"/>
                <w:szCs w:val="24"/>
              </w:rPr>
              <w:t>.2024)</w:t>
            </w:r>
          </w:p>
        </w:tc>
      </w:tr>
      <w:tr w:rsidR="00890685" w:rsidRPr="00383ADD" w14:paraId="56E0255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27D8FF6" w14:textId="0E517A8C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14:paraId="460899DF" w14:textId="4CBAB09E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14.02.2025r.</w:t>
            </w:r>
          </w:p>
        </w:tc>
        <w:tc>
          <w:tcPr>
            <w:tcW w:w="5556" w:type="dxa"/>
            <w:vAlign w:val="center"/>
          </w:tcPr>
          <w:p w14:paraId="5303E11E" w14:textId="667319F2" w:rsidR="00890685" w:rsidRPr="00383ADD" w:rsidRDefault="0089068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Zarządzenia nr 3 Nadleśniczego Nadleśnictwa Damnica z dnia 29.01.2024r. w sprawie wprowadzenia w Nadleśnictwie Damnica Polityki Ochrony Danych Osobowych</w:t>
            </w:r>
          </w:p>
        </w:tc>
      </w:tr>
      <w:tr w:rsidR="00FF54EA" w:rsidRPr="00383ADD" w14:paraId="0A75355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EF455C" w14:textId="172ABAE3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14:paraId="7244A1E7" w14:textId="7AFD0826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17.02.2025r.</w:t>
            </w:r>
          </w:p>
        </w:tc>
        <w:tc>
          <w:tcPr>
            <w:tcW w:w="5556" w:type="dxa"/>
            <w:vAlign w:val="center"/>
          </w:tcPr>
          <w:p w14:paraId="4E03FFB2" w14:textId="4D8C371A" w:rsidR="00FF54EA" w:rsidRPr="00383ADD" w:rsidRDefault="00FF54E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procedur udzielania zamówień publicznych przez Nadleśnictwo Damnica oraz powołania Komisji Przetargowej</w:t>
            </w:r>
          </w:p>
        </w:tc>
      </w:tr>
      <w:tr w:rsidR="00F5673A" w:rsidRPr="00383ADD" w14:paraId="16944DB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250E4B1" w14:textId="52757A2F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14:paraId="3462260E" w14:textId="0A2BAA34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19.02.2025r.</w:t>
            </w:r>
          </w:p>
        </w:tc>
        <w:tc>
          <w:tcPr>
            <w:tcW w:w="5556" w:type="dxa"/>
            <w:vAlign w:val="center"/>
          </w:tcPr>
          <w:p w14:paraId="345AB310" w14:textId="0AF2673C" w:rsidR="00F5673A" w:rsidRPr="00383ADD" w:rsidRDefault="00F567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cenników na sadzonki w 2025 roku</w:t>
            </w:r>
          </w:p>
        </w:tc>
      </w:tr>
      <w:tr w:rsidR="005161BF" w:rsidRPr="00383ADD" w14:paraId="0288623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0E56913" w14:textId="452D0C1C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78" w:type="dxa"/>
            <w:vAlign w:val="center"/>
          </w:tcPr>
          <w:p w14:paraId="7BFCAD8E" w14:textId="6F3B1AA9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279B0E82" w14:textId="54F56B05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zespołu d/s przeprowadzenia kontroli obszarów leśnych pod względem zabezpieczenia przeciwpożarowego</w:t>
            </w:r>
          </w:p>
        </w:tc>
      </w:tr>
      <w:tr w:rsidR="005161BF" w:rsidRPr="00383ADD" w14:paraId="33330AD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68A30A7" w14:textId="7C52BA01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78" w:type="dxa"/>
            <w:vAlign w:val="center"/>
          </w:tcPr>
          <w:p w14:paraId="2E7963C4" w14:textId="4C3443E2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01F51BAA" w14:textId="057F5EAC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E219F9" w:rsidRPr="00383ADD" w14:paraId="4F0337C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DD06049" w14:textId="334C7E04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78" w:type="dxa"/>
            <w:vAlign w:val="center"/>
          </w:tcPr>
          <w:p w14:paraId="0E0A7F6E" w14:textId="61F71146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26.02.2025r.</w:t>
            </w:r>
          </w:p>
        </w:tc>
        <w:tc>
          <w:tcPr>
            <w:tcW w:w="5556" w:type="dxa"/>
            <w:vAlign w:val="center"/>
          </w:tcPr>
          <w:p w14:paraId="43C74733" w14:textId="4BFB7AC9" w:rsidR="00E219F9" w:rsidRPr="00383ADD" w:rsidRDefault="00E219F9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Nadleśnictwa Damnica (znak: K.090.1.2024)</w:t>
            </w:r>
          </w:p>
        </w:tc>
      </w:tr>
      <w:tr w:rsidR="00383ADD" w:rsidRPr="00383ADD" w14:paraId="7FC63F2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76D7428" w14:textId="45BBE3A8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8" w:type="dxa"/>
            <w:vAlign w:val="center"/>
          </w:tcPr>
          <w:p w14:paraId="4D0E0F1A" w14:textId="70ED091B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04.03.2025r.</w:t>
            </w:r>
          </w:p>
        </w:tc>
        <w:tc>
          <w:tcPr>
            <w:tcW w:w="5556" w:type="dxa"/>
            <w:vAlign w:val="center"/>
          </w:tcPr>
          <w:p w14:paraId="2F6639DA" w14:textId="64E151C7" w:rsidR="00383ADD" w:rsidRPr="00383ADD" w:rsidRDefault="00383ADD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ds. remontowo-budowlanych</w:t>
            </w:r>
          </w:p>
        </w:tc>
      </w:tr>
      <w:tr w:rsidR="00BD307D" w:rsidRPr="00383ADD" w14:paraId="22CAA41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AD88A7A" w14:textId="0BF37EA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8" w:type="dxa"/>
            <w:vAlign w:val="center"/>
          </w:tcPr>
          <w:p w14:paraId="20453673" w14:textId="56C2B5D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05.03.2025r.</w:t>
            </w:r>
          </w:p>
        </w:tc>
        <w:tc>
          <w:tcPr>
            <w:tcW w:w="5556" w:type="dxa"/>
            <w:vAlign w:val="center"/>
          </w:tcPr>
          <w:p w14:paraId="1A46A23C" w14:textId="74F4DFDE" w:rsidR="00BD307D" w:rsidRPr="00383ADD" w:rsidRDefault="00050A35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D307D">
              <w:rPr>
                <w:rFonts w:ascii="Arial" w:hAnsi="Arial" w:cs="Arial"/>
                <w:sz w:val="24"/>
                <w:szCs w:val="24"/>
              </w:rPr>
              <w:t xml:space="preserve"> sprawie wprowadzenia zmian do Zarządzenia nr 12 Nadleśniczego Nadleśnictwa Damnica z dnia 19.04.2021r. (NK.012.1.2021) w sprawie Regulaminu  organizacyjnego Nadleśnictwa Damnica</w:t>
            </w:r>
          </w:p>
        </w:tc>
      </w:tr>
      <w:tr w:rsidR="00D448B8" w:rsidRPr="00383ADD" w14:paraId="4E07246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A46B5C8" w14:textId="4AD55F90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78" w:type="dxa"/>
            <w:vAlign w:val="center"/>
          </w:tcPr>
          <w:p w14:paraId="65B8991D" w14:textId="1D372847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07.03.2025r.</w:t>
            </w:r>
          </w:p>
        </w:tc>
        <w:tc>
          <w:tcPr>
            <w:tcW w:w="5556" w:type="dxa"/>
            <w:vAlign w:val="center"/>
          </w:tcPr>
          <w:p w14:paraId="75D6D71B" w14:textId="030BD44B" w:rsidR="00D448B8" w:rsidRDefault="00D448B8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10 Nadleśniczego Nadleśnictwa Damnica z dnia 20.02.2025r. w sprawie </w:t>
            </w:r>
            <w:r w:rsidRPr="00920D43">
              <w:rPr>
                <w:rFonts w:ascii="Arial" w:hAnsi="Arial" w:cs="Arial"/>
              </w:rPr>
              <w:t>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D91068" w:rsidRPr="00383ADD" w14:paraId="33C2E72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2FBADA4" w14:textId="64C2361F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78" w:type="dxa"/>
            <w:vAlign w:val="center"/>
          </w:tcPr>
          <w:p w14:paraId="0C413051" w14:textId="79300A46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3BE74EB2" w14:textId="3A23DD2E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wprowadzenia stawki bazowej czynszu dla budynków gospodarczych będących w zarządzie Nadleśnictwa Damnica</w:t>
            </w:r>
          </w:p>
        </w:tc>
      </w:tr>
      <w:tr w:rsidR="00D91068" w:rsidRPr="00383ADD" w14:paraId="7CDB446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3746012" w14:textId="5568F489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78" w:type="dxa"/>
            <w:vAlign w:val="center"/>
          </w:tcPr>
          <w:p w14:paraId="1296578D" w14:textId="4307118C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2CA97ADD" w14:textId="3F8ED973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SL ds. stanu posiadania</w:t>
            </w:r>
          </w:p>
        </w:tc>
      </w:tr>
      <w:tr w:rsidR="001B1891" w:rsidRPr="00383ADD" w14:paraId="39380C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8600CBB" w14:textId="5FB7D490" w:rsidR="001B1891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78" w:type="dxa"/>
            <w:vAlign w:val="center"/>
          </w:tcPr>
          <w:p w14:paraId="07D527EC" w14:textId="2267F61F" w:rsidR="001B1891" w:rsidRPr="00D91068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01.04.2025r.</w:t>
            </w:r>
          </w:p>
        </w:tc>
        <w:tc>
          <w:tcPr>
            <w:tcW w:w="5556" w:type="dxa"/>
            <w:vAlign w:val="center"/>
          </w:tcPr>
          <w:p w14:paraId="17692EE0" w14:textId="31A62E07" w:rsidR="001B1891" w:rsidRPr="00D91068" w:rsidRDefault="001B1891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A80F96" w:rsidRPr="00383ADD" w14:paraId="745C0F6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59AAA1" w14:textId="443385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78" w:type="dxa"/>
            <w:vAlign w:val="center"/>
          </w:tcPr>
          <w:p w14:paraId="6EF3B92E" w14:textId="031DCE22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1713F99F" w14:textId="0D0DD481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4 Nadleśniczego Nadleśnictwa Damnica z dnia 15 lutego 2016r. w sprawie powołania zespołu przyjmującego środki trwałe oraz wartości niematerialne i prawne do ewidencji majątku Nadleśnictwa Damnica </w:t>
            </w:r>
          </w:p>
        </w:tc>
      </w:tr>
      <w:tr w:rsidR="00A80F96" w:rsidRPr="00383ADD" w14:paraId="24AF53B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F3CF6D" w14:textId="7D6DF9BD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78" w:type="dxa"/>
            <w:vAlign w:val="center"/>
          </w:tcPr>
          <w:p w14:paraId="3A693E2C" w14:textId="53C587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7282F2F3" w14:textId="669E1E8B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wprowadzenia zmian do Zarządzenia nr 28 Nadleśniczego Nadleśnictwa Damnica z dnia 1 września 2015r. w sprawie  powołania Komisji do spraw likwidacji zbędnych składników majątkowych oraz wprowadzenia zasad i trybu ich zbywania, likwidacji w Nadleśnictwie Damnica</w:t>
            </w:r>
          </w:p>
        </w:tc>
      </w:tr>
      <w:tr w:rsidR="00A80F96" w:rsidRPr="00383ADD" w14:paraId="7E9DAD3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72D599A" w14:textId="0F73107C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8" w:type="dxa"/>
            <w:vAlign w:val="center"/>
          </w:tcPr>
          <w:p w14:paraId="51D35A63" w14:textId="6FBC058F" w:rsidR="00A80F96" w:rsidRDefault="008539C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0F96">
              <w:rPr>
                <w:rFonts w:ascii="Arial" w:hAnsi="Arial" w:cs="Arial"/>
                <w:sz w:val="24"/>
                <w:szCs w:val="24"/>
              </w:rPr>
              <w:t>0.04.2025r.</w:t>
            </w:r>
          </w:p>
        </w:tc>
        <w:tc>
          <w:tcPr>
            <w:tcW w:w="5556" w:type="dxa"/>
            <w:vAlign w:val="center"/>
          </w:tcPr>
          <w:p w14:paraId="343F61F4" w14:textId="5B06B7DA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zmiany Zarządzenia nr 45 Nadleśniczego Nadleśnictwa Damnica z dnia 16 grudnia 2021 roku w sprawie zasad wykonywania i odbioru nowych grodzeń upraw leśnych, przeglądów i konwersacji grodzeń istniejących oraz zasad wykonywania rozgrodzeń upraw w Nadleśnictwie Damnica</w:t>
            </w:r>
          </w:p>
        </w:tc>
      </w:tr>
      <w:tr w:rsidR="00DA4F3B" w:rsidRPr="00383ADD" w14:paraId="38C8BE8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19DB645" w14:textId="7FFD38E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8" w:type="dxa"/>
            <w:vAlign w:val="center"/>
          </w:tcPr>
          <w:p w14:paraId="2A6651FB" w14:textId="17E78A1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3263C6A7" w14:textId="24405BB0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zmian do Zarządzenia nr 9 Nadleśniczego Nadleśnictwa Damnica z dnia 8 marca 2024r. w sprawie wprowadzenia Regulaminu Kontroli Wewnętrznej Nadleśnictwa Damnica</w:t>
            </w:r>
          </w:p>
        </w:tc>
      </w:tr>
      <w:tr w:rsidR="00DA4F3B" w:rsidRPr="00383ADD" w14:paraId="19185B74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4C8033D" w14:textId="2CF6499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78" w:type="dxa"/>
            <w:vAlign w:val="center"/>
          </w:tcPr>
          <w:p w14:paraId="0830F04A" w14:textId="0F00D8C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587EF20A" w14:textId="409ACAAE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regulaminu wydzierżawiania i wynajmowania gruntów i innych nieruchomości będących w zarządzie Nadleśnictwa Damnica oraz powołania stałej Komisji Przetargowej do wydzierżawiania i wynajmowania gruntów i innych nieruchomości</w:t>
            </w:r>
          </w:p>
        </w:tc>
      </w:tr>
      <w:tr w:rsidR="00DE1EC7" w:rsidRPr="00383ADD" w14:paraId="481F9F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60C105D" w14:textId="35623E79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78" w:type="dxa"/>
            <w:vAlign w:val="center"/>
          </w:tcPr>
          <w:p w14:paraId="37DC9188" w14:textId="35C1DBD6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09.05.2025r.</w:t>
            </w:r>
          </w:p>
        </w:tc>
        <w:tc>
          <w:tcPr>
            <w:tcW w:w="5556" w:type="dxa"/>
            <w:vAlign w:val="center"/>
          </w:tcPr>
          <w:p w14:paraId="23C7EEC4" w14:textId="534F6432" w:rsidR="00DE1EC7" w:rsidRDefault="00DE1EC7" w:rsidP="00A80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3B530D" w:rsidRPr="00383ADD" w14:paraId="167D2B4E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DC8A1" w14:textId="3694C4AF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78" w:type="dxa"/>
            <w:vAlign w:val="center"/>
          </w:tcPr>
          <w:p w14:paraId="2FA68C13" w14:textId="26529018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12.05.2025r.</w:t>
            </w:r>
          </w:p>
        </w:tc>
        <w:tc>
          <w:tcPr>
            <w:tcW w:w="5556" w:type="dxa"/>
            <w:vAlign w:val="center"/>
          </w:tcPr>
          <w:p w14:paraId="23588899" w14:textId="486EB692" w:rsidR="003B530D" w:rsidRPr="003B530D" w:rsidRDefault="003B530D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3B530D">
              <w:rPr>
                <w:rFonts w:ascii="Arial" w:hAnsi="Arial" w:cs="Arial"/>
                <w:sz w:val="24"/>
                <w:szCs w:val="24"/>
              </w:rPr>
              <w:t>w sprawie deputatu opałowego dla pracowników Nadleśnictwa Damnica</w:t>
            </w:r>
          </w:p>
        </w:tc>
      </w:tr>
      <w:tr w:rsidR="00375A19" w:rsidRPr="00383ADD" w14:paraId="61D1F3E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61E116" w14:textId="5487A7CD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78" w:type="dxa"/>
            <w:vAlign w:val="center"/>
          </w:tcPr>
          <w:p w14:paraId="4C04DB6A" w14:textId="02407790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14.05.2025r.</w:t>
            </w:r>
          </w:p>
        </w:tc>
        <w:tc>
          <w:tcPr>
            <w:tcW w:w="5556" w:type="dxa"/>
            <w:vAlign w:val="center"/>
          </w:tcPr>
          <w:p w14:paraId="716243DA" w14:textId="103B2E13" w:rsidR="00375A19" w:rsidRPr="003B530D" w:rsidRDefault="00375A19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planu finansowo-gospodarczego Nadleśnictwa Damnica na 2025 rok</w:t>
            </w:r>
          </w:p>
        </w:tc>
      </w:tr>
      <w:tr w:rsidR="00E315B8" w:rsidRPr="00383ADD" w14:paraId="7D6ED28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BA901D" w14:textId="28A679E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78" w:type="dxa"/>
            <w:vAlign w:val="center"/>
          </w:tcPr>
          <w:p w14:paraId="26375232" w14:textId="717E926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27.05.2025r.</w:t>
            </w:r>
          </w:p>
        </w:tc>
        <w:tc>
          <w:tcPr>
            <w:tcW w:w="5556" w:type="dxa"/>
            <w:vAlign w:val="center"/>
          </w:tcPr>
          <w:p w14:paraId="335921B4" w14:textId="26E6FAE9" w:rsidR="00E315B8" w:rsidRPr="00E315B8" w:rsidRDefault="00E315B8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E315B8">
              <w:rPr>
                <w:rFonts w:ascii="Arial" w:hAnsi="Arial" w:cs="Arial"/>
                <w:sz w:val="24"/>
                <w:szCs w:val="24"/>
              </w:rPr>
              <w:t>w sprawie zmiany Zarządzenia nr 23 Nadleśniczego Nadleśnictwa Damnica z dnia 7.08.2019r. w sprawie zasad przekazywania i przejmowania powierzonego majątku i dokumentów leśnictw, szkółki leśnej w Nadleśnictwie Damnica</w:t>
            </w:r>
          </w:p>
        </w:tc>
      </w:tr>
      <w:tr w:rsidR="00BE5DB3" w:rsidRPr="00383ADD" w14:paraId="5099CB0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6EA417" w14:textId="426DD184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78" w:type="dxa"/>
            <w:vAlign w:val="center"/>
          </w:tcPr>
          <w:p w14:paraId="2B99C42C" w14:textId="57EB6DEB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25.06.2025r.</w:t>
            </w:r>
          </w:p>
        </w:tc>
        <w:tc>
          <w:tcPr>
            <w:tcW w:w="5556" w:type="dxa"/>
            <w:vAlign w:val="center"/>
          </w:tcPr>
          <w:p w14:paraId="4507A034" w14:textId="07AA7B7A" w:rsidR="00BE5DB3" w:rsidRPr="00D30D0A" w:rsidRDefault="00BE5DB3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zmieniające zarządzenie nr 43 z dnia 19 listopada2021r. Nadleśniczego Nadleśnictwa Damnica w sprawie stosowania „Karty sprawdzenia pracy w lesie” wykonywanej przez pracowników Zakładów Usług Leśnych w zakresie przestrzegania zapisów warunków Umowy na wykonywanie usług leśnych, przepisów bhp praz standardów FSC i PEFC</w:t>
            </w:r>
          </w:p>
        </w:tc>
      </w:tr>
      <w:tr w:rsidR="00D30D0A" w:rsidRPr="00383ADD" w14:paraId="5D3621D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1F9EA1B" w14:textId="6F916FFB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78" w:type="dxa"/>
            <w:vAlign w:val="center"/>
          </w:tcPr>
          <w:p w14:paraId="1B96F9A2" w14:textId="33CFD928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01.07.2025r.</w:t>
            </w:r>
          </w:p>
        </w:tc>
        <w:tc>
          <w:tcPr>
            <w:tcW w:w="5556" w:type="dxa"/>
            <w:vAlign w:val="center"/>
          </w:tcPr>
          <w:p w14:paraId="09F37E04" w14:textId="47CAB443" w:rsidR="00D30D0A" w:rsidRPr="00D30D0A" w:rsidRDefault="00D30D0A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w sprawie wprowadzenia w Nadleśnictwie Damnica regulaminu dla zamówień poniżej kwoty, o której mowa w art. 2 ust. 1 pkt 1 ustawy Prawo zamówień publicznych realizowanych w ramach projektów współfinansowanych ze środków Funduszy Europejskich w ramach Programu Fundusze Europejskie na Infrastrukturę Klimat i Środowisko</w:t>
            </w:r>
          </w:p>
        </w:tc>
      </w:tr>
      <w:tr w:rsidR="00F225AC" w:rsidRPr="00F225AC" w14:paraId="78FC9D6A" w14:textId="77777777" w:rsidTr="00020AF4">
        <w:trPr>
          <w:trHeight w:val="454"/>
        </w:trPr>
        <w:tc>
          <w:tcPr>
            <w:tcW w:w="1923" w:type="dxa"/>
            <w:vAlign w:val="center"/>
          </w:tcPr>
          <w:p w14:paraId="2FCAEEA3" w14:textId="1035928A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78" w:type="dxa"/>
            <w:vAlign w:val="center"/>
          </w:tcPr>
          <w:p w14:paraId="1731A561" w14:textId="085F7C94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22.07.2025r.</w:t>
            </w:r>
          </w:p>
        </w:tc>
        <w:tc>
          <w:tcPr>
            <w:tcW w:w="5556" w:type="dxa"/>
            <w:vAlign w:val="center"/>
          </w:tcPr>
          <w:p w14:paraId="66A23C9F" w14:textId="0E2FDCCE" w:rsidR="00F225AC" w:rsidRPr="00F225AC" w:rsidRDefault="00F225AC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F225AC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090411" w:rsidRPr="00F225AC" w14:paraId="319525D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0F79D3A" w14:textId="5B45F390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78" w:type="dxa"/>
            <w:vAlign w:val="center"/>
          </w:tcPr>
          <w:p w14:paraId="16579543" w14:textId="0BB32D93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3905E0FD" w14:textId="018E2E63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090411" w:rsidRPr="00F225AC" w14:paraId="07968F8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9D2BB" w14:textId="2E104CC8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978" w:type="dxa"/>
            <w:vAlign w:val="center"/>
          </w:tcPr>
          <w:p w14:paraId="17B61A91" w14:textId="1F3EABF9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4025DCDB" w14:textId="70DDACBC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3 Nadleśniczego Nadleśnictwa Damnica z dnia 29.01.2024r. w sprawie wprowadzenia w Nadleśnictwie Damnica Polityki Ochrony Danych Osobowych</w:t>
            </w:r>
          </w:p>
        </w:tc>
      </w:tr>
      <w:tr w:rsidR="00456E87" w:rsidRPr="00F225AC" w14:paraId="1AD9916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1E252AC" w14:textId="01864BC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78" w:type="dxa"/>
            <w:vAlign w:val="center"/>
          </w:tcPr>
          <w:p w14:paraId="528A61DB" w14:textId="0EC35414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04.08.2025r.</w:t>
            </w:r>
          </w:p>
        </w:tc>
        <w:tc>
          <w:tcPr>
            <w:tcW w:w="5556" w:type="dxa"/>
            <w:vAlign w:val="center"/>
          </w:tcPr>
          <w:p w14:paraId="21D8F271" w14:textId="769A3BFA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ds. uzgodnienia koncepcji projektowej dla zadań pn.: „Budowa zbiorników wodnych nr 1 leśnictwo Lipno”, „Budowa zbiorników wodnych nr 2 leśnictwo Karżniczka” w ramach projektu „Kompleksowy projekt adaptacji lasów i leśnictwa do zmian klimatu – mała retencja oraz przeciwdziałanie erozji wodnej na terenach nizinnych”</w:t>
            </w:r>
          </w:p>
        </w:tc>
      </w:tr>
      <w:tr w:rsidR="00456E87" w:rsidRPr="00F225AC" w14:paraId="601241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B108E6" w14:textId="1B940CE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978" w:type="dxa"/>
            <w:vAlign w:val="center"/>
          </w:tcPr>
          <w:p w14:paraId="28AF45E9" w14:textId="4B81DA85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08.08.2025r.</w:t>
            </w:r>
          </w:p>
        </w:tc>
        <w:tc>
          <w:tcPr>
            <w:tcW w:w="5556" w:type="dxa"/>
            <w:vAlign w:val="center"/>
          </w:tcPr>
          <w:p w14:paraId="6719B3C4" w14:textId="7DDEDE35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powypadkowego do ustalenia okoliczności i przyczyn wypadku przy pracy</w:t>
            </w:r>
          </w:p>
        </w:tc>
      </w:tr>
      <w:tr w:rsidR="00275C4E" w:rsidRPr="00F225AC" w14:paraId="21518F7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1B0097DC" w14:textId="49BB198E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78" w:type="dxa"/>
            <w:vAlign w:val="center"/>
          </w:tcPr>
          <w:p w14:paraId="00CE9264" w14:textId="699722C6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12.09.2025r.</w:t>
            </w:r>
          </w:p>
        </w:tc>
        <w:tc>
          <w:tcPr>
            <w:tcW w:w="5556" w:type="dxa"/>
            <w:vAlign w:val="center"/>
          </w:tcPr>
          <w:p w14:paraId="0FD2B40A" w14:textId="50F9B789" w:rsidR="00275C4E" w:rsidRPr="00275C4E" w:rsidRDefault="00275C4E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B4724C" w:rsidRPr="00F225AC" w14:paraId="559A664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A735A79" w14:textId="431BAE74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78" w:type="dxa"/>
            <w:vAlign w:val="center"/>
          </w:tcPr>
          <w:p w14:paraId="0662923A" w14:textId="556C6BBD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3.10.2025r.</w:t>
            </w:r>
          </w:p>
        </w:tc>
        <w:tc>
          <w:tcPr>
            <w:tcW w:w="5556" w:type="dxa"/>
            <w:vAlign w:val="center"/>
          </w:tcPr>
          <w:p w14:paraId="0E906C60" w14:textId="4C956DE8" w:rsidR="00B4724C" w:rsidRPr="00275C4E" w:rsidRDefault="00B4724C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34 Nadleśniczego Nadleśnictwa Damnica z dnia 12.09.2025r. </w:t>
            </w: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990562" w:rsidRPr="00F225AC" w14:paraId="63EEF8A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9C8EB6" w14:textId="04B2CFB1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78" w:type="dxa"/>
            <w:vAlign w:val="center"/>
          </w:tcPr>
          <w:p w14:paraId="0D1BAB65" w14:textId="717874F9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06.10.2025r.</w:t>
            </w:r>
          </w:p>
        </w:tc>
        <w:tc>
          <w:tcPr>
            <w:tcW w:w="5556" w:type="dxa"/>
            <w:vAlign w:val="center"/>
          </w:tcPr>
          <w:p w14:paraId="798AFBE8" w14:textId="7A73CA7D" w:rsidR="00990562" w:rsidRPr="00990562" w:rsidRDefault="00990562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990562">
              <w:rPr>
                <w:rFonts w:ascii="Arial" w:hAnsi="Arial" w:cs="Arial"/>
                <w:sz w:val="24"/>
                <w:szCs w:val="24"/>
              </w:rPr>
              <w:t>w sprawie powołania komisji do przeprowadzenia realizacji II etapu prac nad identyfikacją i wyznaczaniem starolasów</w:t>
            </w:r>
          </w:p>
        </w:tc>
      </w:tr>
      <w:tr w:rsidR="00881418" w:rsidRPr="00881418" w14:paraId="176BD56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3AD45FC" w14:textId="74E45A2D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978" w:type="dxa"/>
            <w:vAlign w:val="center"/>
          </w:tcPr>
          <w:p w14:paraId="6962AFE2" w14:textId="380F54C9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0A025B0E" w14:textId="7BDDC2E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wprowadzenia prowizorium planu finansowo-gospodarczego Nadleśnictwa Damnica na 2026 rok</w:t>
            </w:r>
          </w:p>
        </w:tc>
      </w:tr>
      <w:tr w:rsidR="00881418" w:rsidRPr="00881418" w14:paraId="0F87C05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D09F4D" w14:textId="5EE634F1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978" w:type="dxa"/>
            <w:vAlign w:val="center"/>
          </w:tcPr>
          <w:p w14:paraId="747C0A09" w14:textId="7CEAECA4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5599FCE5" w14:textId="5795927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773C61" w:rsidRPr="00881418" w14:paraId="4B74CC4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CEF635D" w14:textId="197DD0B4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978" w:type="dxa"/>
            <w:vAlign w:val="center"/>
          </w:tcPr>
          <w:p w14:paraId="16C3B730" w14:textId="13E02ABD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15.10.2025r.</w:t>
            </w:r>
          </w:p>
        </w:tc>
        <w:tc>
          <w:tcPr>
            <w:tcW w:w="5556" w:type="dxa"/>
            <w:vAlign w:val="center"/>
          </w:tcPr>
          <w:p w14:paraId="6D575C17" w14:textId="11CB1650" w:rsidR="00773C61" w:rsidRPr="00881418" w:rsidRDefault="00773C6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ustanowienia powierzchni referencyjnych na terenie Nadleśnictwa Damnica</w:t>
            </w:r>
          </w:p>
        </w:tc>
      </w:tr>
      <w:tr w:rsidR="00CD03F7" w:rsidRPr="00881418" w14:paraId="1F2DF3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EA9A7B" w14:textId="49178E2E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78" w:type="dxa"/>
            <w:vAlign w:val="center"/>
          </w:tcPr>
          <w:p w14:paraId="273537E7" w14:textId="19BBD9CD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01.12.2025r.</w:t>
            </w:r>
          </w:p>
        </w:tc>
        <w:tc>
          <w:tcPr>
            <w:tcW w:w="5556" w:type="dxa"/>
            <w:vAlign w:val="center"/>
          </w:tcPr>
          <w:p w14:paraId="3FAE5CE1" w14:textId="6F0E0097" w:rsidR="00CD03F7" w:rsidRDefault="00CD03F7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 detalicznych choinek</w:t>
            </w:r>
          </w:p>
        </w:tc>
      </w:tr>
      <w:tr w:rsidR="001A5243" w:rsidRPr="00881418" w14:paraId="618F5FBE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434C0F1" w14:textId="70C91D2B" w:rsidR="001A5243" w:rsidRDefault="001A5243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978" w:type="dxa"/>
            <w:vAlign w:val="center"/>
          </w:tcPr>
          <w:p w14:paraId="76DA943F" w14:textId="369686C0" w:rsidR="001A5243" w:rsidRDefault="001A5243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10.12.2025r.</w:t>
            </w:r>
          </w:p>
        </w:tc>
        <w:tc>
          <w:tcPr>
            <w:tcW w:w="5556" w:type="dxa"/>
            <w:vAlign w:val="center"/>
          </w:tcPr>
          <w:p w14:paraId="3A7625A8" w14:textId="1912CC4F" w:rsidR="001A5243" w:rsidRDefault="001A5243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załącznika nr 2 do Zarządzenia nr 28 z dnia 30.06.2020r. w sprawie ustalenia ilości drewna opałowego oraz ilości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pelletu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potrzeby grzewcze kancelarii wraz z pomieszczeniami przynależnymi</w:t>
            </w:r>
          </w:p>
        </w:tc>
      </w:tr>
      <w:tr w:rsidR="004F1B14" w:rsidRPr="00881418" w14:paraId="76ADBD8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1DA8326" w14:textId="6077762C" w:rsidR="004F1B14" w:rsidRDefault="004F1B14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978" w:type="dxa"/>
            <w:vAlign w:val="center"/>
          </w:tcPr>
          <w:p w14:paraId="16E64377" w14:textId="11DAE193" w:rsidR="004F1B14" w:rsidRDefault="004F1B14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16.12.2025r.</w:t>
            </w:r>
          </w:p>
        </w:tc>
        <w:tc>
          <w:tcPr>
            <w:tcW w:w="5556" w:type="dxa"/>
            <w:vAlign w:val="center"/>
          </w:tcPr>
          <w:p w14:paraId="1AB6ECF9" w14:textId="19F8EB04" w:rsidR="004F1B14" w:rsidRPr="004F1B14" w:rsidRDefault="004F1B14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F1B14">
              <w:rPr>
                <w:rFonts w:ascii="Arial" w:hAnsi="Arial" w:cs="Arial"/>
                <w:sz w:val="24"/>
                <w:szCs w:val="24"/>
              </w:rPr>
              <w:t>w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304375" w:rsidRPr="00881418" w14:paraId="159BD87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443848F" w14:textId="11709AE1" w:rsidR="00304375" w:rsidRDefault="00304375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978" w:type="dxa"/>
            <w:vAlign w:val="center"/>
          </w:tcPr>
          <w:p w14:paraId="6D4146E0" w14:textId="68BB97A4" w:rsidR="00304375" w:rsidRDefault="00304375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31.12.2025r.</w:t>
            </w:r>
          </w:p>
        </w:tc>
        <w:tc>
          <w:tcPr>
            <w:tcW w:w="5556" w:type="dxa"/>
            <w:vAlign w:val="center"/>
          </w:tcPr>
          <w:p w14:paraId="7C48F2E9" w14:textId="7EEF5613" w:rsidR="00304375" w:rsidRPr="004F1B14" w:rsidRDefault="00304375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przeprowadzenia inwentaryzacji zdawczo-odbiorczej oraz przekazania dokumentacji stanowiska inżyniera nadzoru</w:t>
            </w:r>
          </w:p>
        </w:tc>
      </w:tr>
      <w:tr w:rsidR="00304375" w:rsidRPr="00881418" w14:paraId="3190936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BB90DA3" w14:textId="184514C6" w:rsidR="00304375" w:rsidRDefault="00304375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978" w:type="dxa"/>
            <w:vAlign w:val="center"/>
          </w:tcPr>
          <w:p w14:paraId="054D2AC4" w14:textId="6E36F6BF" w:rsidR="00304375" w:rsidRDefault="00304375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31.12.2025r.</w:t>
            </w:r>
          </w:p>
        </w:tc>
        <w:tc>
          <w:tcPr>
            <w:tcW w:w="5556" w:type="dxa"/>
            <w:vAlign w:val="center"/>
          </w:tcPr>
          <w:p w14:paraId="7C6E611D" w14:textId="5BBAEA34" w:rsidR="00304375" w:rsidRPr="004F1B14" w:rsidRDefault="00304375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zmiany Zarządzenia nr 34 Nadleśniczego Nadleśnictwa Damnica z dnia 12 września 2025r. w sprawie przeprowadzenia rocznej inwentaryzacji aktywów i pasywów Nadleśnictwa Damnica w 2025 roku</w:t>
            </w:r>
          </w:p>
        </w:tc>
      </w:tr>
    </w:tbl>
    <w:p w14:paraId="5D053D6E" w14:textId="77777777" w:rsidR="00A76222" w:rsidRPr="008B29A0" w:rsidRDefault="00A76222" w:rsidP="0094658B">
      <w:pPr>
        <w:rPr>
          <w:rFonts w:ascii="Arial" w:hAnsi="Arial" w:cs="Arial"/>
          <w:sz w:val="24"/>
          <w:szCs w:val="24"/>
        </w:rPr>
      </w:pPr>
    </w:p>
    <w:sectPr w:rsidR="00A76222" w:rsidRPr="008B29A0" w:rsidSect="0094658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11C7F"/>
    <w:rsid w:val="00014B02"/>
    <w:rsid w:val="00020AF4"/>
    <w:rsid w:val="00027B52"/>
    <w:rsid w:val="00031B44"/>
    <w:rsid w:val="00041343"/>
    <w:rsid w:val="000463C2"/>
    <w:rsid w:val="00050A35"/>
    <w:rsid w:val="000514B6"/>
    <w:rsid w:val="00076C63"/>
    <w:rsid w:val="00090411"/>
    <w:rsid w:val="000944A0"/>
    <w:rsid w:val="000C79CE"/>
    <w:rsid w:val="000D5664"/>
    <w:rsid w:val="000F04F3"/>
    <w:rsid w:val="00126AD3"/>
    <w:rsid w:val="0013083C"/>
    <w:rsid w:val="00130954"/>
    <w:rsid w:val="00132F31"/>
    <w:rsid w:val="001740F9"/>
    <w:rsid w:val="001A442D"/>
    <w:rsid w:val="001A5243"/>
    <w:rsid w:val="001A53E1"/>
    <w:rsid w:val="001B1891"/>
    <w:rsid w:val="001B4AFB"/>
    <w:rsid w:val="001B50F9"/>
    <w:rsid w:val="001D5CBC"/>
    <w:rsid w:val="001F77C7"/>
    <w:rsid w:val="0022518F"/>
    <w:rsid w:val="00232617"/>
    <w:rsid w:val="00254A93"/>
    <w:rsid w:val="00266684"/>
    <w:rsid w:val="00275C4E"/>
    <w:rsid w:val="00287B03"/>
    <w:rsid w:val="00292120"/>
    <w:rsid w:val="00295E09"/>
    <w:rsid w:val="002A15BE"/>
    <w:rsid w:val="002A2C7A"/>
    <w:rsid w:val="002A3A42"/>
    <w:rsid w:val="002B4421"/>
    <w:rsid w:val="002B4BAB"/>
    <w:rsid w:val="002C2D20"/>
    <w:rsid w:val="002C4BA4"/>
    <w:rsid w:val="002F7172"/>
    <w:rsid w:val="00304375"/>
    <w:rsid w:val="00306C48"/>
    <w:rsid w:val="00322DA0"/>
    <w:rsid w:val="003356E5"/>
    <w:rsid w:val="00337F5E"/>
    <w:rsid w:val="003759DB"/>
    <w:rsid w:val="00375A19"/>
    <w:rsid w:val="00376894"/>
    <w:rsid w:val="00383ADD"/>
    <w:rsid w:val="00395690"/>
    <w:rsid w:val="003B11C6"/>
    <w:rsid w:val="003B530D"/>
    <w:rsid w:val="003B576D"/>
    <w:rsid w:val="004221CE"/>
    <w:rsid w:val="0043090A"/>
    <w:rsid w:val="00445C4C"/>
    <w:rsid w:val="00456E87"/>
    <w:rsid w:val="00467C4D"/>
    <w:rsid w:val="00495BB9"/>
    <w:rsid w:val="004D3E97"/>
    <w:rsid w:val="004E09CB"/>
    <w:rsid w:val="004F1B14"/>
    <w:rsid w:val="005161BF"/>
    <w:rsid w:val="0052312E"/>
    <w:rsid w:val="005231FC"/>
    <w:rsid w:val="005270BA"/>
    <w:rsid w:val="00555620"/>
    <w:rsid w:val="00560608"/>
    <w:rsid w:val="00566E87"/>
    <w:rsid w:val="00573081"/>
    <w:rsid w:val="00590001"/>
    <w:rsid w:val="005D3F83"/>
    <w:rsid w:val="005F396B"/>
    <w:rsid w:val="005F7576"/>
    <w:rsid w:val="00640E45"/>
    <w:rsid w:val="00652413"/>
    <w:rsid w:val="00655717"/>
    <w:rsid w:val="00690737"/>
    <w:rsid w:val="006A4BCA"/>
    <w:rsid w:val="006A67DA"/>
    <w:rsid w:val="006B1AF7"/>
    <w:rsid w:val="006D3B7A"/>
    <w:rsid w:val="006F0653"/>
    <w:rsid w:val="006F1C03"/>
    <w:rsid w:val="007143DE"/>
    <w:rsid w:val="00730B55"/>
    <w:rsid w:val="00733362"/>
    <w:rsid w:val="007345EE"/>
    <w:rsid w:val="00746408"/>
    <w:rsid w:val="00752A71"/>
    <w:rsid w:val="00773C61"/>
    <w:rsid w:val="007958FC"/>
    <w:rsid w:val="007959D2"/>
    <w:rsid w:val="00797E36"/>
    <w:rsid w:val="007A2D6E"/>
    <w:rsid w:val="007B44A2"/>
    <w:rsid w:val="007C0D1A"/>
    <w:rsid w:val="007C32B6"/>
    <w:rsid w:val="007C4077"/>
    <w:rsid w:val="007C6C05"/>
    <w:rsid w:val="007F0BD6"/>
    <w:rsid w:val="00802D43"/>
    <w:rsid w:val="00812AAF"/>
    <w:rsid w:val="00823412"/>
    <w:rsid w:val="0084335E"/>
    <w:rsid w:val="008449C6"/>
    <w:rsid w:val="00851DEF"/>
    <w:rsid w:val="008539CC"/>
    <w:rsid w:val="008567BE"/>
    <w:rsid w:val="00870279"/>
    <w:rsid w:val="00881418"/>
    <w:rsid w:val="0088731A"/>
    <w:rsid w:val="00890685"/>
    <w:rsid w:val="008B29A0"/>
    <w:rsid w:val="008B50CC"/>
    <w:rsid w:val="008C16B0"/>
    <w:rsid w:val="008E142E"/>
    <w:rsid w:val="008E61A8"/>
    <w:rsid w:val="008F184E"/>
    <w:rsid w:val="008F6F9B"/>
    <w:rsid w:val="00912950"/>
    <w:rsid w:val="009140AF"/>
    <w:rsid w:val="00920CBC"/>
    <w:rsid w:val="00922B2A"/>
    <w:rsid w:val="00937646"/>
    <w:rsid w:val="0094658B"/>
    <w:rsid w:val="009539DA"/>
    <w:rsid w:val="00990562"/>
    <w:rsid w:val="009911CA"/>
    <w:rsid w:val="009A0D43"/>
    <w:rsid w:val="009A37DA"/>
    <w:rsid w:val="009B6303"/>
    <w:rsid w:val="009D434F"/>
    <w:rsid w:val="009D5A38"/>
    <w:rsid w:val="009E1ADC"/>
    <w:rsid w:val="009E4874"/>
    <w:rsid w:val="009E661F"/>
    <w:rsid w:val="009F2E76"/>
    <w:rsid w:val="009F3CC2"/>
    <w:rsid w:val="00A06149"/>
    <w:rsid w:val="00A10A90"/>
    <w:rsid w:val="00A35963"/>
    <w:rsid w:val="00A62425"/>
    <w:rsid w:val="00A65C30"/>
    <w:rsid w:val="00A76222"/>
    <w:rsid w:val="00A80F96"/>
    <w:rsid w:val="00A85602"/>
    <w:rsid w:val="00A942E5"/>
    <w:rsid w:val="00AA74D5"/>
    <w:rsid w:val="00AF6E55"/>
    <w:rsid w:val="00B025C1"/>
    <w:rsid w:val="00B12464"/>
    <w:rsid w:val="00B13790"/>
    <w:rsid w:val="00B13BB8"/>
    <w:rsid w:val="00B17605"/>
    <w:rsid w:val="00B450F8"/>
    <w:rsid w:val="00B4724C"/>
    <w:rsid w:val="00B658E7"/>
    <w:rsid w:val="00B854C3"/>
    <w:rsid w:val="00B916D4"/>
    <w:rsid w:val="00BA415F"/>
    <w:rsid w:val="00BA74CF"/>
    <w:rsid w:val="00BB5DE1"/>
    <w:rsid w:val="00BB7016"/>
    <w:rsid w:val="00BD307D"/>
    <w:rsid w:val="00BE45A0"/>
    <w:rsid w:val="00BE5DB3"/>
    <w:rsid w:val="00BF0589"/>
    <w:rsid w:val="00BF68C4"/>
    <w:rsid w:val="00C40CED"/>
    <w:rsid w:val="00C61984"/>
    <w:rsid w:val="00C62964"/>
    <w:rsid w:val="00C62BD4"/>
    <w:rsid w:val="00C74119"/>
    <w:rsid w:val="00C854F8"/>
    <w:rsid w:val="00CA081A"/>
    <w:rsid w:val="00CD03F7"/>
    <w:rsid w:val="00CD0D2D"/>
    <w:rsid w:val="00CE7CB1"/>
    <w:rsid w:val="00D1056A"/>
    <w:rsid w:val="00D1660C"/>
    <w:rsid w:val="00D171F7"/>
    <w:rsid w:val="00D2183A"/>
    <w:rsid w:val="00D23F11"/>
    <w:rsid w:val="00D24146"/>
    <w:rsid w:val="00D27361"/>
    <w:rsid w:val="00D30D0A"/>
    <w:rsid w:val="00D448B8"/>
    <w:rsid w:val="00D50026"/>
    <w:rsid w:val="00D675F6"/>
    <w:rsid w:val="00D73AC9"/>
    <w:rsid w:val="00D819A4"/>
    <w:rsid w:val="00D91068"/>
    <w:rsid w:val="00DA4F3B"/>
    <w:rsid w:val="00DB03F1"/>
    <w:rsid w:val="00DD4C4E"/>
    <w:rsid w:val="00DE0FAA"/>
    <w:rsid w:val="00DE1EC7"/>
    <w:rsid w:val="00DF37A7"/>
    <w:rsid w:val="00E219F9"/>
    <w:rsid w:val="00E241D5"/>
    <w:rsid w:val="00E251DF"/>
    <w:rsid w:val="00E315B8"/>
    <w:rsid w:val="00E33BCC"/>
    <w:rsid w:val="00E45A07"/>
    <w:rsid w:val="00E54F5E"/>
    <w:rsid w:val="00E60CED"/>
    <w:rsid w:val="00E914F3"/>
    <w:rsid w:val="00EB1A33"/>
    <w:rsid w:val="00EB383A"/>
    <w:rsid w:val="00EB58CE"/>
    <w:rsid w:val="00EC4EAA"/>
    <w:rsid w:val="00EE22B6"/>
    <w:rsid w:val="00EE4BD6"/>
    <w:rsid w:val="00EF2FF5"/>
    <w:rsid w:val="00EF4218"/>
    <w:rsid w:val="00EF76A1"/>
    <w:rsid w:val="00F118A6"/>
    <w:rsid w:val="00F225AC"/>
    <w:rsid w:val="00F257B0"/>
    <w:rsid w:val="00F5673A"/>
    <w:rsid w:val="00F56DB3"/>
    <w:rsid w:val="00F60C9B"/>
    <w:rsid w:val="00F61446"/>
    <w:rsid w:val="00F67200"/>
    <w:rsid w:val="00F67C27"/>
    <w:rsid w:val="00F67CDF"/>
    <w:rsid w:val="00F82EB2"/>
    <w:rsid w:val="00F83D12"/>
    <w:rsid w:val="00F87873"/>
    <w:rsid w:val="00F919AE"/>
    <w:rsid w:val="00FB356E"/>
    <w:rsid w:val="00FC6F63"/>
    <w:rsid w:val="00FF257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183</cp:revision>
  <cp:lastPrinted>2021-12-20T09:27:00Z</cp:lastPrinted>
  <dcterms:created xsi:type="dcterms:W3CDTF">2021-08-18T07:46:00Z</dcterms:created>
  <dcterms:modified xsi:type="dcterms:W3CDTF">2025-12-31T10:18:00Z</dcterms:modified>
</cp:coreProperties>
</file>