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0F24" w14:textId="56E6EBA6" w:rsidR="00057995" w:rsidRPr="00057995" w:rsidRDefault="00DC502B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>
        <w:rPr>
          <w:rFonts w:ascii="Times New Roman" w:hAnsi="Times New Roman"/>
          <w:i/>
          <w:szCs w:val="24"/>
          <w:lang w:val="pl-PL"/>
        </w:rPr>
        <w:t xml:space="preserve"> </w:t>
      </w:r>
      <w:bookmarkStart w:id="0" w:name="_GoBack"/>
      <w:bookmarkEnd w:id="0"/>
      <w:r w:rsidR="003B7943">
        <w:rPr>
          <w:rFonts w:ascii="Times New Roman" w:hAnsi="Times New Roman"/>
          <w:i/>
          <w:szCs w:val="24"/>
          <w:lang w:val="pl-PL"/>
        </w:rPr>
        <w:t>Nr sprawy: RZP-</w:t>
      </w:r>
      <w:r w:rsidR="00F73FB2">
        <w:rPr>
          <w:rFonts w:ascii="Times New Roman" w:hAnsi="Times New Roman"/>
          <w:i/>
          <w:szCs w:val="24"/>
          <w:lang w:val="pl-PL"/>
        </w:rPr>
        <w:t>91</w:t>
      </w:r>
      <w:r w:rsidR="00057995" w:rsidRPr="00057995">
        <w:rPr>
          <w:rFonts w:ascii="Times New Roman" w:hAnsi="Times New Roman"/>
          <w:i/>
          <w:szCs w:val="24"/>
          <w:lang w:val="pl-PL"/>
        </w:rPr>
        <w:t>/202</w:t>
      </w:r>
      <w:r w:rsidR="00F41452">
        <w:rPr>
          <w:rFonts w:ascii="Times New Roman" w:hAnsi="Times New Roman"/>
          <w:i/>
          <w:szCs w:val="24"/>
          <w:lang w:val="pl-PL"/>
        </w:rPr>
        <w:t>4</w:t>
      </w:r>
    </w:p>
    <w:p w14:paraId="483CC014" w14:textId="3DA2E712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6A19AB">
        <w:rPr>
          <w:rFonts w:ascii="Times New Roman" w:hAnsi="Times New Roman"/>
          <w:sz w:val="20"/>
          <w:szCs w:val="24"/>
          <w:lang w:val="pl-PL"/>
        </w:rPr>
        <w:t>3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8F4B67">
        <w:rPr>
          <w:rFonts w:ascii="Times New Roman" w:hAnsi="Times New Roman"/>
          <w:sz w:val="20"/>
          <w:szCs w:val="24"/>
          <w:lang w:val="pl-PL"/>
        </w:rPr>
        <w:t xml:space="preserve">do </w:t>
      </w:r>
      <w:r w:rsidR="00F73FB2">
        <w:rPr>
          <w:rFonts w:ascii="Times New Roman" w:hAnsi="Times New Roman"/>
          <w:sz w:val="20"/>
          <w:szCs w:val="24"/>
          <w:lang w:val="pl-PL"/>
        </w:rPr>
        <w:t>Zapytania Ofertowego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CA5688A" w14:textId="5FBED95A" w:rsidR="006A19AB" w:rsidRPr="006A19AB" w:rsidRDefault="005F6789" w:rsidP="006A19AB">
      <w:pPr>
        <w:spacing w:line="276" w:lineRule="auto"/>
        <w:ind w:left="479" w:right="536"/>
        <w:jc w:val="center"/>
        <w:rPr>
          <w:rFonts w:ascii="Times New Roman" w:hAnsi="Times New Roman"/>
          <w:b/>
          <w:bCs/>
          <w:i/>
          <w:w w:val="110"/>
          <w:sz w:val="24"/>
          <w:lang w:val="pl-PL"/>
        </w:rPr>
      </w:pPr>
      <w:r w:rsidRPr="005F6789">
        <w:rPr>
          <w:rFonts w:ascii="Times New Roman" w:hAnsi="Times New Roman"/>
          <w:i/>
          <w:w w:val="110"/>
          <w:sz w:val="24"/>
          <w:lang w:val="pl-PL"/>
        </w:rPr>
        <w:t>Dot</w:t>
      </w:r>
      <w:bookmarkStart w:id="1" w:name="_Hlk112653798"/>
      <w:r w:rsidRPr="005F6789">
        <w:rPr>
          <w:rFonts w:ascii="Times New Roman" w:hAnsi="Times New Roman"/>
          <w:i/>
          <w:w w:val="110"/>
          <w:sz w:val="24"/>
          <w:lang w:val="pl-PL"/>
        </w:rPr>
        <w:t xml:space="preserve">. </w:t>
      </w:r>
      <w:r w:rsidR="00F73FB2" w:rsidRPr="00F73FB2">
        <w:rPr>
          <w:rFonts w:ascii="Times New Roman" w:hAnsi="Times New Roman"/>
          <w:i/>
          <w:w w:val="110"/>
          <w:sz w:val="24"/>
          <w:lang w:val="pl-PL"/>
        </w:rPr>
        <w:t>dostaw</w:t>
      </w:r>
      <w:r w:rsidR="00F73FB2">
        <w:rPr>
          <w:rFonts w:ascii="Times New Roman" w:hAnsi="Times New Roman"/>
          <w:i/>
          <w:w w:val="110"/>
          <w:sz w:val="24"/>
          <w:lang w:val="pl-PL"/>
        </w:rPr>
        <w:t>y</w:t>
      </w:r>
      <w:r w:rsidR="00F73FB2" w:rsidRPr="00F73FB2">
        <w:rPr>
          <w:rFonts w:ascii="Times New Roman" w:hAnsi="Times New Roman"/>
          <w:i/>
          <w:w w:val="110"/>
          <w:sz w:val="24"/>
          <w:lang w:val="pl-PL"/>
        </w:rPr>
        <w:t xml:space="preserve"> i montaż</w:t>
      </w:r>
      <w:r w:rsidR="00F73FB2">
        <w:rPr>
          <w:rFonts w:ascii="Times New Roman" w:hAnsi="Times New Roman"/>
          <w:i/>
          <w:w w:val="110"/>
          <w:sz w:val="24"/>
          <w:lang w:val="pl-PL"/>
        </w:rPr>
        <w:t>u</w:t>
      </w:r>
      <w:r w:rsidR="00F73FB2" w:rsidRPr="00F73FB2">
        <w:rPr>
          <w:rFonts w:ascii="Times New Roman" w:hAnsi="Times New Roman"/>
          <w:i/>
          <w:w w:val="110"/>
          <w:sz w:val="24"/>
          <w:lang w:val="pl-PL"/>
        </w:rPr>
        <w:t xml:space="preserve"> instalacji odciągowej systemu </w:t>
      </w:r>
      <w:proofErr w:type="spellStart"/>
      <w:r w:rsidR="00F73FB2" w:rsidRPr="00F73FB2">
        <w:rPr>
          <w:rFonts w:ascii="Times New Roman" w:hAnsi="Times New Roman"/>
          <w:i/>
          <w:w w:val="110"/>
          <w:sz w:val="24"/>
          <w:lang w:val="pl-PL"/>
        </w:rPr>
        <w:t>filtrowentylacji</w:t>
      </w:r>
      <w:proofErr w:type="spellEnd"/>
      <w:r w:rsidR="00F73FB2" w:rsidRPr="00F73FB2">
        <w:rPr>
          <w:rFonts w:ascii="Times New Roman" w:hAnsi="Times New Roman"/>
          <w:i/>
          <w:w w:val="110"/>
          <w:sz w:val="24"/>
          <w:lang w:val="pl-PL"/>
        </w:rPr>
        <w:t xml:space="preserve"> laboratorium chemicznego do badań związków wysokotoksycznych objętych konwencją o zakazie broni chemicznej– numer sprawy RZP-91/2024</w:t>
      </w:r>
    </w:p>
    <w:p w14:paraId="77DC763B" w14:textId="51DFB902" w:rsid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p w14:paraId="370FC47F" w14:textId="77777777" w:rsidR="003B7943" w:rsidRPr="005F6789" w:rsidRDefault="003B7943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1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lastRenderedPageBreak/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 w15:restartNumberingAfterBreak="0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0A"/>
    <w:rsid w:val="0000178B"/>
    <w:rsid w:val="00057995"/>
    <w:rsid w:val="003B7943"/>
    <w:rsid w:val="005F6789"/>
    <w:rsid w:val="006A19AB"/>
    <w:rsid w:val="008F4B67"/>
    <w:rsid w:val="0090028B"/>
    <w:rsid w:val="0092180A"/>
    <w:rsid w:val="00DC502B"/>
    <w:rsid w:val="00EB28D9"/>
    <w:rsid w:val="00F3533C"/>
    <w:rsid w:val="00F41452"/>
    <w:rsid w:val="00F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  <w15:chartTrackingRefBased/>
  <w15:docId w15:val="{837FFDBA-A431-44E0-88FF-3A99C119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4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Swatek</dc:creator>
  <cp:keywords/>
  <dc:description/>
  <cp:lastModifiedBy>Anna Wadas</cp:lastModifiedBy>
  <cp:revision>3</cp:revision>
  <cp:lastPrinted>2024-02-26T09:24:00Z</cp:lastPrinted>
  <dcterms:created xsi:type="dcterms:W3CDTF">2024-02-23T12:54:00Z</dcterms:created>
  <dcterms:modified xsi:type="dcterms:W3CDTF">2024-02-26T10:35:00Z</dcterms:modified>
</cp:coreProperties>
</file>