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63CC" w14:textId="76A494B5" w:rsidR="00DA3993" w:rsidRPr="00597F23" w:rsidRDefault="00DA2073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597F23">
        <w:rPr>
          <w:rFonts w:ascii="Times New Roman" w:hAnsi="Times New Roman" w:cs="Times New Roman"/>
          <w:i/>
        </w:rPr>
        <w:t>Załącznik nr 8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1A286164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F16C73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597F23">
        <w:rPr>
          <w:rFonts w:ascii="Times New Roman" w:hAnsi="Times New Roman" w:cs="Times New Roman"/>
          <w:b/>
        </w:rPr>
        <w:t>2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2A01DB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2A01DB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476FF4F4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A3295A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A3295A">
        <w:rPr>
          <w:rFonts w:ascii="Times New Roman" w:eastAsia="Times New Roman" w:hAnsi="Times New Roman" w:cs="Times New Roman"/>
        </w:rPr>
        <w:t>1249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51F59849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A3295A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Wykonanie zadania publicznego nastąpi z dniem zaakceptowania przez Zleceniodawcę </w:t>
      </w:r>
      <w:r w:rsidRPr="00DA3993">
        <w:rPr>
          <w:rFonts w:ascii="Times New Roman" w:eastAsia="Times New Roman" w:hAnsi="Times New Roman" w:cs="Times New Roman"/>
        </w:rPr>
        <w:lastRenderedPageBreak/>
        <w:t>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1D1E27BE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A3295A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22DA076D" w14:textId="77777777" w:rsidR="00DA2073" w:rsidRPr="00704790" w:rsidRDefault="00DA2073" w:rsidP="00DA2073">
      <w:pPr>
        <w:widowControl w:val="0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Zleceniodawca zobowiązuje się do przekazania na realizację zadania publicznego:</w:t>
      </w:r>
    </w:p>
    <w:p w14:paraId="215B950D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5171CCE4" w14:textId="77777777" w:rsidR="00DA2073" w:rsidRPr="00704790" w:rsidRDefault="00DA2073" w:rsidP="00DA2073">
      <w:pPr>
        <w:widowControl w:val="0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…………………………………………………………………………………………..),</w:t>
      </w:r>
    </w:p>
    <w:p w14:paraId="15CE3760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232F0A9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</w:t>
      </w:r>
    </w:p>
    <w:p w14:paraId="5EB6C70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 xml:space="preserve">z tytułu nagrody za najlepszy Projekt, z przeznaczeniem na działania związane z tworzeniem lokalnego sytemu przeciwdziałania przemocy w rodzinie, </w:t>
      </w:r>
    </w:p>
    <w:p w14:paraId="24FD646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04790">
        <w:rPr>
          <w:rFonts w:ascii="Times New Roman" w:eastAsia="Times New Roman" w:hAnsi="Times New Roman" w:cs="Times New Roman"/>
        </w:rPr>
        <w:t>na rachunek bankowy Zleceniobiorcy o numerze</w:t>
      </w:r>
      <w:r>
        <w:rPr>
          <w:rFonts w:ascii="Times New Roman" w:eastAsia="Times New Roman" w:hAnsi="Times New Roman" w:cs="Times New Roman"/>
        </w:rPr>
        <w:t>:</w:t>
      </w:r>
    </w:p>
    <w:p w14:paraId="2800B01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…..………………………………………………………………………………………………….,</w:t>
      </w:r>
    </w:p>
    <w:p w14:paraId="3D70F7F7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w terminie 30 dni od dnia zawarcia niniejszego porozumienia. Za dzień przekazania dotacji uznaje się dzień obciążenia 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1913DA6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>z 20</w:t>
      </w:r>
      <w:r w:rsidR="002A01DB">
        <w:rPr>
          <w:rFonts w:ascii="Times New Roman" w:eastAsia="Times New Roman" w:hAnsi="Times New Roman" w:cs="Times New Roman"/>
        </w:rPr>
        <w:t>21</w:t>
      </w:r>
      <w:r w:rsidR="008D4518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2A01DB">
        <w:rPr>
          <w:rFonts w:ascii="Times New Roman" w:eastAsia="Times New Roman" w:hAnsi="Times New Roman" w:cs="Times New Roman"/>
        </w:rPr>
        <w:t>1129 ze zm.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0375D92E" w:rsidR="00DA3993" w:rsidRPr="00DA3993" w:rsidRDefault="002A01DB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Obowiązki 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64FC323B" w14:textId="77777777" w:rsidR="00244851" w:rsidRPr="007B2E6C" w:rsidRDefault="00244851" w:rsidP="002448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>Zleceniobiorca upoważnia Zleceniodawcę do rozpowszechniania w dowolnej formie, w prasie, radiu, telewizji, Internecie oraz innych publikacjach, nazwy oraz adresu Zleceniobiorcy, przedmiotu i celu, na który przyznano dotację, oraz informacji o wysokości przyznanej dotacji. Informacja dotycząca zaangażowania środków finansowych Ministerstwa powinna pojawić się również w materiałach przygotowanych na potrzeby prasy oraz podczas konferencji prasowych, seminariów i konferencji eksperckich.</w:t>
      </w:r>
    </w:p>
    <w:p w14:paraId="3A1FEA55" w14:textId="1A27686A" w:rsidR="00244851" w:rsidRPr="007B2E6C" w:rsidRDefault="00244851" w:rsidP="00244851">
      <w:pPr>
        <w:pStyle w:val="Akapitzlist"/>
        <w:widowControl w:val="0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>z dotacji otrzymanej od Zleceniodawcy. Informacja na ten temat powinna się znaleźć we wszystkich materiałach, publikacjach, informacjach dla mediów, w mediach społecznoś</w:t>
      </w:r>
      <w:r w:rsidR="002A01DB">
        <w:rPr>
          <w:rFonts w:ascii="Times New Roman" w:eastAsia="Times New Roman" w:hAnsi="Times New Roman" w:cs="Times New Roman"/>
        </w:rPr>
        <w:t>ci</w:t>
      </w:r>
      <w:r w:rsidRPr="007B2E6C">
        <w:rPr>
          <w:rFonts w:ascii="Times New Roman" w:eastAsia="Times New Roman" w:hAnsi="Times New Roman" w:cs="Times New Roman"/>
        </w:rPr>
        <w:t>owych, ogłoszeniach oraz wystąpieniach publicznych dotyczących realizowanego zadania publicznego. Zleceniodawca zobowiązany jest do oznaczania profili</w:t>
      </w:r>
      <w:r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>
        <w:rPr>
          <w:rFonts w:ascii="Times New Roman" w:eastAsia="Times New Roman" w:hAnsi="Times New Roman" w:cs="Times New Roman"/>
        </w:rPr>
        <w:t xml:space="preserve">informacyjnych i </w:t>
      </w:r>
      <w:r w:rsidRPr="007B2E6C">
        <w:rPr>
          <w:rFonts w:ascii="Times New Roman" w:eastAsia="Times New Roman" w:hAnsi="Times New Roman" w:cs="Times New Roman"/>
        </w:rPr>
        <w:t xml:space="preserve">promocyjnych </w:t>
      </w:r>
      <w:r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>w mediach społecznościowych</w:t>
      </w:r>
      <w:r>
        <w:rPr>
          <w:rFonts w:ascii="Times New Roman" w:eastAsia="Times New Roman" w:hAnsi="Times New Roman" w:cs="Times New Roman"/>
        </w:rPr>
        <w:t>.</w:t>
      </w:r>
    </w:p>
    <w:p w14:paraId="756DA41B" w14:textId="77777777" w:rsidR="00244851" w:rsidRDefault="00244851" w:rsidP="0024485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0A3D88DD" w14:textId="5B195FC6" w:rsidR="00244851" w:rsidRPr="00925133" w:rsidRDefault="00244851" w:rsidP="0024485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</w:t>
      </w:r>
      <w:r w:rsidR="002A01DB">
        <w:rPr>
          <w:rFonts w:ascii="Times New Roman" w:hAnsi="Times New Roman" w:cs="Times New Roman"/>
        </w:rPr>
        <w:t xml:space="preserve"> </w:t>
      </w:r>
      <w:r w:rsidR="002A01DB" w:rsidRPr="002A01DB">
        <w:rPr>
          <w:rFonts w:ascii="Times New Roman" w:hAnsi="Times New Roman" w:cs="Times New Roman"/>
        </w:rPr>
        <w:t>przepisów rozporządzenia Rady Ministrów z dnia 7 maja 2021 r. w sprawie określenia działań informacyjnych podejmowanych przez podmioty realizujące zadania finansowane lub dofinansowane z budżetu państwa lub z państwowych funduszy celowych (Dz.U. poz. 953).</w:t>
      </w:r>
      <w:r w:rsidRPr="00925133">
        <w:rPr>
          <w:rFonts w:ascii="Times New Roman" w:hAnsi="Times New Roman" w:cs="Times New Roman"/>
        </w:rPr>
        <w:t xml:space="preserve"> </w:t>
      </w:r>
      <w:r w:rsidR="002A01DB">
        <w:rPr>
          <w:rFonts w:ascii="Times New Roman" w:hAnsi="Times New Roman" w:cs="Times New Roman"/>
        </w:rPr>
        <w:t xml:space="preserve"> 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085BE1F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>Zleceniodawcy w terminie 30 dni od dnia upływu terminu wykonan</w:t>
      </w:r>
      <w:r w:rsidR="007A672A">
        <w:rPr>
          <w:rFonts w:ascii="Times New Roman" w:eastAsia="Times New Roman" w:hAnsi="Times New Roman" w:cs="Times New Roman"/>
        </w:rPr>
        <w:t xml:space="preserve">ia zadania, o którym mowa </w:t>
      </w:r>
      <w:r w:rsidR="007A672A">
        <w:rPr>
          <w:rFonts w:ascii="Times New Roman" w:eastAsia="Times New Roman" w:hAnsi="Times New Roman" w:cs="Times New Roman"/>
        </w:rPr>
        <w:br/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400CE22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 xml:space="preserve">, Zleceniobiorca zapłaci karę umowną w wysokości 1 % </w:t>
      </w:r>
      <w:r w:rsidR="002A01DB">
        <w:rPr>
          <w:rFonts w:ascii="Times New Roman" w:eastAsia="Times New Roman" w:hAnsi="Times New Roman" w:cs="Times New Roman"/>
        </w:rPr>
        <w:t xml:space="preserve">łącznej </w:t>
      </w:r>
      <w:r w:rsidRPr="00DA3993">
        <w:rPr>
          <w:rFonts w:ascii="Times New Roman" w:eastAsia="Times New Roman" w:hAnsi="Times New Roman" w:cs="Times New Roman"/>
        </w:rPr>
        <w:t>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52F702EA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A3295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2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183A39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A3295A">
        <w:rPr>
          <w:rFonts w:ascii="Times New Roman" w:eastAsia="Times New Roman" w:hAnsi="Times New Roman" w:cs="Times New Roman"/>
        </w:rPr>
        <w:t>3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74C22C98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185F9147" w14:textId="77777777" w:rsidR="00244851" w:rsidRDefault="00244851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B165159" w14:textId="164CB8F0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14944700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odstąpienia przez Zleceniobiorcę od wykonania porozumienia po przekazaniu przez Zleceniodawcę dotacji, Zleceniodawcy przysługuje kara umowna w wysokości 1 % </w:t>
      </w:r>
      <w:r w:rsidR="002A01DB">
        <w:rPr>
          <w:rFonts w:ascii="Times New Roman" w:eastAsia="Times New Roman" w:hAnsi="Times New Roman" w:cs="Times New Roman"/>
        </w:rPr>
        <w:t xml:space="preserve">łącznej </w:t>
      </w:r>
      <w:r w:rsidRPr="00DA3993">
        <w:rPr>
          <w:rFonts w:ascii="Times New Roman" w:eastAsia="Times New Roman" w:hAnsi="Times New Roman" w:cs="Times New Roman"/>
        </w:rPr>
        <w:t>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43CC0AFD" w:rsidR="00014AD4" w:rsidRPr="002A01DB" w:rsidRDefault="00DA3993" w:rsidP="002A01DB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247159D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0075F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Wątpliwości związane z realizacją niniejszego porozumienia wyjaśniane będą w formie pisemnej.</w:t>
      </w:r>
    </w:p>
    <w:p w14:paraId="42AA63AA" w14:textId="77777777" w:rsidR="0050300B" w:rsidRDefault="0050300B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42353411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</w:t>
      </w:r>
      <w:r w:rsidR="00F30EF9">
        <w:rPr>
          <w:rFonts w:ascii="Times New Roman" w:hAnsi="Times New Roman" w:cs="Times New Roman"/>
        </w:rPr>
        <w:t>h (Dz. U. z 2019 r. poz. 1781 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23D48894" w14:textId="1190D264" w:rsidR="00542B07" w:rsidRPr="00244851" w:rsidRDefault="00DA3993" w:rsidP="00244851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244851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08B8E59" w14:textId="77777777" w:rsidR="00597F23" w:rsidRPr="002B329B" w:rsidRDefault="00597F23" w:rsidP="00597F23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E0BC21" w14:textId="77777777" w:rsidR="00597F23" w:rsidRPr="00534DF5" w:rsidRDefault="00597F23" w:rsidP="00597F23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7C9E28FC" w14:textId="2961E3A7" w:rsidR="00597F23" w:rsidRPr="00534DF5" w:rsidRDefault="00597F23" w:rsidP="00597F23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 xml:space="preserve">Wniosek </w:t>
      </w:r>
      <w:r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2A01DB">
        <w:rPr>
          <w:rFonts w:ascii="Times New Roman" w:hAnsi="Times New Roman" w:cs="Times New Roman"/>
          <w:bCs/>
          <w:sz w:val="20"/>
        </w:rPr>
        <w:t xml:space="preserve">w </w:t>
      </w:r>
      <w:r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Pr="00534DF5">
        <w:rPr>
          <w:rFonts w:ascii="Times New Roman" w:hAnsi="Times New Roman" w:cs="Times New Roman"/>
          <w:bCs/>
          <w:sz w:val="20"/>
        </w:rPr>
        <w:t>”,</w:t>
      </w:r>
    </w:p>
    <w:p w14:paraId="5A973412" w14:textId="05CE5EEF" w:rsidR="00597F23" w:rsidRPr="00534DF5" w:rsidRDefault="002A01DB" w:rsidP="00597F23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 xml:space="preserve">Harmonogram </w:t>
      </w:r>
      <w:r w:rsidR="00597F23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597F2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3237A4C9" w:rsidR="00D46A63" w:rsidRDefault="00597F23" w:rsidP="00597F23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597F23">
        <w:rPr>
          <w:rFonts w:ascii="Times New Roman" w:hAnsi="Times New Roman" w:cs="Times New Roman"/>
          <w:sz w:val="20"/>
        </w:rPr>
        <w:t>K</w:t>
      </w:r>
      <w:r w:rsidRPr="00597F23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Pr="00597F23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A2BF" w14:textId="77777777" w:rsidR="004E0C06" w:rsidRDefault="004E0C06" w:rsidP="00DA3993">
      <w:pPr>
        <w:spacing w:after="0" w:line="240" w:lineRule="auto"/>
      </w:pPr>
      <w:r>
        <w:separator/>
      </w:r>
    </w:p>
  </w:endnote>
  <w:endnote w:type="continuationSeparator" w:id="0">
    <w:p w14:paraId="0847DFB7" w14:textId="77777777" w:rsidR="004E0C06" w:rsidRDefault="004E0C06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24E4D" w14:textId="77777777" w:rsidR="004E0C06" w:rsidRDefault="004E0C06" w:rsidP="00DA3993">
      <w:pPr>
        <w:spacing w:after="0" w:line="240" w:lineRule="auto"/>
      </w:pPr>
      <w:r>
        <w:separator/>
      </w:r>
    </w:p>
  </w:footnote>
  <w:footnote w:type="continuationSeparator" w:id="0">
    <w:p w14:paraId="1CFB2819" w14:textId="77777777" w:rsidR="004E0C06" w:rsidRDefault="004E0C06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75C6CBCA"/>
    <w:lvl w:ilvl="0" w:tplc="A8D20D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4"/>
  </w:num>
  <w:num w:numId="5">
    <w:abstractNumId w:val="22"/>
  </w:num>
  <w:num w:numId="6">
    <w:abstractNumId w:val="12"/>
  </w:num>
  <w:num w:numId="7">
    <w:abstractNumId w:val="19"/>
  </w:num>
  <w:num w:numId="8">
    <w:abstractNumId w:val="5"/>
  </w:num>
  <w:num w:numId="9">
    <w:abstractNumId w:val="17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23"/>
  </w:num>
  <w:num w:numId="15">
    <w:abstractNumId w:val="7"/>
  </w:num>
  <w:num w:numId="16">
    <w:abstractNumId w:val="21"/>
  </w:num>
  <w:num w:numId="17">
    <w:abstractNumId w:val="15"/>
  </w:num>
  <w:num w:numId="18">
    <w:abstractNumId w:val="1"/>
  </w:num>
  <w:num w:numId="19">
    <w:abstractNumId w:val="4"/>
  </w:num>
  <w:num w:numId="20">
    <w:abstractNumId w:val="14"/>
  </w:num>
  <w:num w:numId="21">
    <w:abstractNumId w:val="0"/>
  </w:num>
  <w:num w:numId="22">
    <w:abstractNumId w:val="18"/>
  </w:num>
  <w:num w:numId="23">
    <w:abstractNumId w:val="6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14AD4"/>
    <w:rsid w:val="000A0C43"/>
    <w:rsid w:val="00134F8A"/>
    <w:rsid w:val="00241535"/>
    <w:rsid w:val="00244851"/>
    <w:rsid w:val="0025208E"/>
    <w:rsid w:val="002A01DB"/>
    <w:rsid w:val="002B329B"/>
    <w:rsid w:val="002F1C78"/>
    <w:rsid w:val="00380C7F"/>
    <w:rsid w:val="003C2FCD"/>
    <w:rsid w:val="004608DF"/>
    <w:rsid w:val="00464BE9"/>
    <w:rsid w:val="00466006"/>
    <w:rsid w:val="004D1C38"/>
    <w:rsid w:val="004E0C06"/>
    <w:rsid w:val="0050300B"/>
    <w:rsid w:val="00520023"/>
    <w:rsid w:val="005241CE"/>
    <w:rsid w:val="00542B07"/>
    <w:rsid w:val="00546FD9"/>
    <w:rsid w:val="00572D8F"/>
    <w:rsid w:val="005833F1"/>
    <w:rsid w:val="005949AC"/>
    <w:rsid w:val="00597F23"/>
    <w:rsid w:val="005F21CF"/>
    <w:rsid w:val="005F6600"/>
    <w:rsid w:val="00621125"/>
    <w:rsid w:val="00626333"/>
    <w:rsid w:val="006C755C"/>
    <w:rsid w:val="00767720"/>
    <w:rsid w:val="00784702"/>
    <w:rsid w:val="007A672A"/>
    <w:rsid w:val="007F6124"/>
    <w:rsid w:val="0081370F"/>
    <w:rsid w:val="008238EC"/>
    <w:rsid w:val="0087533D"/>
    <w:rsid w:val="0087728C"/>
    <w:rsid w:val="008C26B0"/>
    <w:rsid w:val="008C5AF6"/>
    <w:rsid w:val="008D4518"/>
    <w:rsid w:val="00927366"/>
    <w:rsid w:val="009619FA"/>
    <w:rsid w:val="009A4658"/>
    <w:rsid w:val="009B23F6"/>
    <w:rsid w:val="00A0140A"/>
    <w:rsid w:val="00A0527A"/>
    <w:rsid w:val="00A3295A"/>
    <w:rsid w:val="00AE0F78"/>
    <w:rsid w:val="00AE1842"/>
    <w:rsid w:val="00B262C4"/>
    <w:rsid w:val="00B34389"/>
    <w:rsid w:val="00B4742D"/>
    <w:rsid w:val="00B7505D"/>
    <w:rsid w:val="00BB62E7"/>
    <w:rsid w:val="00BC3FF4"/>
    <w:rsid w:val="00C06D99"/>
    <w:rsid w:val="00C742EA"/>
    <w:rsid w:val="00C854AF"/>
    <w:rsid w:val="00C93ABE"/>
    <w:rsid w:val="00C95BA9"/>
    <w:rsid w:val="00C97E83"/>
    <w:rsid w:val="00CC6A62"/>
    <w:rsid w:val="00CD1B17"/>
    <w:rsid w:val="00CE22A4"/>
    <w:rsid w:val="00D31EF6"/>
    <w:rsid w:val="00D46A63"/>
    <w:rsid w:val="00D629F3"/>
    <w:rsid w:val="00D923A1"/>
    <w:rsid w:val="00DA2073"/>
    <w:rsid w:val="00DA3993"/>
    <w:rsid w:val="00E0075F"/>
    <w:rsid w:val="00E77E12"/>
    <w:rsid w:val="00E9058A"/>
    <w:rsid w:val="00EB2546"/>
    <w:rsid w:val="00EB7B2D"/>
    <w:rsid w:val="00EC5D06"/>
    <w:rsid w:val="00F01412"/>
    <w:rsid w:val="00F16C73"/>
    <w:rsid w:val="00F21184"/>
    <w:rsid w:val="00F2267D"/>
    <w:rsid w:val="00F30EF9"/>
    <w:rsid w:val="00F9330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6C9C-3C1D-4B10-A877-46523ACC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2605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Magdalena Fabisiak</cp:lastModifiedBy>
  <cp:revision>4</cp:revision>
  <dcterms:created xsi:type="dcterms:W3CDTF">2022-02-07T13:53:00Z</dcterms:created>
  <dcterms:modified xsi:type="dcterms:W3CDTF">2022-02-10T14:27:00Z</dcterms:modified>
</cp:coreProperties>
</file>