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7FE9" w14:textId="622983A0" w:rsidR="006147FA" w:rsidRPr="007A2AF9" w:rsidRDefault="00E353B3" w:rsidP="00BC1DFD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30 września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>r.</w:t>
      </w:r>
    </w:p>
    <w:p w14:paraId="432EE516" w14:textId="77777777" w:rsidR="006147FA" w:rsidRDefault="00000000" w:rsidP="00BC1DFD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5B6FB9">
        <w:rPr>
          <w:rFonts w:asciiTheme="minorHAnsi" w:hAnsiTheme="minorHAnsi"/>
          <w:b/>
          <w:bCs/>
          <w:sz w:val="24"/>
          <w:szCs w:val="24"/>
        </w:rPr>
        <w:t>NSP-V.7570.276.2025</w:t>
      </w:r>
      <w:bookmarkEnd w:id="2"/>
      <w:r w:rsidRPr="005B6FB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5B6FB9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1D8F91FA" w14:textId="77777777" w:rsidR="00DF0346" w:rsidRPr="00896BC3" w:rsidRDefault="00DF0346" w:rsidP="00BC1DFD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0"/>
          <w:szCs w:val="20"/>
        </w:rPr>
      </w:pPr>
      <w:r w:rsidRPr="00896BC3">
        <w:rPr>
          <w:rFonts w:asciiTheme="minorHAnsi" w:hAnsiTheme="minorHAnsi" w:cstheme="minorHAnsi"/>
          <w:sz w:val="20"/>
          <w:szCs w:val="20"/>
        </w:rPr>
        <w:t>(poprzedni znak sprawy NSP-III.7570.394.2024.DF)</w:t>
      </w:r>
    </w:p>
    <w:p w14:paraId="75F928DB" w14:textId="77777777" w:rsidR="005B6FB9" w:rsidRPr="005B6FB9" w:rsidRDefault="005B6FB9" w:rsidP="00BC1DFD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8A61A2E" w14:textId="4A204DA6" w:rsidR="005B6FB9" w:rsidRPr="00E353B3" w:rsidRDefault="005B6FB9" w:rsidP="00BC1DF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E353B3">
        <w:rPr>
          <w:rFonts w:asciiTheme="minorHAnsi" w:hAnsiTheme="minorHAnsi"/>
          <w:bCs/>
          <w:sz w:val="24"/>
          <w:szCs w:val="24"/>
        </w:rPr>
        <w:t>O</w:t>
      </w:r>
      <w:r w:rsidR="00E353B3" w:rsidRPr="00E353B3">
        <w:rPr>
          <w:rFonts w:asciiTheme="minorHAnsi" w:hAnsiTheme="minorHAnsi"/>
          <w:bCs/>
          <w:sz w:val="24"/>
          <w:szCs w:val="24"/>
        </w:rPr>
        <w:t>bwieszczenie</w:t>
      </w:r>
    </w:p>
    <w:p w14:paraId="4747398B" w14:textId="77777777" w:rsidR="005B6FB9" w:rsidRPr="005B6FB9" w:rsidRDefault="005B6FB9" w:rsidP="00BC1DFD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2775361" w14:textId="404D4714" w:rsidR="005B6FB9" w:rsidRPr="00E353B3" w:rsidRDefault="005B6FB9" w:rsidP="00BC1DFD">
      <w:pPr>
        <w:pStyle w:val="Bezodstpw"/>
        <w:spacing w:before="80" w:after="80" w:line="276" w:lineRule="auto"/>
        <w:rPr>
          <w:rFonts w:asciiTheme="minorHAnsi" w:hAnsiTheme="minorHAnsi"/>
          <w:iCs/>
          <w:sz w:val="24"/>
          <w:szCs w:val="24"/>
        </w:rPr>
      </w:pPr>
      <w:r w:rsidRPr="00E353B3">
        <w:rPr>
          <w:rFonts w:asciiTheme="minorHAnsi" w:hAnsiTheme="minorHAnsi"/>
          <w:sz w:val="24"/>
          <w:szCs w:val="24"/>
        </w:rPr>
        <w:t>Wojewoda Pomorski, działając na podstawie art. 49a w zw. z art. 49 ustawy z dnia 14 czerwca 1960 r. - Kodeks postępowania administracyjnego (j.t. Dz. U. z 2024 r., poz. 572 ze zm.), a także art. 8 ustawy z dnia 21 sierpnia 1997 r. o gospodarce nieruchomościami (j.t. Dz. U. z 20</w:t>
      </w:r>
      <w:r w:rsidR="00896BC3" w:rsidRPr="00E353B3">
        <w:rPr>
          <w:rFonts w:asciiTheme="minorHAnsi" w:hAnsiTheme="minorHAnsi"/>
          <w:sz w:val="24"/>
          <w:szCs w:val="24"/>
        </w:rPr>
        <w:t>2</w:t>
      </w:r>
      <w:r w:rsidRPr="00E353B3">
        <w:rPr>
          <w:rFonts w:asciiTheme="minorHAnsi" w:hAnsiTheme="minorHAnsi"/>
          <w:sz w:val="24"/>
          <w:szCs w:val="24"/>
        </w:rPr>
        <w:t>4 r., poz. 114</w:t>
      </w:r>
      <w:r w:rsidR="00896BC3" w:rsidRPr="00E353B3">
        <w:rPr>
          <w:rFonts w:asciiTheme="minorHAnsi" w:hAnsiTheme="minorHAnsi"/>
          <w:sz w:val="24"/>
          <w:szCs w:val="24"/>
        </w:rPr>
        <w:t>5</w:t>
      </w:r>
      <w:r w:rsidRPr="00E353B3">
        <w:rPr>
          <w:rFonts w:asciiTheme="minorHAnsi" w:hAnsiTheme="minorHAnsi"/>
          <w:sz w:val="24"/>
          <w:szCs w:val="24"/>
        </w:rPr>
        <w:t xml:space="preserve"> ze zm.) oraz art. 23 ustawy z dnia 10 kwietnia 2003 r. o szczególnych zasadach przygotowania i realizacji inwestycji w zakresie dróg publicznych </w:t>
      </w:r>
      <w:r w:rsidRPr="00E353B3">
        <w:rPr>
          <w:rFonts w:asciiTheme="minorHAnsi" w:hAnsiTheme="minorHAnsi"/>
          <w:iCs/>
          <w:sz w:val="24"/>
          <w:szCs w:val="24"/>
        </w:rPr>
        <w:t>(j.t. Dz. U. z 2024 r., poz. 311</w:t>
      </w:r>
      <w:r w:rsidRPr="00E353B3">
        <w:rPr>
          <w:rFonts w:asciiTheme="minorHAnsi" w:hAnsiTheme="minorHAnsi"/>
          <w:sz w:val="24"/>
          <w:szCs w:val="24"/>
        </w:rPr>
        <w:t xml:space="preserve">), podaje do publicznej wiadomości, że w sprawie ustalenia odszkodowania </w:t>
      </w:r>
      <w:r w:rsidRPr="00E353B3">
        <w:rPr>
          <w:kern w:val="2"/>
          <w:sz w:val="24"/>
          <w:szCs w:val="24"/>
          <w14:ligatures w14:val="standardContextual"/>
        </w:rPr>
        <w:t xml:space="preserve">za nieruchomość oznaczoną jako działka nr </w:t>
      </w:r>
      <w:bookmarkStart w:id="4" w:name="_Hlk83592488"/>
      <w:r w:rsidRPr="00E353B3">
        <w:rPr>
          <w:kern w:val="2"/>
          <w:sz w:val="24"/>
          <w:szCs w:val="24"/>
          <w14:ligatures w14:val="standardContextual"/>
        </w:rPr>
        <w:t xml:space="preserve">164/13 </w:t>
      </w:r>
      <w:bookmarkStart w:id="5" w:name="_Hlk173409861"/>
      <w:r w:rsidRPr="00E353B3">
        <w:rPr>
          <w:kern w:val="2"/>
          <w:sz w:val="24"/>
          <w:szCs w:val="24"/>
          <w14:ligatures w14:val="standardContextual"/>
        </w:rPr>
        <w:t xml:space="preserve">o pow. 0,0165 ha i nr 164/15 o pow.  0,0229 ha, które powstały z podziału działki nr 164/8, położoną </w:t>
      </w:r>
      <w:bookmarkStart w:id="6" w:name="_Hlk169527661"/>
      <w:r w:rsidRPr="00E353B3">
        <w:rPr>
          <w:kern w:val="2"/>
          <w:sz w:val="24"/>
          <w:szCs w:val="24"/>
          <w14:ligatures w14:val="standardContextual"/>
        </w:rPr>
        <w:t>w gminie Przywidz, obręb Przywidz (nr 0014</w:t>
      </w:r>
      <w:bookmarkEnd w:id="4"/>
      <w:bookmarkEnd w:id="5"/>
      <w:bookmarkEnd w:id="6"/>
      <w:r w:rsidRPr="00E353B3">
        <w:rPr>
          <w:kern w:val="2"/>
          <w:sz w:val="24"/>
          <w:szCs w:val="24"/>
          <w14:ligatures w14:val="standardContextual"/>
        </w:rPr>
        <w:t xml:space="preserve">), której własność przeszła na rzecz Województwa Pomorskiego na podstawie ostatecznej decyzji Wojewody Pomorskiego z dnia 13 października 2023 r. nr WI-III.7820.18.2021.MKH o zezwoleniu na realizację inwestycji drogowej pn. </w:t>
      </w:r>
      <w:r w:rsidRPr="00E353B3">
        <w:rPr>
          <w:i/>
          <w:iCs/>
          <w:kern w:val="2"/>
          <w:sz w:val="24"/>
          <w:szCs w:val="24"/>
          <w14:ligatures w14:val="standardContextual"/>
        </w:rPr>
        <w:t xml:space="preserve">"Rozbudowa </w:t>
      </w:r>
      <w:r w:rsidR="00896BC3" w:rsidRPr="00E353B3">
        <w:rPr>
          <w:i/>
          <w:iCs/>
          <w:kern w:val="2"/>
          <w:sz w:val="24"/>
          <w:szCs w:val="24"/>
          <w14:ligatures w14:val="standardContextual"/>
        </w:rPr>
        <w:br/>
      </w:r>
      <w:r w:rsidRPr="00E353B3">
        <w:rPr>
          <w:i/>
          <w:iCs/>
          <w:kern w:val="2"/>
          <w:sz w:val="24"/>
          <w:szCs w:val="24"/>
          <w14:ligatures w14:val="standardContextual"/>
        </w:rPr>
        <w:t>i przebudowa drogi wojewódzkiej nr 221 na odcinku Gdańsk – m. Nowa Karczma – odcinek od km ok. 26+875 do m. Nowa Karczma km ok. 38+900 – d. ok. 12,1 km – część C"</w:t>
      </w:r>
      <w:r w:rsidRPr="00E353B3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E353B3">
        <w:rPr>
          <w:rFonts w:asciiTheme="minorHAnsi" w:hAnsiTheme="minorHAnsi"/>
          <w:iCs/>
          <w:sz w:val="24"/>
          <w:szCs w:val="24"/>
        </w:rPr>
        <w:t xml:space="preserve">biegły </w:t>
      </w:r>
      <w:r w:rsidRPr="00E353B3">
        <w:rPr>
          <w:rFonts w:asciiTheme="minorHAnsi" w:hAnsiTheme="minorHAnsi"/>
          <w:sz w:val="24"/>
          <w:szCs w:val="24"/>
        </w:rPr>
        <w:t xml:space="preserve">rzeczoznawca majątkowy, Pan Michał Marszk, sporządził w dniu </w:t>
      </w:r>
      <w:r w:rsidR="00896BC3" w:rsidRPr="00E353B3">
        <w:rPr>
          <w:rFonts w:asciiTheme="minorHAnsi" w:hAnsiTheme="minorHAnsi"/>
          <w:sz w:val="24"/>
          <w:szCs w:val="24"/>
        </w:rPr>
        <w:t>31</w:t>
      </w:r>
      <w:r w:rsidRPr="00E353B3">
        <w:rPr>
          <w:rFonts w:asciiTheme="minorHAnsi" w:hAnsiTheme="minorHAnsi"/>
          <w:sz w:val="24"/>
          <w:szCs w:val="24"/>
        </w:rPr>
        <w:t xml:space="preserve"> grudnia 2024 r. operat szacunkowy.</w:t>
      </w:r>
    </w:p>
    <w:p w14:paraId="06C66777" w14:textId="03AE022A" w:rsidR="005B6FB9" w:rsidRPr="00E353B3" w:rsidRDefault="005B6FB9" w:rsidP="00BC1DFD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E353B3">
        <w:rPr>
          <w:rFonts w:asciiTheme="minorHAnsi" w:hAnsiTheme="minorHAnsi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20DEBEEF" w14:textId="5CC29BF7" w:rsidR="005B6FB9" w:rsidRPr="00E353B3" w:rsidRDefault="005B6FB9" w:rsidP="00BC1DF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353B3">
        <w:rPr>
          <w:rFonts w:asciiTheme="minorHAnsi" w:hAnsiTheme="minorHAnsi"/>
          <w:sz w:val="24"/>
          <w:szCs w:val="24"/>
        </w:rPr>
        <w:t xml:space="preserve">Strony mogą zapoznać się z dotychczas zgromadzonym materiałem dowodowym w Oddziale Odszkodowań do spraw Inwestycji Strategicznych Wydziału Nieruchomości i Skarbu Państwa Pomorskiego Urzędu Wojewódzkiego w Gdańsku. W przypadku wyrażenia woli skorzystania z uprawnienia zapoznania się z materiałem dowodowym, proszę o kontakt telefoniczny </w:t>
      </w:r>
      <w:r w:rsidRPr="00E353B3">
        <w:rPr>
          <w:rFonts w:asciiTheme="minorHAnsi" w:hAnsiTheme="minorHAnsi"/>
          <w:sz w:val="24"/>
          <w:szCs w:val="24"/>
        </w:rPr>
        <w:br/>
        <w:t>z pracownikiem prowadzącym sprawę – inspektorem wojewódzkim Katarzyną Górską pod nr tel. 58 30 77 311 w godzinach urzędowania (7:45-15:45).</w:t>
      </w:r>
      <w:bookmarkStart w:id="7" w:name="_Hlk98367870"/>
    </w:p>
    <w:p w14:paraId="4E5502B1" w14:textId="30E63E8E" w:rsidR="005B6FB9" w:rsidRPr="00E353B3" w:rsidRDefault="005B6FB9" w:rsidP="00BC1DF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353B3">
        <w:rPr>
          <w:rFonts w:asciiTheme="minorHAnsi" w:hAnsiTheme="minorHAnsi"/>
          <w:sz w:val="24"/>
          <w:szCs w:val="24"/>
        </w:rPr>
        <w:t>Ewentualne uwagi i wnioski strony mogą składać pisemnie za pośrednictwem poczty, poprzez platformę elektroniczną ePUAP lub e-Doręczenia oraz bezpośrednio w kancelarii Pomorskiego Urzędu Wojewódzkiego w Gdańsku</w:t>
      </w:r>
      <w:bookmarkEnd w:id="7"/>
      <w:r w:rsidRPr="00E353B3">
        <w:rPr>
          <w:rFonts w:asciiTheme="minorHAnsi" w:hAnsiTheme="minorHAnsi"/>
          <w:sz w:val="24"/>
          <w:szCs w:val="24"/>
        </w:rPr>
        <w:t xml:space="preserve"> (pok. 24). </w:t>
      </w:r>
    </w:p>
    <w:p w14:paraId="2180A118" w14:textId="67F1E93E" w:rsidR="005B6FB9" w:rsidRPr="00E353B3" w:rsidRDefault="005B6FB9" w:rsidP="00BC1DFD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bookmarkStart w:id="8" w:name="_Hlk165286446"/>
      <w:r w:rsidRPr="00E353B3">
        <w:rPr>
          <w:rFonts w:asciiTheme="minorHAnsi" w:hAnsiTheme="minorHAnsi"/>
          <w:sz w:val="24"/>
          <w:szCs w:val="24"/>
        </w:rPr>
        <w:t xml:space="preserve">Termin na skorzystanie z powyższych uprawnień wyznaczam na 14 dni od dnia otrzymania niniejszego pisma. </w:t>
      </w:r>
    </w:p>
    <w:p w14:paraId="5EB0D050" w14:textId="77777777" w:rsidR="005B6FB9" w:rsidRPr="00E353B3" w:rsidRDefault="005B6FB9" w:rsidP="00BC1DF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bookmarkStart w:id="9" w:name="_Hlk165286306"/>
      <w:bookmarkEnd w:id="8"/>
      <w:r w:rsidRPr="00E353B3">
        <w:rPr>
          <w:rFonts w:asciiTheme="minorHAnsi" w:hAnsiTheme="minorHAnsi"/>
          <w:sz w:val="24"/>
          <w:szCs w:val="24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</w:t>
      </w:r>
      <w:r w:rsidRPr="00E353B3">
        <w:rPr>
          <w:rFonts w:asciiTheme="minorHAnsi" w:hAnsiTheme="minorHAnsi"/>
          <w:sz w:val="24"/>
          <w:szCs w:val="24"/>
        </w:rPr>
        <w:lastRenderedPageBreak/>
        <w:t xml:space="preserve">mając na uwadze dyspozycję wynikającą z art. 36 Kodeksu postępowania administracyjnego uprzejmie informuję, iż załatwienie sprawy w uprzednio wskazanym terminie nie jest możliwe. </w:t>
      </w:r>
    </w:p>
    <w:p w14:paraId="4034688D" w14:textId="5B672289" w:rsidR="005B6FB9" w:rsidRPr="00E353B3" w:rsidRDefault="005B6FB9" w:rsidP="00BC1DF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E353B3">
        <w:rPr>
          <w:rFonts w:asciiTheme="minorHAnsi" w:hAnsiTheme="minorHAnsi"/>
          <w:sz w:val="24"/>
          <w:szCs w:val="24"/>
        </w:rPr>
        <w:t>W związku z powyższym, przewidywany nowy termin załatwienia sprawy planowany jest do dnia 31 grudnia 2025 r.</w:t>
      </w:r>
    </w:p>
    <w:bookmarkEnd w:id="9"/>
    <w:p w14:paraId="086FEFEB" w14:textId="77777777" w:rsidR="005B6FB9" w:rsidRPr="00E353B3" w:rsidRDefault="005B6FB9" w:rsidP="00BC1DF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E353B3">
        <w:rPr>
          <w:rFonts w:asciiTheme="minorHAnsi" w:hAnsiTheme="minorHAnsi"/>
          <w:sz w:val="20"/>
          <w:szCs w:val="20"/>
        </w:rPr>
        <w:t>Pouczenie:</w:t>
      </w:r>
    </w:p>
    <w:p w14:paraId="4953AF9C" w14:textId="77777777" w:rsidR="005B6FB9" w:rsidRPr="00E353B3" w:rsidRDefault="005B6FB9" w:rsidP="00BC1DF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E353B3">
        <w:rPr>
          <w:rFonts w:asciiTheme="minorHAnsi" w:hAnsiTheme="minorHAnsi"/>
          <w:sz w:val="20"/>
          <w:szCs w:val="20"/>
        </w:rPr>
        <w:t>Stronie służy prawo do wniesienia ponaglenia, jeżeli:</w:t>
      </w:r>
    </w:p>
    <w:p w14:paraId="2A84D814" w14:textId="77777777" w:rsidR="005B6FB9" w:rsidRPr="00E353B3" w:rsidRDefault="005B6FB9" w:rsidP="00BC1DFD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E353B3">
        <w:rPr>
          <w:rFonts w:asciiTheme="minorHAnsi" w:hAnsiTheme="minorHAnsi"/>
          <w:sz w:val="20"/>
          <w:szCs w:val="20"/>
        </w:rPr>
        <w:t>nie załatwiono sprawy w terminie określonym w art. 35 lub przepisach szczególnych ani w terminie wskazanym zgodnie z art. 36 § 1 (bezczynność);</w:t>
      </w:r>
    </w:p>
    <w:p w14:paraId="45623A07" w14:textId="77777777" w:rsidR="005B6FB9" w:rsidRPr="00E353B3" w:rsidRDefault="005B6FB9" w:rsidP="00BC1DFD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0"/>
          <w:szCs w:val="20"/>
        </w:rPr>
      </w:pPr>
      <w:r w:rsidRPr="00E353B3">
        <w:rPr>
          <w:rFonts w:asciiTheme="minorHAnsi" w:hAnsiTheme="minorHAnsi"/>
          <w:sz w:val="20"/>
          <w:szCs w:val="20"/>
        </w:rPr>
        <w:t>postępowanie jest prowadzone dłużej niż jest to niezbędne do załatwienia sprawy (przewlekłość).</w:t>
      </w:r>
    </w:p>
    <w:p w14:paraId="6458F250" w14:textId="3605CE69" w:rsidR="005B6FB9" w:rsidRPr="00E353B3" w:rsidRDefault="005B6FB9" w:rsidP="00BC1DFD">
      <w:pPr>
        <w:pStyle w:val="Bezodstpw"/>
        <w:suppressAutoHyphens/>
        <w:spacing w:before="80" w:after="80" w:line="276" w:lineRule="auto"/>
        <w:rPr>
          <w:rFonts w:asciiTheme="minorHAnsi" w:hAnsiTheme="minorHAnsi"/>
          <w:i/>
          <w:iCs/>
          <w:sz w:val="20"/>
          <w:szCs w:val="20"/>
        </w:rPr>
      </w:pPr>
      <w:r w:rsidRPr="00E353B3">
        <w:rPr>
          <w:rFonts w:asciiTheme="minorHAnsi" w:hAnsiTheme="minorHAnsi"/>
          <w:sz w:val="20"/>
          <w:szCs w:val="20"/>
        </w:rPr>
        <w:t xml:space="preserve">Ponaglenie wnosi się do Ministra </w:t>
      </w:r>
      <w:r w:rsidR="00C8032A" w:rsidRPr="00E353B3">
        <w:rPr>
          <w:rFonts w:asciiTheme="minorHAnsi" w:hAnsiTheme="minorHAnsi"/>
          <w:sz w:val="20"/>
          <w:szCs w:val="20"/>
        </w:rPr>
        <w:t xml:space="preserve">Finansów i Gospodarki </w:t>
      </w:r>
      <w:r w:rsidRPr="00E353B3">
        <w:rPr>
          <w:rFonts w:asciiTheme="minorHAnsi" w:hAnsiTheme="minorHAnsi"/>
          <w:sz w:val="20"/>
          <w:szCs w:val="20"/>
        </w:rPr>
        <w:t xml:space="preserve">za pośrednictwem Wojewody Pomorskiego. Ponaglenie powinno zawierać uzasadnienie </w:t>
      </w:r>
      <w:r w:rsidRPr="00E353B3">
        <w:rPr>
          <w:rFonts w:asciiTheme="minorHAnsi" w:hAnsiTheme="minorHAnsi"/>
          <w:i/>
          <w:sz w:val="20"/>
          <w:szCs w:val="20"/>
        </w:rPr>
        <w:t xml:space="preserve">(art. 37 § 1-3 ustawy z dnia 14 czerwca 1960 r. Kodeks postępowania administracyjnego; </w:t>
      </w:r>
      <w:r w:rsidRPr="00E353B3">
        <w:rPr>
          <w:rFonts w:asciiTheme="minorHAnsi" w:hAnsiTheme="minorHAnsi"/>
          <w:i/>
          <w:iCs/>
          <w:sz w:val="20"/>
          <w:szCs w:val="20"/>
        </w:rPr>
        <w:t>j. t. Dz. U. z 2024 r., poz. 572</w:t>
      </w:r>
      <w:r w:rsidR="00C8032A" w:rsidRPr="00E353B3">
        <w:rPr>
          <w:rFonts w:asciiTheme="minorHAnsi" w:hAnsiTheme="minorHAnsi"/>
          <w:i/>
          <w:iCs/>
          <w:sz w:val="20"/>
          <w:szCs w:val="20"/>
        </w:rPr>
        <w:t xml:space="preserve"> ze zm.</w:t>
      </w:r>
      <w:r w:rsidRPr="00E353B3">
        <w:rPr>
          <w:rFonts w:asciiTheme="minorHAnsi" w:hAnsiTheme="minorHAnsi"/>
          <w:i/>
          <w:iCs/>
          <w:sz w:val="20"/>
          <w:szCs w:val="20"/>
        </w:rPr>
        <w:t>).</w:t>
      </w:r>
    </w:p>
    <w:p w14:paraId="67B2789A" w14:textId="77777777" w:rsidR="006147FA" w:rsidRDefault="006147FA" w:rsidP="00BC1DFD">
      <w:pPr>
        <w:suppressAutoHyphens/>
        <w:rPr>
          <w:rFonts w:asciiTheme="minorHAnsi" w:hAnsiTheme="minorHAnsi"/>
          <w:sz w:val="24"/>
          <w:szCs w:val="24"/>
        </w:rPr>
      </w:pPr>
    </w:p>
    <w:p w14:paraId="5E794F29" w14:textId="77777777" w:rsidR="00E353B3" w:rsidRDefault="00E353B3" w:rsidP="00BC1DFD">
      <w:pPr>
        <w:suppressAutoHyphens/>
        <w:rPr>
          <w:rFonts w:asciiTheme="minorHAnsi" w:hAnsiTheme="minorHAnsi"/>
          <w:sz w:val="24"/>
          <w:szCs w:val="24"/>
        </w:rPr>
      </w:pPr>
    </w:p>
    <w:p w14:paraId="46906619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2CA9B4B6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0586659D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0FF4F40E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43438385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10195545" w14:textId="77777777" w:rsidR="00E353B3" w:rsidRDefault="00E353B3" w:rsidP="00BC1DFD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36E8E446" w14:textId="77777777" w:rsidR="00E353B3" w:rsidRDefault="00E353B3" w:rsidP="00BC1DFD">
      <w:pPr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1F8A31B7" w14:textId="77777777" w:rsidR="00E353B3" w:rsidRDefault="00E353B3" w:rsidP="00BC1DFD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5018B8D7" w14:textId="77777777" w:rsidR="005B6FB9" w:rsidRDefault="005B6FB9" w:rsidP="00BC1DFD">
      <w:pPr>
        <w:suppressAutoHyphens/>
        <w:rPr>
          <w:rFonts w:asciiTheme="minorHAnsi" w:hAnsiTheme="minorHAnsi"/>
          <w:sz w:val="24"/>
          <w:szCs w:val="24"/>
        </w:rPr>
      </w:pPr>
    </w:p>
    <w:p w14:paraId="5FD3EA4D" w14:textId="77777777" w:rsidR="005B6FB9" w:rsidRDefault="005B6FB9" w:rsidP="00BC1DFD">
      <w:pPr>
        <w:suppressAutoHyphens/>
        <w:rPr>
          <w:rFonts w:asciiTheme="minorHAnsi" w:hAnsiTheme="minorHAnsi"/>
          <w:sz w:val="24"/>
          <w:szCs w:val="24"/>
        </w:rPr>
      </w:pPr>
    </w:p>
    <w:p w14:paraId="44C99B5D" w14:textId="77777777" w:rsidR="006147FA" w:rsidRDefault="006147FA" w:rsidP="00BC1DFD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055A1C73" w14:textId="77777777" w:rsidR="006147FA" w:rsidRPr="007A2AF9" w:rsidRDefault="006147FA" w:rsidP="00BC1DFD">
      <w:pPr>
        <w:suppressAutoHyphens/>
        <w:rPr>
          <w:rFonts w:asciiTheme="minorHAnsi" w:hAnsiTheme="minorHAnsi"/>
          <w:sz w:val="24"/>
          <w:szCs w:val="24"/>
        </w:rPr>
      </w:pPr>
    </w:p>
    <w:sectPr w:rsidR="006147FA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36A1" w14:textId="77777777" w:rsidR="00BC0C60" w:rsidRDefault="00BC0C60">
      <w:pPr>
        <w:spacing w:after="0" w:line="240" w:lineRule="auto"/>
      </w:pPr>
      <w:r>
        <w:separator/>
      </w:r>
    </w:p>
  </w:endnote>
  <w:endnote w:type="continuationSeparator" w:id="0">
    <w:p w14:paraId="6297568F" w14:textId="77777777" w:rsidR="00BC0C60" w:rsidRDefault="00BC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AA09" w14:textId="77777777" w:rsidR="006147F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E33ABD3">
        <v:rect id="_x0000_i1025" style="width:0;height:1.5pt" o:hralign="center" o:hrstd="t" o:hr="t" fillcolor="#a0a0a0" stroked="f"/>
      </w:pict>
    </w:r>
  </w:p>
  <w:p w14:paraId="5455FB07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018C1AA2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E65938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7DF9A52A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D423052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F44A191" w14:textId="77777777" w:rsidR="006147F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30E6" w14:textId="77777777" w:rsidR="006147F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DE6C4E">
        <v:rect id="_x0000_i1027" style="width:0;height:1.5pt" o:hralign="center" o:hrstd="t" o:hr="t" fillcolor="#a0a0a0" stroked="f"/>
      </w:pict>
    </w:r>
  </w:p>
  <w:p w14:paraId="13DD8CA6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4"/>
  </w:p>
  <w:p w14:paraId="35696C69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70C326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5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5"/>
  </w:p>
  <w:p w14:paraId="08FB5BD4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7"/>
  </w:p>
  <w:p w14:paraId="2DFE9162" w14:textId="77777777" w:rsidR="006147F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C674" w14:textId="77777777" w:rsidR="00BC0C60" w:rsidRDefault="00BC0C60">
      <w:pPr>
        <w:spacing w:after="0" w:line="240" w:lineRule="auto"/>
      </w:pPr>
      <w:r>
        <w:separator/>
      </w:r>
    </w:p>
  </w:footnote>
  <w:footnote w:type="continuationSeparator" w:id="0">
    <w:p w14:paraId="6FD735E8" w14:textId="77777777" w:rsidR="00BC0C60" w:rsidRDefault="00BC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B703" w14:textId="77777777" w:rsidR="006147FA" w:rsidRDefault="006147FA">
    <w:pPr>
      <w:pStyle w:val="Nagwek"/>
    </w:pPr>
  </w:p>
  <w:p w14:paraId="69DAE274" w14:textId="77777777" w:rsidR="006147FA" w:rsidRDefault="00614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22D1" w14:textId="77777777" w:rsidR="006147F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345955A" w14:textId="77777777" w:rsidR="006147F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F53AB4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61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07"/>
    <w:rsid w:val="00096CCD"/>
    <w:rsid w:val="00107214"/>
    <w:rsid w:val="001E1865"/>
    <w:rsid w:val="004F5707"/>
    <w:rsid w:val="005A6B22"/>
    <w:rsid w:val="005B6FB9"/>
    <w:rsid w:val="006147FA"/>
    <w:rsid w:val="006A300A"/>
    <w:rsid w:val="008302F4"/>
    <w:rsid w:val="008470AD"/>
    <w:rsid w:val="00896BC3"/>
    <w:rsid w:val="00902904"/>
    <w:rsid w:val="009F1066"/>
    <w:rsid w:val="00B82FD0"/>
    <w:rsid w:val="00BC0C60"/>
    <w:rsid w:val="00BC1DFD"/>
    <w:rsid w:val="00C23F7F"/>
    <w:rsid w:val="00C8032A"/>
    <w:rsid w:val="00CF54D9"/>
    <w:rsid w:val="00D55A38"/>
    <w:rsid w:val="00DF0346"/>
    <w:rsid w:val="00E353B3"/>
    <w:rsid w:val="00E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C1655"/>
  <w15:docId w15:val="{0D1759B0-0CC9-4E14-ACAB-EFB2FE9F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września 2025 r. nr  NSP-V.7570.276.2025.KG o sporządzeniu operatu i wyznaczeniu nowego terminu</dc:title>
  <dc:creator>Andrzej Leszczyński</dc:creator>
  <cp:keywords>Obwieszczenie Wojewody Pomorskiego z dnia 30 września 2025 r. nr  NSP-V.7570.276.2025.KG o sporządzeniu operatu i wyznaczeniu nowego terminu</cp:keywords>
  <cp:lastModifiedBy>Katarzyna Górska</cp:lastModifiedBy>
  <cp:revision>5</cp:revision>
  <cp:lastPrinted>2012-09-10T07:00:00Z</cp:lastPrinted>
  <dcterms:created xsi:type="dcterms:W3CDTF">2025-09-30T11:23:00Z</dcterms:created>
  <dcterms:modified xsi:type="dcterms:W3CDTF">2025-09-30T11:32:00Z</dcterms:modified>
</cp:coreProperties>
</file>